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E" w:rsidRPr="001C1C65" w:rsidRDefault="007C354D">
      <w:pPr>
        <w:widowControl w:val="0"/>
        <w:jc w:val="center"/>
        <w:rPr>
          <w:color w:val="000000"/>
          <w:sz w:val="32"/>
          <w:szCs w:val="32"/>
        </w:rPr>
      </w:pPr>
      <w:r w:rsidRPr="001C1C65">
        <w:rPr>
          <w:color w:val="000000"/>
          <w:sz w:val="32"/>
          <w:szCs w:val="32"/>
        </w:rPr>
        <w:t>Ministerul Educației și Cercetării al Republicii Moldova</w:t>
      </w:r>
    </w:p>
    <w:p w:rsidR="001C1C65" w:rsidRDefault="001C1C65">
      <w:pPr>
        <w:widowControl w:val="0"/>
        <w:jc w:val="center"/>
        <w:rPr>
          <w:color w:val="000000"/>
          <w:sz w:val="32"/>
          <w:szCs w:val="32"/>
        </w:rPr>
      </w:pPr>
    </w:p>
    <w:p w:rsidR="00B2760E" w:rsidRPr="001C1C65" w:rsidRDefault="007C354D">
      <w:pPr>
        <w:widowControl w:val="0"/>
        <w:jc w:val="center"/>
        <w:rPr>
          <w:color w:val="000000"/>
          <w:sz w:val="32"/>
          <w:szCs w:val="32"/>
        </w:rPr>
      </w:pPr>
      <w:r w:rsidRPr="001C1C65">
        <w:rPr>
          <w:color w:val="000000"/>
          <w:sz w:val="32"/>
          <w:szCs w:val="32"/>
        </w:rPr>
        <w:t>Liceul Teoretic „Natalia Gheorghiu”</w:t>
      </w:r>
    </w:p>
    <w:p w:rsidR="00B2760E" w:rsidRDefault="00B2760E">
      <w:pPr>
        <w:widowControl w:val="0"/>
        <w:jc w:val="center"/>
        <w:rPr>
          <w:i/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7C354D">
      <w:pPr>
        <w:widowControl w:val="0"/>
        <w:jc w:val="right"/>
        <w:rPr>
          <w:color w:val="000000"/>
        </w:rPr>
      </w:pPr>
      <w:r>
        <w:rPr>
          <w:color w:val="000000"/>
        </w:rPr>
        <w:t>APROBAT</w:t>
      </w:r>
    </w:p>
    <w:p w:rsidR="00B2760E" w:rsidRDefault="00B2760E">
      <w:pPr>
        <w:widowControl w:val="0"/>
        <w:jc w:val="left"/>
        <w:rPr>
          <w:color w:val="000000"/>
        </w:rPr>
      </w:pPr>
    </w:p>
    <w:p w:rsidR="00B2760E" w:rsidRDefault="007C354D">
      <w:pPr>
        <w:widowControl w:val="0"/>
        <w:jc w:val="right"/>
        <w:rPr>
          <w:color w:val="000000"/>
        </w:rPr>
      </w:pPr>
      <w:r>
        <w:rPr>
          <w:color w:val="000000"/>
        </w:rPr>
        <w:t>la ședința comună a Consiliului profesoral</w:t>
      </w:r>
    </w:p>
    <w:p w:rsidR="00B2760E" w:rsidRDefault="007C354D">
      <w:pPr>
        <w:widowControl w:val="0"/>
        <w:jc w:val="right"/>
        <w:rPr>
          <w:color w:val="000000"/>
        </w:rPr>
      </w:pPr>
      <w:r>
        <w:rPr>
          <w:color w:val="000000"/>
        </w:rPr>
        <w:t>și Consiliului de administrație</w:t>
      </w:r>
    </w:p>
    <w:p w:rsidR="00B2760E" w:rsidRDefault="00B2760E">
      <w:pPr>
        <w:widowControl w:val="0"/>
        <w:jc w:val="left"/>
        <w:rPr>
          <w:color w:val="000000"/>
        </w:rPr>
      </w:pPr>
    </w:p>
    <w:p w:rsidR="003766CC" w:rsidRDefault="007C354D">
      <w:pPr>
        <w:widowControl w:val="0"/>
        <w:jc w:val="right"/>
        <w:rPr>
          <w:color w:val="000000"/>
        </w:rPr>
      </w:pPr>
      <w:r>
        <w:rPr>
          <w:color w:val="000000"/>
        </w:rPr>
        <w:t>Proces-verbal nr</w:t>
      </w:r>
      <w:r w:rsidRPr="00E15E5A">
        <w:rPr>
          <w:color w:val="000000"/>
        </w:rPr>
        <w:t>.</w:t>
      </w:r>
      <w:r w:rsidR="00E15E5A" w:rsidRPr="00E15E5A">
        <w:rPr>
          <w:color w:val="000000"/>
        </w:rPr>
        <w:t>01</w:t>
      </w:r>
      <w:r w:rsidR="00E15E5A">
        <w:rPr>
          <w:color w:val="000000"/>
        </w:rPr>
        <w:t xml:space="preserve"> </w:t>
      </w:r>
    </w:p>
    <w:p w:rsidR="00B2760E" w:rsidRDefault="007C354D">
      <w:pPr>
        <w:widowControl w:val="0"/>
        <w:jc w:val="right"/>
        <w:rPr>
          <w:color w:val="000000"/>
          <w:u w:val="single"/>
        </w:rPr>
      </w:pPr>
      <w:r w:rsidRPr="00E15E5A">
        <w:rPr>
          <w:color w:val="000000"/>
        </w:rPr>
        <w:t>din</w:t>
      </w:r>
      <w:r>
        <w:rPr>
          <w:color w:val="000000"/>
        </w:rPr>
        <w:t xml:space="preserve"> </w:t>
      </w:r>
      <w:r w:rsidR="00E15E5A" w:rsidRPr="00E15E5A">
        <w:rPr>
          <w:color w:val="000000"/>
        </w:rPr>
        <w:t>23/08</w:t>
      </w:r>
      <w:r w:rsidR="00E15E5A">
        <w:rPr>
          <w:color w:val="000000"/>
        </w:rPr>
        <w:t>/</w:t>
      </w:r>
      <w:r w:rsidRPr="00E15E5A">
        <w:rPr>
          <w:color w:val="000000"/>
        </w:rPr>
        <w:t>20</w:t>
      </w:r>
      <w:r w:rsidR="00E15E5A">
        <w:rPr>
          <w:color w:val="000000"/>
        </w:rPr>
        <w:t>23</w:t>
      </w:r>
    </w:p>
    <w:p w:rsidR="00B2760E" w:rsidRDefault="00B2760E">
      <w:pPr>
        <w:widowControl w:val="0"/>
        <w:rPr>
          <w:color w:val="000000"/>
        </w:rPr>
      </w:pPr>
    </w:p>
    <w:p w:rsidR="00B2760E" w:rsidRDefault="00B2760E">
      <w:pPr>
        <w:widowControl w:val="0"/>
        <w:rPr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B2760E">
      <w:pPr>
        <w:widowControl w:val="0"/>
        <w:rPr>
          <w:b/>
          <w:color w:val="000000"/>
        </w:rPr>
      </w:pPr>
    </w:p>
    <w:p w:rsidR="00B2760E" w:rsidRDefault="007C3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DE ACTIVITATE</w:t>
      </w: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1C1C65">
      <w:pPr>
        <w:jc w:val="center"/>
      </w:pPr>
      <w:r>
        <w:t>2022-</w:t>
      </w:r>
      <w:r w:rsidR="007C354D">
        <w:t>2023</w:t>
      </w: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</w:pPr>
    </w:p>
    <w:p w:rsidR="00B2760E" w:rsidRDefault="00B2760E">
      <w:pPr>
        <w:jc w:val="left"/>
        <w:rPr>
          <w:color w:val="000000"/>
        </w:rPr>
      </w:pPr>
    </w:p>
    <w:p w:rsidR="00B2760E" w:rsidRDefault="007C354D">
      <w:pPr>
        <w:jc w:val="left"/>
        <w:rPr>
          <w:color w:val="000000"/>
        </w:rPr>
      </w:pPr>
      <w:r>
        <w:br w:type="page"/>
      </w:r>
    </w:p>
    <w:p w:rsidR="00B2760E" w:rsidRDefault="007C354D">
      <w:pPr>
        <w:jc w:val="center"/>
        <w:rPr>
          <w:b/>
        </w:rPr>
      </w:pPr>
      <w:r>
        <w:rPr>
          <w:b/>
        </w:rPr>
        <w:lastRenderedPageBreak/>
        <w:t>Date generale</w:t>
      </w:r>
    </w:p>
    <w:p w:rsidR="00B2760E" w:rsidRDefault="00B2760E">
      <w:pPr>
        <w:jc w:val="center"/>
        <w:rPr>
          <w:b/>
        </w:rPr>
      </w:pPr>
    </w:p>
    <w:tbl>
      <w:tblPr>
        <w:tblStyle w:val="a0"/>
        <w:tblW w:w="96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9"/>
        <w:gridCol w:w="5408"/>
      </w:tblGrid>
      <w:tr w:rsidR="00B2760E">
        <w:tc>
          <w:tcPr>
            <w:tcW w:w="42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Raion/ municipiu</w:t>
            </w:r>
          </w:p>
        </w:tc>
        <w:tc>
          <w:tcPr>
            <w:tcW w:w="540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Chișinău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Localitate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Chișinău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Denumirea instituţiei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Liceul Teoretic „Natalia Gheorghiu”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strada Florilor nr. 6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Adresa filiale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Nu sunt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rPr>
                <w:color w:val="404040"/>
                <w:highlight w:val="white"/>
              </w:rPr>
              <w:t>022446123, 022446238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295582">
            <w:hyperlink r:id="rId8">
              <w:r w:rsidR="007C354D">
                <w:rPr>
                  <w:color w:val="1155CC"/>
                  <w:highlight w:val="white"/>
                  <w:u w:val="single"/>
                </w:rPr>
                <w:t>ngheorghiu6@gmail.com</w:t>
              </w:r>
            </w:hyperlink>
            <w:r w:rsidR="007C354D">
              <w:rPr>
                <w:color w:val="404040"/>
                <w:highlight w:val="white"/>
              </w:rPr>
              <w:t xml:space="preserve"> 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Adresa web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295582">
            <w:hyperlink r:id="rId9">
              <w:r w:rsidR="007C354D">
                <w:rPr>
                  <w:color w:val="1155CC"/>
                  <w:u w:val="single"/>
                </w:rPr>
                <w:t>https://detsriscani.md/institutii/liceul-teoretic-natalia-gheorghiu/</w:t>
              </w:r>
            </w:hyperlink>
            <w:r w:rsidR="007C354D">
              <w:t xml:space="preserve"> 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Tipul instituţiei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Liceul teoretic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Tipul de proprietate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de stat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Fondator/ autoritate administrativă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Consiliul Municipal Chișinău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Limba de instruire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rusă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Numărul total de elevi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695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Numărul total de clase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27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Numărul total cadre de conducere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5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Numărul total cadre didactice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53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Program de activitate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08.00 - 17.00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Perioada de evaluare inclusă în raport</w:t>
            </w:r>
          </w:p>
        </w:tc>
        <w:tc>
          <w:tcPr>
            <w:tcW w:w="5408" w:type="dxa"/>
            <w:tcBorders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2022-2023</w:t>
            </w:r>
          </w:p>
        </w:tc>
      </w:tr>
      <w:tr w:rsidR="00B2760E">
        <w:tc>
          <w:tcPr>
            <w:tcW w:w="42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Director interimar</w:t>
            </w:r>
          </w:p>
        </w:tc>
        <w:tc>
          <w:tcPr>
            <w:tcW w:w="54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760E" w:rsidRDefault="007C354D">
            <w:r>
              <w:t>Tatarciuc Liudmila</w:t>
            </w:r>
          </w:p>
        </w:tc>
      </w:tr>
    </w:tbl>
    <w:p w:rsidR="00B2760E" w:rsidRDefault="007C354D">
      <w:pPr>
        <w:jc w:val="left"/>
        <w:rPr>
          <w:b/>
        </w:rPr>
      </w:pPr>
      <w:r>
        <w:br w:type="page"/>
      </w:r>
    </w:p>
    <w:p w:rsidR="00B2760E" w:rsidRDefault="00B276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left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0" w:name="_heading=h.gjdgxs" w:colFirst="0" w:colLast="0"/>
      <w:bookmarkEnd w:id="0"/>
    </w:p>
    <w:p w:rsidR="00B2760E" w:rsidRDefault="007C354D">
      <w:pPr>
        <w:jc w:val="center"/>
        <w:rPr>
          <w:b/>
        </w:rPr>
      </w:pPr>
      <w:r>
        <w:rPr>
          <w:b/>
        </w:rPr>
        <w:t>Cuprins:</w:t>
      </w:r>
    </w:p>
    <w:p w:rsidR="00B2760E" w:rsidRDefault="00B2760E">
      <w:pPr>
        <w:spacing w:line="360" w:lineRule="auto"/>
      </w:pPr>
    </w:p>
    <w:sdt>
      <w:sdtPr>
        <w:id w:val="508096367"/>
        <w:docPartObj>
          <w:docPartGallery w:val="Table of Contents"/>
          <w:docPartUnique/>
        </w:docPartObj>
      </w:sdtPr>
      <w:sdtContent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</w:rPr>
          </w:pPr>
          <w:r>
            <w:fldChar w:fldCharType="begin"/>
          </w:r>
          <w:r w:rsidR="007C354D">
            <w:instrText xml:space="preserve"> TOC \h \u \z \t "Heading 1,1,Heading 2,2,Heading 3,3,"</w:instrText>
          </w:r>
          <w:r>
            <w:fldChar w:fldCharType="separate"/>
          </w:r>
          <w:hyperlink w:anchor="_heading=h.30j0zll">
            <w:r w:rsidR="007C354D">
              <w:rPr>
                <w:b/>
                <w:color w:val="000000"/>
                <w:sz w:val="20"/>
                <w:szCs w:val="20"/>
              </w:rPr>
              <w:t>Dimensiune I. SĂNĂTATE, SIGURANȚĂ, PROTECȚIE</w:t>
            </w:r>
            <w:r w:rsidR="007C354D">
              <w:rPr>
                <w:b/>
                <w:color w:val="000000"/>
                <w:sz w:val="20"/>
                <w:szCs w:val="20"/>
              </w:rPr>
              <w:tab/>
              <w:t>4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1fob9te">
            <w:r w:rsidR="007C354D">
              <w:rPr>
                <w:color w:val="000000"/>
                <w:sz w:val="20"/>
                <w:szCs w:val="20"/>
              </w:rPr>
              <w:t>Standard 1.1. Instituția de învățământ asigură securitatea și protecția tuturor elevilor/ copiilor</w:t>
            </w:r>
            <w:r w:rsidR="007C354D">
              <w:rPr>
                <w:color w:val="000000"/>
                <w:sz w:val="20"/>
                <w:szCs w:val="20"/>
              </w:rPr>
              <w:tab/>
              <w:t>4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3znysh7">
            <w:r w:rsidR="007C354D">
              <w:rPr>
                <w:color w:val="000000"/>
                <w:sz w:val="20"/>
                <w:szCs w:val="20"/>
              </w:rPr>
              <w:t>Standard 1.2. Instituția dezvoltă parteneriate comunitare în vederea protecției integrității fizice și psihice a fiecărui elev/ copil</w:t>
            </w:r>
            <w:r w:rsidR="007C354D">
              <w:rPr>
                <w:color w:val="000000"/>
                <w:sz w:val="20"/>
                <w:szCs w:val="20"/>
              </w:rPr>
              <w:tab/>
              <w:t>5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2et92p0">
            <w:r w:rsidR="007C354D">
              <w:rPr>
                <w:color w:val="000000"/>
                <w:sz w:val="20"/>
                <w:szCs w:val="20"/>
              </w:rPr>
              <w:t>Standard 1.3. Instituția de învățământ oferă servicii de suport pentru promovarea unui mod sănătos de viață</w:t>
            </w:r>
            <w:r w:rsidR="007C354D">
              <w:rPr>
                <w:color w:val="000000"/>
                <w:sz w:val="20"/>
                <w:szCs w:val="20"/>
              </w:rPr>
              <w:tab/>
              <w:t>6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tyjcwt">
            <w:r w:rsidR="007C354D">
              <w:rPr>
                <w:b/>
                <w:color w:val="000000"/>
                <w:sz w:val="20"/>
                <w:szCs w:val="20"/>
              </w:rPr>
              <w:t>Dimensiune II. PARTICIPARE DEMOCRATICĂ</w:t>
            </w:r>
            <w:r w:rsidR="007C354D">
              <w:rPr>
                <w:b/>
                <w:color w:val="000000"/>
                <w:sz w:val="20"/>
                <w:szCs w:val="20"/>
              </w:rPr>
              <w:tab/>
              <w:t>6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3dy6vkm">
            <w:r w:rsidR="007C354D">
              <w:rPr>
                <w:color w:val="000000"/>
                <w:sz w:val="20"/>
                <w:szCs w:val="20"/>
              </w:rPr>
              <w:t xml:space="preserve">*Standard 2.1. Copii participă la procesul decizional referitor la toate aspectele vieții școlare </w:t>
            </w:r>
          </w:hyperlink>
          <w:hyperlink w:anchor="_heading=h.3dy6vkm">
            <w:r w:rsidR="007C354D">
              <w:rPr>
                <w:i/>
                <w:color w:val="000000"/>
                <w:sz w:val="20"/>
                <w:szCs w:val="20"/>
              </w:rPr>
              <w:t>[Standardul nu se aplică IET]</w:t>
            </w:r>
          </w:hyperlink>
          <w:hyperlink w:anchor="_heading=h.3dy6vkm">
            <w:r w:rsidR="007C354D">
              <w:rPr>
                <w:color w:val="000000"/>
                <w:sz w:val="20"/>
                <w:szCs w:val="20"/>
              </w:rPr>
              <w:tab/>
              <w:t>6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1t3h5sf">
            <w:r w:rsidR="007C354D">
              <w:rPr>
                <w:color w:val="000000"/>
                <w:sz w:val="20"/>
                <w:szCs w:val="20"/>
              </w:rPr>
              <w:t>Standard 2.2. Instituția școlară comunică sistematic și implică familia și comunitatea în procesul educațional</w:t>
            </w:r>
            <w:r w:rsidR="007C354D">
              <w:rPr>
                <w:color w:val="000000"/>
                <w:sz w:val="20"/>
                <w:szCs w:val="20"/>
              </w:rPr>
              <w:tab/>
              <w:t>7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4d34og8">
            <w:r w:rsidR="007C354D">
              <w:rPr>
                <w:color w:val="000000"/>
                <w:sz w:val="20"/>
                <w:szCs w:val="20"/>
              </w:rPr>
              <w:t>Standard 2.3. Școala, familia și comunitatea îi pregătesc pe copii să conviețuiască într-o societate interculturală bazată pe democrație</w:t>
            </w:r>
            <w:r w:rsidR="007C354D">
              <w:rPr>
                <w:color w:val="000000"/>
                <w:sz w:val="20"/>
                <w:szCs w:val="20"/>
              </w:rPr>
              <w:tab/>
              <w:t>8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2s8eyo1">
            <w:r w:rsidR="007C354D">
              <w:rPr>
                <w:b/>
                <w:color w:val="000000"/>
                <w:sz w:val="20"/>
                <w:szCs w:val="20"/>
              </w:rPr>
              <w:t>Dimensiune III. INCLUZIUNE EDUCAȚIONALĂ</w:t>
            </w:r>
            <w:r w:rsidR="007C354D">
              <w:rPr>
                <w:b/>
                <w:color w:val="000000"/>
                <w:sz w:val="20"/>
                <w:szCs w:val="20"/>
              </w:rPr>
              <w:tab/>
              <w:t>9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17dp8vu">
            <w:r w:rsidR="007C354D">
              <w:rPr>
                <w:color w:val="000000"/>
                <w:sz w:val="20"/>
                <w:szCs w:val="20"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7C354D">
              <w:rPr>
                <w:color w:val="000000"/>
                <w:sz w:val="20"/>
                <w:szCs w:val="20"/>
              </w:rPr>
              <w:tab/>
              <w:t>9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3rdcrjn">
            <w:r w:rsidR="007C354D">
              <w:rPr>
                <w:color w:val="000000"/>
                <w:sz w:val="20"/>
                <w:szCs w:val="20"/>
              </w:rPr>
              <w:t>Standard 3.2. Politicile și practicile din instituția de învățământ sunt incluzive, nediscriminatorii și respectă diferențele individuale</w:t>
            </w:r>
            <w:r w:rsidR="007C354D">
              <w:rPr>
                <w:color w:val="000000"/>
                <w:sz w:val="20"/>
                <w:szCs w:val="20"/>
              </w:rPr>
              <w:tab/>
              <w:t>10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26in1rg">
            <w:r w:rsidR="007C354D">
              <w:rPr>
                <w:color w:val="000000"/>
                <w:sz w:val="20"/>
                <w:szCs w:val="20"/>
              </w:rPr>
              <w:t>Standard 3.3. Toți copiii beneficiază de un mediu accesibil și favorabil</w:t>
            </w:r>
            <w:r w:rsidR="007C354D">
              <w:rPr>
                <w:color w:val="000000"/>
                <w:sz w:val="20"/>
                <w:szCs w:val="20"/>
              </w:rPr>
              <w:tab/>
              <w:t>10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lnxbz9">
            <w:r w:rsidR="007C354D">
              <w:rPr>
                <w:b/>
                <w:color w:val="000000"/>
                <w:sz w:val="20"/>
                <w:szCs w:val="20"/>
              </w:rPr>
              <w:t>Dimensiune IV. EFICIENȚĂ EDUCAȚIONALĂ</w:t>
            </w:r>
            <w:r w:rsidR="007C354D">
              <w:rPr>
                <w:b/>
                <w:color w:val="000000"/>
                <w:sz w:val="20"/>
                <w:szCs w:val="20"/>
              </w:rPr>
              <w:tab/>
              <w:t>11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35nkun2">
            <w:r w:rsidR="007C354D">
              <w:rPr>
                <w:color w:val="000000"/>
                <w:sz w:val="20"/>
                <w:szCs w:val="20"/>
              </w:rPr>
              <w:t>Standard 4.1. Instituția creează condiții de organizare și realizare a unui proces educațional de calitate</w:t>
            </w:r>
            <w:r w:rsidR="007C354D">
              <w:rPr>
                <w:color w:val="000000"/>
                <w:sz w:val="20"/>
                <w:szCs w:val="20"/>
              </w:rPr>
              <w:tab/>
              <w:t>11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1ksv4uv">
            <w:r w:rsidR="007C354D">
              <w:rPr>
                <w:color w:val="000000"/>
                <w:sz w:val="20"/>
                <w:szCs w:val="20"/>
              </w:rPr>
              <w:t>Standard 4.2. Cadrele didactice valorifică eficient resursele educaționale în raport cu finalitățile stabilite prin curriculumul național</w:t>
            </w:r>
            <w:r w:rsidR="007C354D">
              <w:rPr>
                <w:color w:val="000000"/>
                <w:sz w:val="20"/>
                <w:szCs w:val="20"/>
              </w:rPr>
              <w:tab/>
              <w:t>12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44sinio">
            <w:r w:rsidR="007C354D">
              <w:rPr>
                <w:color w:val="000000"/>
                <w:sz w:val="20"/>
                <w:szCs w:val="20"/>
              </w:rPr>
              <w:t>Standard 4.3. Toți copiii demonstrează angajament și implicare eficientă în procesul educațional</w:t>
            </w:r>
            <w:r w:rsidR="007C354D">
              <w:rPr>
                <w:color w:val="000000"/>
                <w:sz w:val="20"/>
                <w:szCs w:val="20"/>
              </w:rPr>
              <w:tab/>
              <w:t>14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</w:rPr>
          </w:pPr>
          <w:hyperlink w:anchor="_heading=h.2jxsxqh">
            <w:r w:rsidR="007C354D">
              <w:rPr>
                <w:b/>
                <w:color w:val="000000"/>
                <w:sz w:val="20"/>
                <w:szCs w:val="20"/>
              </w:rPr>
              <w:t>Dimensiune V. EDUCAȚIE SENSIBILĂ LA GEN</w:t>
            </w:r>
            <w:r w:rsidR="007C354D">
              <w:rPr>
                <w:b/>
                <w:color w:val="000000"/>
                <w:sz w:val="20"/>
                <w:szCs w:val="20"/>
              </w:rPr>
              <w:tab/>
              <w:t>14</w:t>
            </w:r>
          </w:hyperlink>
        </w:p>
        <w:p w:rsidR="00B2760E" w:rsidRDefault="002955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/>
              <w:sz w:val="22"/>
            </w:rPr>
          </w:pPr>
          <w:hyperlink w:anchor="_heading=h.z337ya">
            <w:r w:rsidR="007C354D">
              <w:rPr>
                <w:color w:val="000000"/>
                <w:sz w:val="20"/>
                <w:szCs w:val="20"/>
              </w:rPr>
              <w:t>Standard 5.1. Copiii sunt educați, comunică și interacționează în conformitate cu principiile echității de gen</w:t>
            </w:r>
            <w:r w:rsidR="007C354D">
              <w:rPr>
                <w:color w:val="000000"/>
                <w:sz w:val="20"/>
                <w:szCs w:val="20"/>
              </w:rPr>
              <w:tab/>
              <w:t>14</w:t>
            </w:r>
          </w:hyperlink>
        </w:p>
        <w:p w:rsidR="00B2760E" w:rsidRDefault="00295582">
          <w:pPr>
            <w:spacing w:line="360" w:lineRule="auto"/>
          </w:pPr>
          <w:r>
            <w:fldChar w:fldCharType="end"/>
          </w:r>
        </w:p>
      </w:sdtContent>
    </w:sdt>
    <w:p w:rsidR="00B2760E" w:rsidRDefault="00B2760E"/>
    <w:p w:rsidR="00B2760E" w:rsidRDefault="007C354D">
      <w:pPr>
        <w:jc w:val="left"/>
      </w:pPr>
      <w:r>
        <w:br w:type="page"/>
      </w:r>
    </w:p>
    <w:p w:rsidR="00B2760E" w:rsidRDefault="007C354D">
      <w:pPr>
        <w:pStyle w:val="Titlu1"/>
      </w:pPr>
      <w:bookmarkStart w:id="1" w:name="_heading=h.30j0zll" w:colFirst="0" w:colLast="0"/>
      <w:bookmarkEnd w:id="1"/>
      <w:r>
        <w:lastRenderedPageBreak/>
        <w:t>Dimensiune I. SĂNĂTATE, SIGURANȚĂ, PROTECȚIE</w:t>
      </w:r>
    </w:p>
    <w:p w:rsidR="00B2760E" w:rsidRDefault="007C354D">
      <w:pPr>
        <w:pStyle w:val="Titlu2"/>
      </w:pPr>
      <w:bookmarkStart w:id="2" w:name="_heading=h.1fob9te" w:colFirst="0" w:colLast="0"/>
      <w:bookmarkEnd w:id="2"/>
      <w:r>
        <w:t>Standard 1.1. Instituția de învățământ asigură securitatea și protecția tuturor elevilor/ copiilor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1.1.1.</w:t>
      </w:r>
      <w:r>
        <w:t xml:space="preserve"> Prezența documentației tehnice, sanitaro-igienice și medicale și monitorizarea permanentă a respectării normelor sanitaro-igienice </w:t>
      </w:r>
    </w:p>
    <w:tbl>
      <w:tblPr>
        <w:tblStyle w:val="a1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        </w:t>
            </w:r>
            <w:r>
              <w:rPr>
                <w:color w:val="000000"/>
                <w:szCs w:val="24"/>
              </w:rPr>
              <w:t>Planul cadastral al școlii. Cod cadastral №1445100129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Прохождение планового медицинского осмотра персоналом лицея.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Прохождение санитарного минимума техническим персоналом лицея.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Запись в личных карточках персонала по ТБ «О соблюдении правил по 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технике безопасности»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 каждом этаже подробный план эвакуации при ЧС</w:t>
            </w:r>
            <w:r>
              <w:t>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63- ab от 29.08.2022 ”О мероприятиях по обеспечению безопасности жизни и здоровья учащихся в 2022-2023 учебном году 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67- ab от 29.08.2022  ”О назначении ответственного по пожарной безопасности”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Приказ № 68- ab от 29.08.2022 ”О назначении ответственного по охране труда ”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 № 68/1- ab от 29.08.2022 ” О назначении ответственного по гражданской защите ”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101 - ab от 02.11.2022 ” Cu privire la desemnarea persoanei responsabile pentru recepționare apei potabile în LT ”Natalia Gheorghiu”” 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 № 105 - ab от 16.11.2022 ” Cu privire la crearea comisiei de inventariere a bunurilor materiale în LT ” Natalia Gheorghiu”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71 ав от 30.08.2022 «О создании бракеражной комиссии в лицее».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72 ав от 30.08.2022 «Об организации питания учащихся в школьной столовой в период с сентября по декабрь 2022 г.»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82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Одним из важных приоритетов в лицее является безопасность и здоровье учащихся и работников лицея.</w:t>
            </w:r>
          </w:p>
          <w:p w:rsidR="00B2760E" w:rsidRDefault="007C354D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82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держит на постоянном контроле выполнение всех нормативных актов, направленных на обеспечение здоровьесберегающих факторов.</w:t>
            </w:r>
          </w:p>
          <w:p w:rsidR="00B2760E" w:rsidRDefault="007C354D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82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лицее созданы и постоянно совершенствуются необходимые условия для обеспечения комфорта и благоприятных условий функционирования учебного заведения.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1.1.2</w:t>
      </w:r>
      <w:r>
        <w:t xml:space="preserve"> Asigurarea pazei și a securității instituției și a siguranței tuturor elevilor/ copiilor pe toată durata programului educativ</w:t>
      </w:r>
    </w:p>
    <w:tbl>
      <w:tblPr>
        <w:tblStyle w:val="a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rPr>
          <w:trHeight w:val="2432"/>
        </w:trPr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0"/>
              </w:numPr>
              <w:tabs>
                <w:tab w:val="left" w:pos="709"/>
              </w:tabs>
              <w:spacing w:before="240"/>
              <w:jc w:val="left"/>
            </w:pPr>
            <w:r>
              <w:rPr>
                <w:b/>
              </w:rPr>
              <w:t>Ordin</w:t>
            </w:r>
            <w:r>
              <w:t xml:space="preserve"> nr.73-ab din 01.09.2022 ”Cu privire la asigurare protecției vieții și sănătății copiilor/elevilor în LT „N. Gheorghiu”.</w:t>
            </w:r>
          </w:p>
          <w:p w:rsidR="00B2760E" w:rsidRDefault="007C354D">
            <w:pPr>
              <w:numPr>
                <w:ilvl w:val="0"/>
                <w:numId w:val="70"/>
              </w:numPr>
              <w:tabs>
                <w:tab w:val="left" w:pos="709"/>
              </w:tabs>
              <w:jc w:val="left"/>
            </w:pPr>
            <w:r>
              <w:t xml:space="preserve"> </w:t>
            </w:r>
            <w:r>
              <w:rPr>
                <w:b/>
              </w:rPr>
              <w:t>Приказ</w:t>
            </w:r>
            <w:r>
              <w:t xml:space="preserve"> № 63-ab от 29.08.2022 «О мероприятиях по обеспечению безопасности жизни и здоровья уч-ся лицея в 2022-2023  уч.году». </w:t>
            </w:r>
          </w:p>
          <w:p w:rsidR="00B2760E" w:rsidRDefault="007C354D">
            <w:pPr>
              <w:numPr>
                <w:ilvl w:val="0"/>
                <w:numId w:val="70"/>
              </w:numPr>
              <w:tabs>
                <w:tab w:val="left" w:pos="709"/>
              </w:tabs>
              <w:jc w:val="left"/>
            </w:pPr>
            <w:r>
              <w:rPr>
                <w:b/>
              </w:rPr>
              <w:t>План</w:t>
            </w:r>
            <w:r>
              <w:t xml:space="preserve"> мероприятий по обеспечению жизни и здоровья уч-ся ТЛ им. Н.Георгиу на 2022-2023 уч.год.</w:t>
            </w:r>
          </w:p>
          <w:p w:rsidR="00B2760E" w:rsidRDefault="007C354D">
            <w:pPr>
              <w:numPr>
                <w:ilvl w:val="0"/>
                <w:numId w:val="70"/>
              </w:numPr>
              <w:tabs>
                <w:tab w:val="left" w:pos="709"/>
              </w:tabs>
              <w:spacing w:after="240"/>
              <w:jc w:val="left"/>
            </w:pPr>
            <w:r>
              <w:rPr>
                <w:b/>
              </w:rPr>
              <w:t>Приказ</w:t>
            </w:r>
            <w:r>
              <w:t xml:space="preserve"> № 35-ab от 09.03.2023 «О мероприятиях по обеспечению безопасности жизни и здоровья уч-ся лицея в 2022-2023  уч.году».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Администрация следит за обеспечением безопасности и охраны здоровья уч-ся и сотрудников лицея.</w:t>
            </w:r>
          </w:p>
          <w:p w:rsidR="00B2760E" w:rsidRDefault="007C354D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В лицее постоянно совершенствуются необходимые условия для обеспечения комфорта и благоприятных условий функционирования учебного заведения.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1.1.3.</w:t>
      </w:r>
      <w:r>
        <w:t xml:space="preserve"> Elaborarea unui program/ orar al activităților echilibrat și flexibil </w:t>
      </w:r>
    </w:p>
    <w:tbl>
      <w:tblPr>
        <w:tblStyle w:val="a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График питания учащихся в столовой, утвержденный на заседании Административного совета, протокол № 1 от 05.09.2022;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График суммативного оценивания за 2022-2023 учебный год (запланированные в долгосрочных  проектах по школьным предметам);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График работы медработника, психолога, библиотекаря, лаборанта информатики, утвержденный на заседании Административного совета, протокол № 1 от 05.09.2022;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Расписание уроков и  кружков, утвержденные на заседании Административного совета, протокол № 1 от 05.09.2022;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Расписание звонков, утвержденное на заседании Административного совета, протокол № 1 от 05.09.2022;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Журнал учёта замены уроков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№. 72-аб от 30.08.2022 Об организации бесплатного питания на период сентябрь - декабрь 2022 г.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Приказ №. 01-аб от 06.01.2023 Об организации бесплатного питания на период январь-май 2023 г. 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80-аб от 12.09.2022 Об организации групп продлённого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81-аб от 14.09.2022 О ликвидации задолженности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 № 85-аб от 19.09.2022 О распределении часов внеклассной кружковой работы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Приказ№ 86-аб от 19.09.2022 О распределении курсов по выбору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№89-аб от 19.09.2022 Об организации повторной сессии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108-аб  от 21.11.2022 Об организации зимней сессии 2022 года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108-аб от 28.04.2023 Об организации летней сессии 2023 года</w:t>
            </w:r>
          </w:p>
          <w:p w:rsidR="00B2760E" w:rsidRDefault="007C35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Графики работы дидактических кадров;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Администрация учебного заведения разрабатывает сбалансированное расписание, в котором точные дисциплины чередуются с гуманитарными и профильными учебными дисциплинами. </w:t>
            </w:r>
          </w:p>
          <w:p w:rsidR="00B2760E" w:rsidRDefault="007C35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Расписание итогового оценивания по школьным дисциплинам составляется по семестрам. </w:t>
            </w:r>
          </w:p>
          <w:p w:rsidR="00B2760E" w:rsidRDefault="007C354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Дисциплины по выбору включены в основное расписание. Семестровое </w:t>
            </w:r>
            <w:r>
              <w:lastRenderedPageBreak/>
              <w:t>итоговое оценивание  организуется  согласно  Учебным планам на 2022-2023 учебный год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1.1.4.</w:t>
      </w:r>
      <w:r>
        <w:t xml:space="preserve"> Asigurarea pentru fiecare elev/ copil a câte un loc în bancă/ la masă etc., corespunzător particularităților psihofiziologice individuale. </w:t>
      </w:r>
    </w:p>
    <w:tbl>
      <w:tblPr>
        <w:tblStyle w:val="a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Здание типовое, четырехэтажное, функционируют 50 эстетически оформленных кабинета.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Кабинеты начальных классов находятся на первом этаже и втором этаже, согласно Постановлению № 489 Министерства Здравоохранения от 29.12.2005.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Мебель в классах соответствует возрастным особенностям учащихся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 кабинеты укомплектованы партами в нужном количестве, в соответствии с санитарными нормами.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 рассаживании учащихся учитель учитывает индивидуальные особенности ребенка, в зависимости от психофизиологического развития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Искусственное освещение обеспечивается обычными лампами, во всех кабинетах и коридорах 100% освещение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Мебель во всех классах соответствует возрастным особенностям учащихся. </w:t>
            </w:r>
          </w:p>
          <w:p w:rsidR="00B2760E" w:rsidRDefault="007C35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 классы укомплектованы партами и стульями в необходимом количестве. </w:t>
            </w:r>
          </w:p>
          <w:p w:rsidR="00B2760E" w:rsidRDefault="007C35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Заведующие кабинетами следят за состоянием кабинета.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1.1.5.</w:t>
      </w:r>
      <w:r>
        <w:t xml:space="preserve"> Asigurarea cu materiale de sprijin (echipamente, utilaje, dispozitive, ustensile etc.), în corespundere cu parametrii sanitaro-igienici și cu cerințele de Securitate </w:t>
      </w:r>
    </w:p>
    <w:tbl>
      <w:tblPr>
        <w:tblStyle w:val="a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Лицей</w:t>
            </w:r>
            <w:r>
              <w:rPr>
                <w:color w:val="000000"/>
                <w:szCs w:val="24"/>
              </w:rPr>
              <w:t xml:space="preserve"> обеспечен санитайзерами на 100%, есть 3 бесконтактных термометра. 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Столовая оснащена мебелью на 120 посадочных мест,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Пищеблок оснащен необходимым технологическим оборудованием; укомплектован посудой и инвентарем согласно санитарным требованиям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Систематически проводится ремонт пищеблока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Установлены электрические защитные щитки (УЗО), имеются возле электроприборов резиновые коврики и деревянные решетки, работает система вентиляции.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Проводится инструктаж с работниками пищеблока, проводится медицинское обследование состояния их здоровья.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Установлено 4 бойлера для подогрева воды</w:t>
            </w:r>
            <w:r>
              <w:t xml:space="preserve"> (</w:t>
            </w:r>
            <w:r>
              <w:rPr>
                <w:color w:val="000000"/>
                <w:szCs w:val="24"/>
              </w:rPr>
              <w:t>по одному на каждом этаже в санитарных блоках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Установлено 16 кулеров для воды в классах и вспомогательных помещениях (Приказ № 101-</w:t>
            </w:r>
            <w:r>
              <w:t xml:space="preserve">ab от 02.11.2022 “О назначении ответственного </w:t>
            </w:r>
            <w:r>
              <w:rPr>
                <w:color w:val="000000"/>
                <w:szCs w:val="24"/>
              </w:rPr>
              <w:t xml:space="preserve"> за питьевую воду в лицее</w:t>
            </w:r>
            <w:r>
              <w:t>”).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Электрополотенца на каждом этаже в санитарных блоках (мальчики/девочки</w:t>
            </w:r>
            <w:r>
              <w:t>)</w:t>
            </w:r>
            <w:r>
              <w:rPr>
                <w:color w:val="000000"/>
                <w:szCs w:val="24"/>
              </w:rPr>
              <w:t>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Ст</w:t>
            </w:r>
            <w:r>
              <w:t>ен</w:t>
            </w:r>
            <w:r>
              <w:rPr>
                <w:color w:val="000000"/>
                <w:szCs w:val="24"/>
              </w:rPr>
              <w:t>д по противопожарной безопасности (коридор 2 этаж), огнетушители в коридорах и кабинетах (23 штуки).</w:t>
            </w:r>
          </w:p>
          <w:p w:rsidR="00B2760E" w:rsidRDefault="007C354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Стенды по  ПДД для уч-ся (коридор, 3 этаж)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лицее созданы все необходимые условия для осуществления питания учащихся 1-4 классов. </w:t>
            </w:r>
          </w:p>
          <w:p w:rsidR="00B2760E" w:rsidRDefault="007C354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Вспомогательные материалы соответствуют требованиям безопасности и санитарно- гигиеническим параметрам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1.1.6.</w:t>
      </w:r>
      <w:r>
        <w:t xml:space="preserve"> Asigurarea cu spații pentru prepararea și servirea hranei, care corespund normelor sanitare în vigoare privind siguranța, accesibilitatea, funcționalitatea și confortul elevilor/ copiilor*(după caz) </w:t>
      </w:r>
    </w:p>
    <w:tbl>
      <w:tblPr>
        <w:tblStyle w:val="a6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030"/>
        <w:gridCol w:w="3060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Столовая - отдельное просторное помещение на 120 мест.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 кухне функционируют вентиляционные шахты и электровытяжка.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 кухне имеется оборудование: бойлер с горячей водой, электрические плиты, шесть умывальников (моек), разделочные столы, столы для чистой посуды, электрическая мясорубка, электрическая тестомешалка, набор посуды для приготовления первых и вторых блюд, раздаточная посуда для первых и вторых блюд.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 кухне есть складское помещение для хранения овощей и фруктов, пищевых продуктов, зона для холодильников, обустроенные   мойки, бойлер с горячей водой, комната для отдыха.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Учащиеся питаются в два этапа, каждый ребенок имеет своё посадочное место.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Горячие завтраки готовят по утвержденному 10 - дневному меню.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«Об организации питания в школе» № 72 ав от 30.08.2022.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Помещение для приготовления и приема пищи соответствует санитарным требованиям</w:t>
            </w:r>
          </w:p>
          <w:p w:rsidR="00B2760E" w:rsidRDefault="007C35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2018 году был проведен косметический ремонт, требуется проведение капитального ремонта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1</w:t>
            </w:r>
          </w:p>
        </w:tc>
        <w:tc>
          <w:tcPr>
            <w:tcW w:w="3030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3060" w:type="dxa"/>
          </w:tcPr>
          <w:p w:rsidR="00B2760E" w:rsidRDefault="007C354D">
            <w:r>
              <w:t>Punctaj acordat: - 0,75</w:t>
            </w:r>
          </w:p>
          <w:p w:rsidR="00B2760E" w:rsidRDefault="00B2760E"/>
        </w:tc>
      </w:tr>
    </w:tbl>
    <w:p w:rsidR="00B2760E" w:rsidRDefault="00B2760E"/>
    <w:p w:rsidR="00B2760E" w:rsidRDefault="007C354D">
      <w:r>
        <w:rPr>
          <w:b/>
        </w:rPr>
        <w:t>Indicator 1.1.7.</w:t>
      </w:r>
      <w:r>
        <w:t xml:space="preserve"> Prezența spațiilor sanitare, cu respectarea criteriilor de accesibilitate, funcționalitate și confort pentru elevi/ copii </w:t>
      </w:r>
    </w:p>
    <w:tbl>
      <w:tblPr>
        <w:tblStyle w:val="a7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здании есть 4 санитарных блока с туалетными комнатами: для девочек, мальчиков и учителей, в каждой комнате по одному умывальнику.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каждом кабинете есть санитарный уголок с маркированным инвентарем и дезинфицирующими средствами.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раздевалках (мальчики/девочки) и санитарных блоках при раздевалках спортивного зала был проведен капитальный ремонт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Необходимо создать дополнительные условия для учащихся в спортзале по обеспечению питьевой водой.</w:t>
            </w:r>
          </w:p>
          <w:p w:rsidR="00B2760E" w:rsidRDefault="007C354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Необходимо установить кабины в туалетных комнатах на 3 этаже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-0,5</w:t>
            </w:r>
          </w:p>
        </w:tc>
        <w:tc>
          <w:tcPr>
            <w:tcW w:w="2268" w:type="dxa"/>
          </w:tcPr>
          <w:p w:rsidR="00B2760E" w:rsidRDefault="007C354D">
            <w:r>
              <w:t>Punctaj acordat: - 0,5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1.1.8.</w:t>
      </w:r>
      <w:r>
        <w:t xml:space="preserve"> Existența și funcționalitatea mijloacelor antiincendiare și a ieșirilor de rezervă</w:t>
      </w:r>
    </w:p>
    <w:tbl>
      <w:tblPr>
        <w:tblStyle w:val="a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На каждом этаже имеются схемы эвакуации, утвержденные директором лицея.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lastRenderedPageBreak/>
              <w:t>Огнетушителями оснащены учебные и вспомогательные помещения, коридоры, пищеблок, актовый зал, спортивный зал, библиотека, архив, методичекский кабинет, которые соответствуют срокам эксплуатации (23 штуки).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Имеется 1 основной и 4 резервных выхода.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Проводятся учения по пожарной безопасности.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Ежегодно проводится проверка работоспособности оборудования, Аutorizație sanitară de funcționare № 018040/2023 din 28.04.2023 (действителен до 02.02.2028).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1"/>
              </w:numPr>
              <w:tabs>
                <w:tab w:val="left" w:pos="709"/>
              </w:tabs>
            </w:pPr>
            <w:r>
              <w:t>Данное направление является одним из важных аспектов сохранения здоровья и безопасности учебного заведения.</w:t>
            </w:r>
          </w:p>
          <w:p w:rsidR="00B2760E" w:rsidRDefault="007C354D">
            <w:pPr>
              <w:numPr>
                <w:ilvl w:val="0"/>
                <w:numId w:val="51"/>
              </w:numPr>
              <w:tabs>
                <w:tab w:val="left" w:pos="709"/>
              </w:tabs>
            </w:pPr>
            <w:r>
              <w:t>В планах установить пожарную сигнализацию в школе.</w:t>
            </w:r>
          </w:p>
          <w:p w:rsidR="00B2760E" w:rsidRDefault="007C354D">
            <w:pPr>
              <w:numPr>
                <w:ilvl w:val="0"/>
                <w:numId w:val="51"/>
              </w:numPr>
              <w:tabs>
                <w:tab w:val="left" w:pos="709"/>
              </w:tabs>
            </w:pPr>
            <w:r>
              <w:t>Необходимо организовать пожарный щит.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-0,5</w:t>
            </w:r>
          </w:p>
        </w:tc>
        <w:tc>
          <w:tcPr>
            <w:tcW w:w="2268" w:type="dxa"/>
          </w:tcPr>
          <w:p w:rsidR="00B2760E" w:rsidRDefault="007C354D">
            <w:r>
              <w:t>Punctaj acordat: - 0,5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1.1.9.</w:t>
      </w:r>
      <w:r>
        <w:t xml:space="preserve"> Desfășurarea activităților de învățare și respectare a regulilor de circulație rutieră, a tehnicii securității, de prevenire a situațiilor de risc și de acordare a primului ajutor </w:t>
      </w:r>
    </w:p>
    <w:tbl>
      <w:tblPr>
        <w:tblStyle w:val="a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rPr>
          <w:trHeight w:val="3260"/>
        </w:trPr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spacing w:before="240"/>
              <w:ind w:right="140"/>
              <w:jc w:val="left"/>
            </w:pPr>
            <w:r>
              <w:rPr>
                <w:b/>
              </w:rPr>
              <w:t>Приказ</w:t>
            </w:r>
            <w:r>
              <w:t xml:space="preserve"> № 64ab от 29.08.2022 «Об организации и проведении Недели «Твоя безопасность в приоритете».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ind w:right="140"/>
              <w:jc w:val="left"/>
            </w:pPr>
            <w:r>
              <w:t>Исполнение Методических рекомендаций об организации и проведении мероприятий по формированию ответственного поведения уч-ся в чрезвычайных ситуациях и ситуациях риска в 2022-2023 уч.году МОИ РМ.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ind w:right="140"/>
              <w:jc w:val="left"/>
            </w:pPr>
            <w:r>
              <w:t>План действий ТЛ им. Н.Георгиу в случае ЧС.  (приказ № 3 от 28.01.2023)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ind w:right="140"/>
              <w:jc w:val="left"/>
            </w:pPr>
            <w:r>
              <w:t xml:space="preserve">Проведение Дня ГЗ – 19.05.2022 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ind w:right="140"/>
              <w:jc w:val="left"/>
            </w:pPr>
            <w:r>
              <w:rPr>
                <w:b/>
              </w:rPr>
              <w:t>Проведение</w:t>
            </w:r>
            <w:r>
              <w:t xml:space="preserve"> уроков по предмету «Развитие личности» (модуль «Личная безопасность»). 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spacing w:after="240"/>
              <w:ind w:right="140"/>
              <w:jc w:val="left"/>
            </w:pPr>
            <w:r>
              <w:rPr>
                <w:b/>
              </w:rPr>
              <w:t>Лекции</w:t>
            </w:r>
            <w:r>
              <w:t xml:space="preserve"> для уч-ся начального звена по ПДД в партнерстве с UCA («Союз автолюбителей Молдовы», соглашение о партнерстве), (март-апрель, 2023). </w:t>
            </w:r>
          </w:p>
          <w:p w:rsidR="00B2760E" w:rsidRDefault="007C354D">
            <w:pPr>
              <w:tabs>
                <w:tab w:val="left" w:pos="709"/>
              </w:tabs>
              <w:spacing w:before="240" w:after="240"/>
              <w:ind w:right="140"/>
              <w:jc w:val="left"/>
            </w:pPr>
            <w:r>
              <w:rPr>
                <w:b/>
              </w:rPr>
              <w:t>Согласно</w:t>
            </w:r>
            <w:r>
              <w:t xml:space="preserve"> учебного плана на  2022-2023 уч. год,  на уроках химии, биологии, физики, технологического, физического, гражданского воспитания проводятся инструктажи по технике безопасности (ведутся отдельные журнала).</w:t>
            </w:r>
          </w:p>
          <w:p w:rsidR="00B2760E" w:rsidRDefault="007C354D">
            <w:pPr>
              <w:tabs>
                <w:tab w:val="left" w:pos="709"/>
              </w:tabs>
              <w:spacing w:before="240" w:after="240"/>
              <w:ind w:right="140"/>
              <w:jc w:val="left"/>
            </w:pPr>
            <w:r>
              <w:t>Беседы классных руководителей по оказанию первой помощи</w:t>
            </w:r>
          </w:p>
          <w:p w:rsidR="00B2760E" w:rsidRDefault="007C354D">
            <w:pPr>
              <w:numPr>
                <w:ilvl w:val="0"/>
                <w:numId w:val="43"/>
              </w:numPr>
              <w:tabs>
                <w:tab w:val="left" w:pos="709"/>
              </w:tabs>
              <w:spacing w:before="240" w:after="240"/>
              <w:ind w:right="140"/>
              <w:jc w:val="left"/>
            </w:pPr>
            <w:r>
              <w:t>Работа медработника.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Мероприятия по обучению и соблюдению учащимися ПДД, ТБ в лицее и дома, по формированию навыков оказания первой помощи при травматизме всегда на контроле администрации. Данному вопросу постоянно уделяется внимание, поскольку они сопряжены с риском и опасностью для здоровья и жизни уч-ся. 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разработан план по охране жизни и здоровья уч-ся, в который входят:  мероприятия по соблюдению ПДД, ТБ, мероприятия по эвакуации из здания лицея, практические занятия по оказанию первой </w:t>
            </w:r>
            <w:r>
              <w:lastRenderedPageBreak/>
              <w:t xml:space="preserve">медицинской помощи. 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На 3 этаже оборудованы стенды для изучения ПДД, а на 2 этаже стенд по пожарной безопасности. 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На каждом этаже здания лицея есть схема эвакуации, которую все уч-ся лицея изучают в начале каждого учебного года. 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Перед каникулами в течение учебного года классными. руководителями и учителями-предметниками проводятся инструктажи, обучающие экскурсии, по изучению и соблюдению ПДД, ТБ и правилам поведения.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новом учебном году организовать тематические беседы с мед.работником</w:t>
            </w:r>
          </w:p>
          <w:p w:rsidR="00B2760E" w:rsidRDefault="007C354D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новом учебном году наладить партнерские отношения с МЧС, дорожной полицией и правоохранительными органами для проведения тематических бесед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3" w:name="_heading=h.3znysh7" w:colFirst="0" w:colLast="0"/>
      <w:bookmarkEnd w:id="3"/>
      <w:r>
        <w:t>Standard 1.2. Instituția dezvoltă parteneriate comunitare în vederea protecției integrității fizice și psihice a fiecărui elev/ copil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1.2.1.</w:t>
      </w:r>
      <w:r>
        <w:t xml:space="preserve"> Proiectarea, în documentele strategice și operaționale, a acțiunilor de colaborare cu familia, cu autoritatea publică locală, cu alte instituții cu atribuții legale în sensul protecției elevului/ copilului și de informare a lor în privința procedurii legale de intervenție în cazurile ANET</w:t>
      </w:r>
    </w:p>
    <w:tbl>
      <w:tblPr>
        <w:tblStyle w:val="a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65-ab от 29.08.2022 «О назначении координатора по процедуре регистрации случаев насилия, пренебрежения, эксплуатации и торговлим детьми со стороны работников лицея на 2022-2023 уч.год».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6- ab от 29.08.2022 «О создании Комиссии по защите прав ребенка на 2022-2023 уч.год».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Комиссии по защите прав ребенка на 2022-2023 уч.год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лицея по охвату обучением детей школьного возраста на 2022-2023 уч.год.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Политика</w:t>
            </w:r>
            <w:r>
              <w:t xml:space="preserve"> ТЛ им.Н.Георгиу по защите прав ребенка (утверждено на АС, протокол № 1  от  05.09. 2022)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Педсовет</w:t>
            </w:r>
            <w:r>
              <w:t xml:space="preserve"> на тему «Система работы классного руководителя по предупреждению насилия в ученической среде» (протокол педсовета № 6 от 20.12.2022)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мероприятий по предупреждению и борьбе с трафиком человека на 2023 год (приказ № 31-аb от 24.02.2023).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по защите и безопасности в онлайн среде на 2022-2023 уч.год.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Неделя</w:t>
            </w:r>
            <w:r>
              <w:t xml:space="preserve"> психологического здоровья и предмета «Развитие личности» (октябрь, 2022). 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Систематический контроль и учет форм насилия (КПЗПР, протоколы, отчет в департамент образования мун. Кишинэу). 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Систематическая работа родительского комитета лицея и классов.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Постоянный контакт с семьями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  <w:color w:val="000000"/>
                <w:szCs w:val="24"/>
              </w:rPr>
              <w:t xml:space="preserve">Сотрудничество </w:t>
            </w:r>
            <w:r>
              <w:rPr>
                <w:color w:val="000000"/>
                <w:szCs w:val="24"/>
              </w:rPr>
              <w:t>с Комиссариатом полиции. с.Рышкань.</w:t>
            </w:r>
          </w:p>
          <w:p w:rsidR="00B2760E" w:rsidRDefault="007C354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  <w:color w:val="000000"/>
                <w:szCs w:val="24"/>
              </w:rPr>
              <w:t>Сотрудничество</w:t>
            </w:r>
            <w:r>
              <w:rPr>
                <w:color w:val="000000"/>
                <w:szCs w:val="24"/>
              </w:rPr>
              <w:t xml:space="preserve"> с Департаментом по защите прав ребенка с.Рышкань</w:t>
            </w:r>
            <w:r>
              <w:t>, с.Чокана.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Координатор ведет учет поступивших сведений о случаях подозрения </w:t>
            </w:r>
            <w:r>
              <w:lastRenderedPageBreak/>
              <w:t xml:space="preserve">на насилие, пренебрежение, эксплуатацию, торговлю детьми. </w:t>
            </w:r>
          </w:p>
          <w:p w:rsidR="00B2760E" w:rsidRDefault="007C354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Классные руководители ежедневно наблюдают за детьми, следят за соблюдением  защитой прав учащихся, оформляют необходимую документацию для внутреннего мониторинга за различными ситуациями, находятся в постоянном контакте с родителями. </w:t>
            </w:r>
          </w:p>
          <w:p w:rsidR="00B2760E" w:rsidRDefault="007C354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Психолог ведет диагностическую, профилактическую и консультативную работу с учащимися и родителями.</w:t>
            </w:r>
          </w:p>
          <w:p w:rsidR="00B2760E" w:rsidRDefault="007C354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 создать журнал учета посещений родителей</w:t>
            </w:r>
          </w:p>
          <w:p w:rsidR="00B2760E" w:rsidRDefault="007C354D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Систематизировать проведение общешкольных родительских собраний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1.2.2.</w:t>
      </w:r>
      <w:r>
        <w:t xml:space="preserve"> Utilizarea eficientă a resurselor interne (personal format) și comunitare (servicii de sprijin familial, asistență parentală etc.) pentru asigurarea protecției fizice și psihice a copilului </w:t>
      </w:r>
    </w:p>
    <w:tbl>
      <w:tblPr>
        <w:tblStyle w:val="a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65-ab от 29.08.202 «О назначении координатора по процедуре регистрации случаев насилия, пренебрежения, эксплуатации и торговли детьми со стороны работников лицея на 2022-2023 уч.год».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№ 66 ab от 29.08.2022 «О создании Комиссии по защите прав ребенка на 2022-2023 уч.год».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Сотрудничество с Центром психологической поддержки «Армоние»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Сотрудничество с Комиссариатом полиции с.Рышкань.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Сотрудничество с Департаментом по защите прав ребенка  с.Рышкань, с. Чокана.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медицинской службы на 2022-2023 учебный год.</w:t>
            </w:r>
          </w:p>
          <w:p w:rsidR="00B2760E" w:rsidRDefault="007C354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психолога на 2022-2023 учебный год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Лицей  сотрудничает с профильными учреждениями в случаях нарушения правил поведения, общественного порядка, насилия направленного на учащегося или с участием учащихся.</w:t>
            </w:r>
          </w:p>
          <w:p w:rsidR="00B2760E" w:rsidRDefault="007C354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Ни один случай нарушения не остается без анализа и принятия, конкретных мер по примирению сторон и разрешения  конфликтных ситуаций.</w:t>
            </w:r>
          </w:p>
          <w:p w:rsidR="00B2760E" w:rsidRDefault="007C354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Привлечь медицинского работника к профилактической работе с учащимися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1.2.3.</w:t>
      </w:r>
      <w:r>
        <w:t xml:space="preserve"> Realizarea activităților de prevenire și combatere a oricărui tip de violență (relații elev-elev, elev-cadru didactic, elev-personal auxiliar) </w:t>
      </w:r>
    </w:p>
    <w:tbl>
      <w:tblPr>
        <w:tblStyle w:val="a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Педсовет</w:t>
            </w:r>
            <w:r>
              <w:t xml:space="preserve"> на тему «Система работы классного руководителя по предупреждению насилия в ученической среде» (протокол педсовета № 6 от 20.12.2022)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Месячник</w:t>
            </w:r>
            <w:r>
              <w:t xml:space="preserve"> пропаганды правовых знаний «Мы и закон» 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(приказ № 30-аb от 24.02.2023)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Заседания </w:t>
            </w:r>
            <w:r>
              <w:t>МК по предмету «Развитие личности» (протоколы МК).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Уроки </w:t>
            </w:r>
            <w:r>
              <w:t>предмета «Развитие личности» (модуль «Личностная идентичность и гармоничность отношений»).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93-аb от 12.10.2022 «Об организации и проведении в лицее Национальной кампании «Неделя борьбы против людского трафика».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100-аb от 31.10.2022 «Об организации и проведении </w:t>
            </w:r>
            <w:r>
              <w:lastRenderedPageBreak/>
              <w:t>Месячника «Растем без насилия».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Приказ </w:t>
            </w:r>
            <w:r>
              <w:t>№ 106-аb от 16.11.2022 «О внедрении Стандартов по защите и безопасности уч-ся в онлайн среде».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по предупреждению и борьбе с трафиком на 2023 год (утвержден на АС, протокол № 9 от 02.03.2023) 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20-аb от 07.02.2023 «Об организации мероприятий к Неделе безопасности в Интернете».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92-аb от 12.10.2022 “О проведении месячника кибербезопасности в лицее”.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координатора по Процедуре регистрации случаев насилия, пренебрежения, эксплуатации и торговли детьми со стороны работников учебного заведения.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План </w:t>
            </w:r>
            <w:r>
              <w:t>работы Комиссии по защите прав ребенка в лицее.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t xml:space="preserve">Соблюдение положений </w:t>
            </w:r>
            <w:r>
              <w:t>Политики по защите прав ребенка в ТЛ им.Н.Георгиу. (утверждена на заседании АС, протокол № 1 от 05.09.2022)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Долгосрочное планирование</w:t>
            </w:r>
            <w:r>
              <w:t xml:space="preserve"> учителей предмета «Развитие личности» (модуль «Личность и самоидентичность»)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Долгосрочное планирование </w:t>
            </w:r>
            <w:r>
              <w:t>учителей предмета «Гражданское воспитание».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Выемка писем,</w:t>
            </w:r>
            <w:r>
              <w:t xml:space="preserve"> обращений в администрацию из «Ящика доверия», установленном на 2 этаже лицея.</w:t>
            </w:r>
          </w:p>
          <w:p w:rsidR="00B2760E" w:rsidRDefault="007C35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Реализация проекта Медиаобразование - приоритет в моей школе. (сентябрь 2022-сентябрь 2023)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Согласно Плана воспитательной работы лицея на 2022-2023 уч.год,  долгосрочного планирования учителей предмета «Развитие личности», учителей предмета «Гражданское воспитание», психолога лицея проводятся мероприятия  по предотвращению, профилактике и борьбе с любым типом насилия.</w:t>
            </w:r>
          </w:p>
          <w:p w:rsidR="00B2760E" w:rsidRDefault="007C354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Активизировать мероприятия по профилактике и борьбе с различными видами насилия 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1.2.4.</w:t>
      </w:r>
      <w:r>
        <w:t xml:space="preserve"> Accesul elevilor/ copiilor la servicii de sprijin, pentru asigurarea dezvoltării fizice, mentale și emoționale și implicarea personalului și a partenerilor </w:t>
      </w:r>
      <w:r>
        <w:rPr>
          <w:i/>
        </w:rPr>
        <w:t>Instituției</w:t>
      </w:r>
      <w:r>
        <w:t xml:space="preserve"> în activitățile de prevenire a comportamentelor dăunătoare sănătății</w:t>
      </w:r>
    </w:p>
    <w:tbl>
      <w:tblPr>
        <w:tblStyle w:val="ad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Информирование детей о различных проявлениях насилия, для распознавания ситуаций насилия или ситуаций с риском его возникновения, о последствиях насилия. (Предмет “Развитие личности”, «Гражданское воспитание”, внеклассные мероприятия.</w:t>
            </w:r>
          </w:p>
          <w:p w:rsidR="00B2760E" w:rsidRDefault="007C35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Свободный доступ детей к школьному психологу, администрации лицея и т.д.</w:t>
            </w:r>
          </w:p>
          <w:p w:rsidR="00B2760E" w:rsidRDefault="007C354D">
            <w:pPr>
              <w:numPr>
                <w:ilvl w:val="0"/>
                <w:numId w:val="62"/>
              </w:numPr>
              <w:tabs>
                <w:tab w:val="left" w:pos="709"/>
              </w:tabs>
              <w:spacing w:line="276" w:lineRule="auto"/>
            </w:pPr>
            <w:r>
              <w:t>Психологическая служба обеспечивает мониторинг и анализ условий для личностного, интеллектуального и социального развития учащихся, охраны психологического здоровья, а также оказание психологической помощи (психологической поддержки) всем участникам образовательного процесса (учащиеся, учащиеся с особыми потребностями в обучении, родители, педагоги и администрация)</w:t>
            </w:r>
          </w:p>
          <w:p w:rsidR="00B2760E" w:rsidRDefault="007C35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Включение в программу первичной профилактики тем, касающихся роли свидетелей случаев насилия в сообщении о них, предоставлении </w:t>
            </w:r>
            <w:r>
              <w:rPr>
                <w:color w:val="000000"/>
                <w:szCs w:val="24"/>
              </w:rPr>
              <w:lastRenderedPageBreak/>
              <w:t>помощи жертвам насилия и поддержке, более уязвимых детей является одной из стратегий, способствующих помощи жертвам.</w:t>
            </w:r>
          </w:p>
          <w:p w:rsidR="00B2760E" w:rsidRDefault="007C35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 к службе 112.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Педагогический коллектив оказывает полную поддержку учащимся на всех уровнях учебного процесса.</w:t>
            </w:r>
          </w:p>
          <w:p w:rsidR="00B2760E" w:rsidRDefault="007C354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Проведение тематических семинаров с дидактическими кадрами и вспомогательным персоналом на тему работы с учащимися в раннем  подростковом возрасте</w:t>
            </w:r>
          </w:p>
          <w:p w:rsidR="00B2760E" w:rsidRDefault="007C354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Проведение профилактических тренингов и коррекционно-развивающие занятия для комфортного развития личности учащегося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4" w:name="_heading=h.2et92p0" w:colFirst="0" w:colLast="0"/>
      <w:bookmarkEnd w:id="4"/>
      <w:r>
        <w:t>Standard 1.3. Instituția de învățământ oferă servicii de suport pentru promovarea unui mod sănătos de viață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1.3.1.</w:t>
      </w:r>
      <w:r>
        <w:t xml:space="preserve"> Colaborarea cu familiile, cu serviciile publice de sănătate și alte instituții cu atribuții legale în acest sens în promovarea valorii sănătății fizice și mentale a elevilor/ copiilor, în promovarea stilului sănătos de viață în instituție și în comunitate </w:t>
      </w:r>
    </w:p>
    <w:tbl>
      <w:tblPr>
        <w:tblStyle w:val="ae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Исполнение запроса № 2089 от 16.09.2022 «О постановке на воинский учет учащихся»  от Военного центра мун. Кишинэу.</w:t>
            </w:r>
          </w:p>
          <w:p w:rsidR="00B2760E" w:rsidRDefault="007C354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Регулярное сотрудничество с  профессионалами и организациями/ учреждениями, поддерживающими детей и их семьи.</w:t>
            </w:r>
          </w:p>
          <w:p w:rsidR="00B2760E" w:rsidRDefault="007C354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сотрудничество с Детской муниципальной стоматологическим центром.(ежегодный профилактический осмотр уч-ся лицея 1-12-х классов). (соглашение № 699/01 от 04.11.2022).</w:t>
            </w:r>
          </w:p>
          <w:p w:rsidR="00B2760E" w:rsidRDefault="007C354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Журнал учета больничных листов учащихся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целях продвижения физического и психического здоровья учащихся, в продвижении здорового образа жизни в лицее администрацией планируется и реализуется сотрудничество с семьями учащихся, Районной Поликлиникой, Военным центром.</w:t>
            </w:r>
          </w:p>
          <w:p w:rsidR="00B2760E" w:rsidRDefault="007C354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Активизация мероприятий по продвижению здорового образа жизни в учебном учреждении и в обществе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1.3.2.</w:t>
      </w:r>
      <w:r>
        <w:t xml:space="preserve"> Asigurarea condițiilor fizice, inclusiv a spațiilor special rezervate, a resurselor materiale și metodologice (mese rotunde, seminare, traininguri, sesiuni de terapie educațională etc.) pentru profilaxia problemelor psihoemoționale ale elevilor/ copiilor </w:t>
      </w:r>
    </w:p>
    <w:tbl>
      <w:tblPr>
        <w:tblStyle w:val="af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 работы психолога на 2022-2023 учебный год</w:t>
            </w:r>
            <w:r>
              <w:t xml:space="preserve">, в который включена работа и </w:t>
            </w:r>
            <w:r>
              <w:rPr>
                <w:i/>
              </w:rPr>
              <w:t xml:space="preserve">обеспечение психологической безопасности и развивающего характера, процесса образования – </w:t>
            </w:r>
            <w:r>
              <w:t>меры, направленные на устранение факторов негативного воздействия на развитие личности учащегося; формирование психологической компетенции преподавательского состава (коррекционно – развивающие занятия, консультирование, просветительская и профориентационная деятельность и др.)</w:t>
            </w:r>
          </w:p>
          <w:p w:rsidR="00B2760E" w:rsidRDefault="007C354D">
            <w:pPr>
              <w:numPr>
                <w:ilvl w:val="0"/>
                <w:numId w:val="13"/>
              </w:numPr>
              <w:tabs>
                <w:tab w:val="left" w:pos="709"/>
              </w:tabs>
              <w:spacing w:line="276" w:lineRule="auto"/>
            </w:pPr>
            <w:r>
              <w:t xml:space="preserve">Мероприятия по продвижениею психологической службы, как </w:t>
            </w:r>
            <w:r>
              <w:lastRenderedPageBreak/>
              <w:t>мотивация посещения школьного психолога</w:t>
            </w:r>
          </w:p>
          <w:p w:rsidR="00B2760E" w:rsidRDefault="007C354D">
            <w:pPr>
              <w:numPr>
                <w:ilvl w:val="0"/>
                <w:numId w:val="13"/>
              </w:numPr>
              <w:tabs>
                <w:tab w:val="left" w:pos="709"/>
              </w:tabs>
              <w:spacing w:line="276" w:lineRule="auto"/>
            </w:pPr>
            <w:r>
              <w:t>Индивидуальные консультации (по запросу) для всех участников учебного процесса</w:t>
            </w:r>
          </w:p>
          <w:p w:rsidR="00B2760E" w:rsidRDefault="007C35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 работы библиотеки на 2022-2023</w:t>
            </w:r>
          </w:p>
          <w:p w:rsidR="00B2760E" w:rsidRDefault="007C35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Внеклассная досуговая служба (кружки)</w:t>
            </w:r>
            <w:r>
              <w:t xml:space="preserve"> и спортивная гимнастика.</w:t>
            </w:r>
          </w:p>
          <w:p w:rsidR="00B2760E" w:rsidRDefault="007C35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Функционирование методического кабинета, оснащенного необходимой техникой, предназначенного для проведения круглых столов, семинаров и тренингов.</w:t>
            </w:r>
          </w:p>
          <w:p w:rsidR="00B2760E" w:rsidRDefault="007C35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внеклассных мероприятий на 2022-2023 уч.год.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оборудованы 2 помещения библиотеки:  учебный фонд и художественный фонд. Читальный зал на 20 посадочных мест. </w:t>
            </w:r>
          </w:p>
          <w:p w:rsidR="00B2760E" w:rsidRDefault="007C354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Для эффективной работы профилактики психоэмоциональных проблем учащихся оборудован и функционирует кабинет психолога на 2 этаже.</w:t>
            </w:r>
          </w:p>
          <w:p w:rsidR="00B2760E" w:rsidRDefault="007C354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Для проведения общешкольных  внеклассных мероприятий, коллективных мероприятий выделено  и оборудовано многофункциональное помещение (актовый зал).  По функциональным задачам сравнимо с конференц-залом, но имеет некоторую более сценическо-концертную направленность.</w:t>
            </w:r>
          </w:p>
          <w:p w:rsidR="00B2760E" w:rsidRDefault="007C354D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Создать ресурсный центр в лицее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1.3.3.</w:t>
      </w:r>
      <w:r>
        <w:t xml:space="preserve"> 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 </w:t>
      </w:r>
    </w:p>
    <w:tbl>
      <w:tblPr>
        <w:tblStyle w:val="af0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План</w:t>
            </w:r>
            <w:r>
              <w:rPr>
                <w:color w:val="000000"/>
                <w:szCs w:val="24"/>
              </w:rPr>
              <w:t xml:space="preserve"> воспитательной работы лицея на 2022-2023 учебный год. 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Приказ</w:t>
            </w:r>
            <w:r>
              <w:rPr>
                <w:color w:val="000000"/>
                <w:szCs w:val="24"/>
              </w:rPr>
              <w:t xml:space="preserve"> № 83-аb от 19.09.2022 «Об организации и проведении Национальной Недели борьбы с химическими интоксикациями в лицее».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План </w:t>
            </w:r>
            <w:r>
              <w:t xml:space="preserve">по внедрению стандартов безопасности для уч-ся в онлайн среде (утвержден на заседании АС, протокол № 4 от 15.11.20220). 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Приказ</w:t>
            </w:r>
            <w:r>
              <w:rPr>
                <w:color w:val="000000"/>
                <w:szCs w:val="24"/>
              </w:rPr>
              <w:t xml:space="preserve"> № 52-аb от 05.04.2023 «О проведении Месячника PRO Sănătatea».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  <w:color w:val="000000"/>
                <w:szCs w:val="24"/>
              </w:rPr>
              <w:t>Приказ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zCs w:val="24"/>
              </w:rPr>
              <w:t>№ 64-аb от 29.08.2022 «Об организации и проведении Декады безопасности «Твоя безопасность в приоритете» (сентябрь, май).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Составление</w:t>
            </w:r>
            <w:r>
              <w:rPr>
                <w:color w:val="000000"/>
                <w:szCs w:val="24"/>
              </w:rPr>
              <w:t xml:space="preserve"> банка данных  учащихся из различных социальных групп.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Организация и проведение конференции “Скажи курению - НЕТ!” (в рамках предметной Недели естественных наук, февраль, 2023)</w:t>
            </w:r>
            <w:r>
              <w:rPr>
                <w:color w:val="FF00FF"/>
                <w:szCs w:val="24"/>
              </w:rPr>
              <w:t xml:space="preserve"> 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Психологический тренинг с дидактическим персоналом лицея (ответственная психолог Телюков И.В.)     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Итоговые работы</w:t>
            </w:r>
            <w:r>
              <w:rPr>
                <w:color w:val="000000"/>
                <w:szCs w:val="24"/>
              </w:rPr>
              <w:t xml:space="preserve"> учащихся по дисциплине «Развитие личности» (модуль «Здоровый образ жизни»).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Материалы классных часов для уч-ся 1-12-х классов</w:t>
            </w:r>
            <w:r>
              <w:t xml:space="preserve"> (страницы классных журналов).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Страницы</w:t>
            </w:r>
            <w:r>
              <w:rPr>
                <w:color w:val="000000"/>
                <w:szCs w:val="24"/>
              </w:rPr>
              <w:t xml:space="preserve"> в классных журналах 1-12-х классах с подписями уч-ся о проведении инструктажей по ТБ на уроках и перед каникулами.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  <w:color w:val="000000"/>
                <w:szCs w:val="24"/>
              </w:rPr>
              <w:t>Отражение</w:t>
            </w:r>
            <w:r>
              <w:rPr>
                <w:color w:val="000000"/>
                <w:szCs w:val="24"/>
              </w:rPr>
              <w:t xml:space="preserve"> проведенных классных часов по ЗОЖ в журналах 1-12-х кла</w:t>
            </w:r>
            <w:r>
              <w:t>ссов.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Программа </w:t>
            </w:r>
            <w:r>
              <w:rPr>
                <w:color w:val="000000"/>
                <w:szCs w:val="24"/>
              </w:rPr>
              <w:t>тренинговых занятий для учеников 1,5,9,12 классов. (Журнал работы психолога).</w:t>
            </w:r>
            <w:r>
              <w:t xml:space="preserve"> Профессиональное ориентирование </w:t>
            </w:r>
            <w:r>
              <w:lastRenderedPageBreak/>
              <w:t>учащихся 9,12 классов ; адаптация учащихся 1,5, 10 классов, профилактическая деятельность по всем интересующим вопросам.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Участие</w:t>
            </w:r>
            <w:r>
              <w:rPr>
                <w:color w:val="000000"/>
                <w:szCs w:val="24"/>
              </w:rPr>
              <w:t xml:space="preserve"> в спортивном мероприятии OlimpicEco Fest 2022, при поддержке Олимпийского Комитета РМ</w:t>
            </w:r>
          </w:p>
          <w:p w:rsidR="00B2760E" w:rsidRDefault="007C354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в муниципальной кампании “Run for plastic” с учащимися 3, 7 и 11 классов.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Администрация, классные руководители, медработник и психолог лицея постоянно проводят работу по продвижению ЗОЖ и сохранению физического и психического здоровья уч-ся. </w:t>
            </w:r>
          </w:p>
          <w:p w:rsidR="00B2760E" w:rsidRDefault="007C354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Систематически проводятся общие (2 раза в год) тренировки по ГЗ. Классными руководителями проводятся мероприятия по ознакомлению с ПДД и ТБ, в обязательном порядке инструктаж по ТБ перед каникулами (4 раза в год). </w:t>
            </w:r>
          </w:p>
          <w:p w:rsidR="00B2760E" w:rsidRDefault="007C354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Организовать проведение дня здоровья на свежем воздухе с привлечением учителей физического воспитания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14,50</w:t>
            </w:r>
          </w:p>
        </w:tc>
      </w:tr>
    </w:tbl>
    <w:p w:rsidR="00B2760E" w:rsidRDefault="00B2760E"/>
    <w:tbl>
      <w:tblPr>
        <w:tblStyle w:val="af1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4185"/>
        <w:gridCol w:w="4095"/>
      </w:tblGrid>
      <w:tr w:rsidR="00B2760E">
        <w:tc>
          <w:tcPr>
            <w:tcW w:w="1350" w:type="dxa"/>
            <w:vMerge w:val="restart"/>
          </w:tcPr>
          <w:p w:rsidR="00B2760E" w:rsidRDefault="007C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Dimensiune I</w:t>
            </w:r>
          </w:p>
          <w:p w:rsidR="00B2760E" w:rsidRDefault="007C354D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  <w:sz w:val="20"/>
                <w:szCs w:val="20"/>
              </w:rPr>
              <w:t>Se va completa la finalul fiecărei dimensiuni</w:t>
            </w:r>
            <w:r>
              <w:rPr>
                <w:i/>
              </w:rPr>
              <w:t>]</w:t>
            </w:r>
          </w:p>
        </w:tc>
        <w:tc>
          <w:tcPr>
            <w:tcW w:w="4185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4095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1350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85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Одним из важных приоритетов в лицее является безопасность и здоровье учащихся и работников лицея.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Администрация держит на постоянном контроле выполнение всех нормативных актов, направленных на обеспечение здоровьесберегающих факторов.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лицее созданы и постоянно совершенствуются необходимые условия для обеспечения комфорта и благоприятных условий функционирования учебного заведения.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Администрация следит за обеспечением безопасности и охраны здоровья уч-ся и сотрудников лицея.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лицее постоянно совершенствуются необходимые условия для обеспечения комфорта и благоприятных условий функционирования учебного заведения.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Администрация учебного заведения разрабатывает сбалансированное расписание, в котором точные дисциплины чередуются с гуманитарными и профильными учебными дисциплинами.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 xml:space="preserve">Расписание итогового оценивания по школьным дисциплинам составляется по семестрам.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Дисциплины по выбору включены в основное расписание. Семестровое итоговое оценивание  организуется  согласно  Учебным планам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Мебель во всех классах соответствует возрастным особенностям учащихся.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Все классы укомплектованы партами и стульями в необходимом количестве.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Заведующие кабинетами следят за состоянием кабинета.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созданы все необходимые условия для осуществления питания учащихся 1-4 классов.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Вспомогательные материалы соответствуют требованиям безопасности и санитарно-гигиеническим параметрам.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Помещение для приготовления и приема пищи соответствует санитарным требованиям. В 2018 году был проведен косметический ремонт.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Мероприятия по обучению и соблюдению учащимися ПДД, ТБ в лицее и дома, по формированию навыков оказания первой помощи при травматизме всегда на контроле администрации. Данному вопросу постоянно уделяется внимание, поскольку они сопряжены с риском и опасностью для здоровья и жизни уч-ся.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разработан план по охране жизни и здоровья уч-ся, в который входят:  мероприятия по соблюдению ПДД, ТБ, мероприятия по эвакуации из здания лицея, практические занятия по оказанию первой медицинской помощи.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На 3 этаже оборудованы стенды для изучения ПДД, а на 2 этаже стенд по пожарной безопасности.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На каждом этаже здания лицея есть схема эвакуации, которую все </w:t>
            </w:r>
            <w:r>
              <w:lastRenderedPageBreak/>
              <w:t xml:space="preserve">уч-ся лицея изучают в начале каждого учебного года.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Перед каникулами в течение учебного года классными. руководителями и учителями-предметниками проводятся инструктажи, обучающие экскурсии, по изучению и соблюдению ПДД, ТБ и правилам поведения.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Координатор ведет учет поступивших сведений о случаях подозрения на насилие, пренебрежение, эксплуатацию, торговлю детьми.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Классные руководители ежедневно наблюдают за детьми, следят за соблюдением  защитой прав учащихся, оформляют необходимую документацию для внутреннего мониторинга за различными ситуациями, находятся в постоянном контакте с родителями.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Психолог ведет диагностическую, профилактическую и консультативную работу с учащимися и родителями.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Лицей  сотрудничает с профильными учреждениями в случаях нарушения правил поведения, общественного порядка, насилия направленного на учащегося или с участием учащихся.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Ни один случай нарушения не остается без анализа и принятия, конкретных мер по примирению сторон и разрешения  конфликтных ситуаций.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Педагогический коллектив оказывает полную поддержку учащимся на всех уровнях учебного процесса.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Проведение тематических семинаров с дидактическими кадрами и вспомогательным персоналом на тему работы с учащимися в раннем  подростковом возрасте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Проведение профилактических тренингов и коррекционно-развивающие занятия для комфортного развития личности </w:t>
            </w:r>
            <w:r>
              <w:lastRenderedPageBreak/>
              <w:t>учащегося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целях продвижения физического и психического здоровья учащихся, в продвижении здорового образа жизни в лицее администрацией планируется и реализуется сотрудничество с семьями учащихся, Районной Поликлиникой, Военным центром.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оборудованы 2 помещения библиотеки:  учебный фонд и художественный фонд. Читальный зал на 20 посадочных мест.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Для эффективной работы профилактики психоэмоциональных проблем учащихся оборудован и функционирует кабинет психолога на 2 этаже.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Для проведения общешкольных  внеклассных мероприятий, коллективных мероприятий выделено  и оборудовано многофункциональное помещение (актовый зал).  По функциональным задачам сравнимо с конференц-залом, но имеет некоторую более сценическо-концертную направленность.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Создать ресурсный центр в лицее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Администрация, классные руководители, медработник и психолог лицея постоянно проводят работу по продвижению ЗОЖ и сохранению физического и психического здоровья уч-ся.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Систематически проводятся общие (2 раза в год) тренировки по ГЗ. Классными руководителями проводятся мероприятия по ознакомлению с ПДД и ТБ, в обязательном порядке инструктаж по ТБ перед каникулами (4 раза в год).</w:t>
            </w:r>
          </w:p>
        </w:tc>
        <w:tc>
          <w:tcPr>
            <w:tcW w:w="4095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Требуется проведение капитального ремонта в помещении для приготовления и приема пищи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создать дополнительные условия для учащихся в спортзале по обеспечению питьевой водой.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установить кабины в туалетных комнатах на 3 этаже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установить пожарную сигнализацию в лицее и организовать пожарный щит.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организовать тематические беседы с мед.работником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наладить партнерские отношения с МЧС, дорожной полицией и правоохранительными органами для проведения тематических бесед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создать журнал учета посещений родителей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систематизировать проведение общешкольных родительских собраний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привлечь медицинского работника к профилактической работе с учащимися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Необходимо активизировать </w:t>
            </w:r>
            <w:r>
              <w:lastRenderedPageBreak/>
              <w:t>мероприятия по профилактике и борьбе с различными видами насилия.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Необходима активизация мероприятий по продвижению здорового образа жизни в учебном учреждении и в обществе.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организовать проведение дня здоровья на свежем воздухе с привлечением учителей физического воспитания.</w:t>
            </w:r>
          </w:p>
        </w:tc>
      </w:tr>
    </w:tbl>
    <w:p w:rsidR="00B2760E" w:rsidRDefault="00B2760E"/>
    <w:p w:rsidR="00B2760E" w:rsidRDefault="007C354D">
      <w:pPr>
        <w:pStyle w:val="Titlu1"/>
      </w:pPr>
      <w:bookmarkStart w:id="5" w:name="_heading=h.tyjcwt" w:colFirst="0" w:colLast="0"/>
      <w:bookmarkEnd w:id="5"/>
      <w:r>
        <w:t>Dimensiune II. PARTICIPARE DEMOCRATICĂ</w:t>
      </w:r>
    </w:p>
    <w:p w:rsidR="00B2760E" w:rsidRDefault="007C354D">
      <w:pPr>
        <w:pStyle w:val="Titlu2"/>
        <w:rPr>
          <w:i/>
        </w:rPr>
      </w:pPr>
      <w:bookmarkStart w:id="6" w:name="_heading=h.3dy6vkm" w:colFirst="0" w:colLast="0"/>
      <w:bookmarkEnd w:id="6"/>
      <w:r>
        <w:t xml:space="preserve">*Standard 2.1. Copii participă la procesul decizional referitor la toate aspectele vieții școlare </w:t>
      </w:r>
      <w:r>
        <w:rPr>
          <w:i/>
        </w:rPr>
        <w:t>[Standardul nu se aplică IET]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2.1.1.</w:t>
      </w:r>
      <w:r>
        <w:t xml:space="preserve"> Definirea, în planul strategic/ operațional de dezvoltare, a mecanismelor de participare a elevilor/ copiilor la procesul de luare a deciziilor, elaborând proceduri și instrumente </w:t>
      </w:r>
      <w:r>
        <w:lastRenderedPageBreak/>
        <w:t xml:space="preserve">ce asigură valorizarea inițiativelor lor și oferind informații complete și oportune pe subiecte ce țin de interesul lor imediat </w:t>
      </w:r>
    </w:p>
    <w:tbl>
      <w:tblPr>
        <w:tblStyle w:val="a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Выборы Сената учащихся и планирование работы на 202</w:t>
            </w:r>
            <w:r>
              <w:t>2-</w:t>
            </w:r>
            <w:r>
              <w:rPr>
                <w:color w:val="000000"/>
                <w:szCs w:val="24"/>
              </w:rPr>
              <w:t>2023 учебный год. Приказ №</w:t>
            </w:r>
            <w:r>
              <w:t>8</w:t>
            </w:r>
            <w:r>
              <w:rPr>
                <w:color w:val="000000"/>
                <w:szCs w:val="24"/>
              </w:rPr>
              <w:t>8 ав от</w:t>
            </w:r>
            <w:r>
              <w:t>1</w:t>
            </w:r>
            <w:r>
              <w:rPr>
                <w:color w:val="000000"/>
                <w:szCs w:val="24"/>
              </w:rPr>
              <w:t>9.09.202</w:t>
            </w:r>
            <w:r>
              <w:t>2</w:t>
            </w:r>
            <w:r>
              <w:rPr>
                <w:color w:val="000000"/>
                <w:szCs w:val="24"/>
              </w:rPr>
              <w:t xml:space="preserve"> г.;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Демократические выборы президента Сената Лицея. </w:t>
            </w:r>
            <w:r>
              <w:t>Протокол №1 от 19.09.2022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Распределение членов Сената на рабочие сектора.</w:t>
            </w:r>
            <w:r>
              <w:t>Протокол №1 от 19.09.2022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Проводятся ежемесячные планерки с ученическим активом.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Разработан и утвержден план работы Сената на 202</w:t>
            </w:r>
            <w:r>
              <w:t>2</w:t>
            </w:r>
            <w:r>
              <w:rPr>
                <w:color w:val="000000"/>
                <w:szCs w:val="24"/>
              </w:rPr>
              <w:t>-202</w:t>
            </w:r>
            <w:r>
              <w:t>3</w:t>
            </w:r>
            <w:r>
              <w:rPr>
                <w:color w:val="000000"/>
                <w:szCs w:val="24"/>
              </w:rPr>
              <w:t xml:space="preserve"> уч.год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учреждении действует Сенат лицея, работу которого координирует заместитель по ВР Ганзюк Г.И. </w:t>
            </w:r>
          </w:p>
          <w:p w:rsidR="00B2760E" w:rsidRDefault="007C354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учебном плане лицея разработано направление участия учащихся в </w:t>
            </w:r>
            <w:r>
              <w:t xml:space="preserve">лицейской </w:t>
            </w:r>
            <w:r>
              <w:rPr>
                <w:color w:val="000000"/>
                <w:szCs w:val="24"/>
              </w:rPr>
              <w:t>жизни</w:t>
            </w:r>
          </w:p>
          <w:p w:rsidR="00B2760E" w:rsidRDefault="007C354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Активизировать реализацию комплексного Плана ГУОМС мун.Кишинэу по ученическому самоуправлению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-0,5</w:t>
            </w:r>
          </w:p>
        </w:tc>
        <w:tc>
          <w:tcPr>
            <w:tcW w:w="2268" w:type="dxa"/>
          </w:tcPr>
          <w:p w:rsidR="00B2760E" w:rsidRDefault="007C354D">
            <w:r>
              <w:t>Punctaj acordat: - 0,5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pPr>
        <w:rPr>
          <w:highlight w:val="red"/>
        </w:rPr>
      </w:pPr>
      <w:r>
        <w:rPr>
          <w:b/>
        </w:rPr>
        <w:t>Indicator 2.1.2.</w:t>
      </w:r>
      <w:r>
        <w:t xml:space="preserve"> Existența unei structuri asociative a elevilor/ copiilor, constituită democratic și autoorganizată, care participă la luarea deciziilor cu privire la aspectele de interes pentru elevi/ copii </w:t>
      </w:r>
    </w:p>
    <w:tbl>
      <w:tblPr>
        <w:tblStyle w:val="af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Утверждение Плана работы лицея на 202</w:t>
            </w:r>
            <w:r>
              <w:t>2-</w:t>
            </w:r>
            <w:r>
              <w:rPr>
                <w:color w:val="000000"/>
                <w:szCs w:val="24"/>
              </w:rPr>
              <w:t>202</w:t>
            </w:r>
            <w:r>
              <w:t>3</w:t>
            </w:r>
            <w:r>
              <w:rPr>
                <w:color w:val="000000"/>
                <w:szCs w:val="24"/>
              </w:rPr>
              <w:t xml:space="preserve"> учебный год. </w:t>
            </w:r>
            <w:r>
              <w:t>(п</w:t>
            </w:r>
            <w:r>
              <w:rPr>
                <w:color w:val="000000"/>
                <w:szCs w:val="24"/>
              </w:rPr>
              <w:t xml:space="preserve">ротокол педсовета № </w:t>
            </w:r>
            <w:r>
              <w:t>2</w:t>
            </w:r>
            <w:r>
              <w:rPr>
                <w:color w:val="000000"/>
                <w:szCs w:val="24"/>
              </w:rPr>
              <w:t xml:space="preserve"> от 2</w:t>
            </w:r>
            <w:r>
              <w:t>9</w:t>
            </w:r>
            <w:r>
              <w:rPr>
                <w:color w:val="000000"/>
                <w:szCs w:val="24"/>
              </w:rPr>
              <w:t>.08.2</w:t>
            </w:r>
            <w:r>
              <w:t xml:space="preserve">2).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Устав лицея Т</w:t>
            </w:r>
            <w:r>
              <w:t>Л Н. Георгиу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41"/>
              <w:rPr>
                <w:szCs w:val="24"/>
                <w:highlight w:val="red"/>
              </w:rPr>
            </w:pP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течение года ежемесячно проводились  заседания школьного самоуправления, на которых давалась информация по воспитательной работе, обсуждались проблемы и достижения, анализировали некоторую пассивность учеников, продумывали дальнейшие действия по активизации большего количества учеников. </w:t>
            </w:r>
          </w:p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Регулярно проводятся обсуждения достигнутых результатов, проблем, связанных с реализацией стратегических задач на совещаниях при директоре, админсоветах, заседаниях МК, педсоветах, родительских и педагогических конференциях.</w:t>
            </w:r>
          </w:p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Активизировать работу Сената лицея по вовлечению учащихся из “группы риска” во внеклассные мероприятия 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2.1.3.</w:t>
      </w:r>
      <w:r>
        <w:t xml:space="preserve"> Asigurarea funcționalității mijloacelor de comunicare ce reflectă opinia liberă a elevilor/ copiilor (pagini pe rețele de socializare, reviste și ziare școlare, panouri informative etc.) </w:t>
      </w:r>
    </w:p>
    <w:tbl>
      <w:tblPr>
        <w:tblStyle w:val="af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Размещении информации в социальных сетях. (группа в Viber, Facebook)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Функционирование информационных панно «Школьная жизнь», «Праздники. Конкурсы. Концерты», «Информационное пано» (постоянное обновление).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Стенды, отражающие школьную жизнь учебного заведения.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Стена медиаобразования</w:t>
            </w:r>
            <w:r>
              <w:rPr>
                <w:color w:val="000000"/>
                <w:szCs w:val="24"/>
              </w:rPr>
              <w:t xml:space="preserve"> </w:t>
            </w:r>
            <w:r>
              <w:t>“Медиаобразование - приоритет в моей школе”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Оформление стендов к предметным неделям в течение учебного года, в </w:t>
            </w:r>
            <w:r>
              <w:lastRenderedPageBreak/>
              <w:t>соответствии с планом лицея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Периодическое анкетирование учащихся о правильности организации учебно-воспитательного процесса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Анкетирование учащихся о выборе Курса по выбору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Утверждение курсов по выбору (заседание  Админсовета, протокол № 1от 05.09.2022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Сотрудничество с Муниципальными молодежными центрами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Участие учащихся в волонтерских муниципальных кампаниях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Организация и проведение Дня самоуправления (заседание Сената лицея, протокол №4 от 25.11.2022).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Вся информация о деятельности УЗ представлена на информационном панно в фойе, на страничке Facebook учебного заведения, а также на электронных почтах учащихся</w:t>
            </w:r>
          </w:p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Организовать выпуск лицейской газеты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2.1.4.</w:t>
      </w:r>
      <w:r>
        <w:t xml:space="preserve"> Implicarea permanentă a elevilor/ copiilor în consilierea aspectelor legate de viața școlară, în soluționarea problemelor la nivel de colectiv, în conturarea programului educațional, în evaluare propriului progres</w:t>
      </w:r>
    </w:p>
    <w:tbl>
      <w:tblPr>
        <w:tblStyle w:val="af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плана деятельности лицея на 2022 – 2023 учебный год: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Периодическое анкетирование учащихся о правильности организации учебно-воспитательного процесса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Анкетирование учащихся о выборе Курса по выбору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Утверждение курсов по выбору (заседание  Админсовета, протокол № 1от 05.09.2022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Сотрудничество с Муниципальными молодежными центрами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Участие учащихся в волонтерских муниципальных кампаниях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и проведение Дня самоуправления (заседание Сената лицея, протокол №4 от 25.11.2022).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учреждении проводится по мере необходимости анкетирование учащихся с целью правильной организации учебно–воспитательного процесса. </w:t>
            </w:r>
          </w:p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Дистанционный образовательный и воспитательный процесс</w:t>
            </w:r>
            <w:r>
              <w:t xml:space="preserve"> (с учетом эпидемиологической ситуации)</w:t>
            </w:r>
            <w:r>
              <w:rPr>
                <w:color w:val="000000"/>
                <w:szCs w:val="24"/>
              </w:rPr>
              <w:t xml:space="preserve"> проводился на должном уровне, с учётом возможностей семьи.</w:t>
            </w:r>
          </w:p>
          <w:p w:rsidR="00B2760E" w:rsidRDefault="007C354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Активизировать анкетирование учащихся с целью изучения их интересов, связанных с лицейской жизнью, для решения вопросов на уровне коллектива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  <w:rPr>
          <w:i/>
        </w:rPr>
      </w:pPr>
      <w:bookmarkStart w:id="7" w:name="_heading=h.1t3h5sf" w:colFirst="0" w:colLast="0"/>
      <w:bookmarkEnd w:id="7"/>
      <w:r>
        <w:t>Standard 2.2. Instituția școlară comunică sistematic și implică familia și comunitatea în procesul educațional</w:t>
      </w:r>
    </w:p>
    <w:p w:rsidR="00B2760E" w:rsidRDefault="007C354D">
      <w:pPr>
        <w:rPr>
          <w:b/>
        </w:rPr>
      </w:pPr>
      <w:r>
        <w:rPr>
          <w:b/>
        </w:rPr>
        <w:t xml:space="preserve">Domeniu: Management </w:t>
      </w:r>
    </w:p>
    <w:p w:rsidR="00B2760E" w:rsidRDefault="007C354D">
      <w:r>
        <w:rPr>
          <w:b/>
        </w:rPr>
        <w:t>Indicator 2.2.1.</w:t>
      </w:r>
      <w:r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 altor subiecți în procesul de luare a deciziilor </w:t>
      </w:r>
    </w:p>
    <w:tbl>
      <w:tblPr>
        <w:tblStyle w:val="af6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lastRenderedPageBreak/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Устав лицея. (Приложение)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Правила внутреннего распорядка лицея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развития лицея на 2017-2023 учебный год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Выборы родительского комитета (Протоколы)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Протоколы Родительских собраний по классам. Протоколы №1-4 2022-2023 уч.год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 о незаконном сборе денег в общеобразовательном учреждении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родителей во внеклассных мероприятиях (тематических концертах, утренниках, экскурсиях по республике)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Доступ к странице лицея в социальной сети Facebook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Доступ к общей информации на Panou informativ</w:t>
            </w:r>
          </w:p>
          <w:p w:rsidR="00B2760E" w:rsidRDefault="007C35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родителей в образовательных и трансдисциплинарных проектах.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родителей в жизни лицея способствует созданию комфортной образовательной среды.</w:t>
            </w:r>
          </w:p>
          <w:p w:rsidR="00B2760E" w:rsidRDefault="007C35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Активное участие родителей в школьной жизни оказывает положительное влияние на успех и развитие детей, создавая поддержку, стимулирующую обучение и способствующую позитивной социальной адаптации, а также укрепляет связь между семьей и образовательным учреждением, что способствует более гармоничному и благополучному образу жизни.</w:t>
            </w:r>
          </w:p>
          <w:p w:rsidR="00B2760E" w:rsidRDefault="007C35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родителей в школьной жизни имеет положительное влияние на академические успехи детей, поскольку они могут обеспечить дополнительную поддержку и мотивацию к учебе. Это также способствует лучшему пониманию потребностей и интересов ученика, создает сильные связи между семьей и школой, что в итоге способствует более полноценному развитию ребенка.</w:t>
            </w:r>
          </w:p>
          <w:p w:rsidR="00B2760E" w:rsidRDefault="007C35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Активизировать участие родителей во внеклассных и трансдисциплинарных проектах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2.2.2.</w:t>
      </w:r>
      <w:r>
        <w:t xml:space="preserve"> Existența acordurilor de parteneriat cu reprezentanții comunității, pe aspecte ce țin interesul elevului/ copilului, și a acțiunilor de participare a comunității la îmbunătățirea condițiilor de învățare și odihnă pentru elevi/ copii</w:t>
      </w:r>
    </w:p>
    <w:tbl>
      <w:tblPr>
        <w:tblStyle w:val="af7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825"/>
        <w:gridCol w:w="2265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Делегаты </w:t>
            </w:r>
            <w:r>
              <w:t>С</w:t>
            </w:r>
            <w:r>
              <w:rPr>
                <w:color w:val="000000"/>
                <w:szCs w:val="24"/>
              </w:rPr>
              <w:t>ената лицея присутствовали на муниципальных конференциях.</w:t>
            </w:r>
          </w:p>
          <w:p w:rsidR="00B2760E" w:rsidRDefault="007C35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Представители Сената Лицея участвуют в заседаниях Административного Совета  лицея.</w:t>
            </w:r>
          </w:p>
          <w:p w:rsidR="00B2760E" w:rsidRDefault="007C35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Организация летнего отдыха уч-ся 1-9-х классов в лагерях мун. Кишинэу “Чирешарий”, “Пояница веселэ”  (приказ № 73-аb от 12.05.2023)</w:t>
            </w:r>
          </w:p>
          <w:p w:rsidR="00B2760E" w:rsidRDefault="007C35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Соглашения о партнерстве</w:t>
            </w:r>
            <w:r>
              <w:rPr>
                <w:color w:val="FFFF00"/>
              </w:rPr>
              <w:t xml:space="preserve"> </w:t>
            </w:r>
            <w:r>
              <w:t xml:space="preserve"> 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 xml:space="preserve">Активная работа администрации лицея, педагогов, учащихся направлена на решение вопросов обустройства </w:t>
            </w:r>
            <w:r>
              <w:t xml:space="preserve">лицейских </w:t>
            </w:r>
            <w:r>
              <w:rPr>
                <w:color w:val="000000"/>
                <w:szCs w:val="24"/>
              </w:rPr>
              <w:t xml:space="preserve"> кабинетов, подготовки и обустройства спортзал</w:t>
            </w:r>
            <w:r>
              <w:t>ов</w:t>
            </w:r>
            <w:r>
              <w:rPr>
                <w:color w:val="000000"/>
                <w:szCs w:val="24"/>
              </w:rPr>
              <w:t xml:space="preserve">, удовлетворение потребностей учащихся и родителей в организации уроков физического воспитания и отдыха. </w:t>
            </w:r>
          </w:p>
          <w:p w:rsidR="00B2760E" w:rsidRDefault="007C354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 xml:space="preserve">В постоянном сотрудничестве с Примэрией </w:t>
            </w:r>
            <w:r>
              <w:t xml:space="preserve">мун. Кишинэу и Департаментом образования проводятся мероприятия по организации летнего отдыха уч-ся лицея.  </w:t>
            </w:r>
          </w:p>
          <w:p w:rsidR="00B2760E" w:rsidRDefault="007C354D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Продолжить работу над улучшением условий для образований и </w:t>
            </w:r>
            <w:r>
              <w:lastRenderedPageBreak/>
              <w:t xml:space="preserve">отдыха учащихся, привлекая новых партнеров к сотрудничеству 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-0,75 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 xml:space="preserve">Domeniu: Capacitate instituțională </w:t>
      </w:r>
    </w:p>
    <w:p w:rsidR="00B2760E" w:rsidRDefault="007C354D">
      <w:r>
        <w:rPr>
          <w:b/>
        </w:rPr>
        <w:t>Indicator 2.2.3.</w:t>
      </w:r>
      <w:r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Style w:val="af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spacing w:before="99"/>
              <w:jc w:val="left"/>
            </w:pPr>
            <w:r>
              <w:t xml:space="preserve">Ведение официальной страницы лицея в социальной сети </w:t>
            </w:r>
            <w:r>
              <w:rPr>
                <w:color w:val="000000"/>
                <w:szCs w:val="24"/>
              </w:rPr>
              <w:t>Facebook, с возможностью диалогового общения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t xml:space="preserve">Проведение </w:t>
            </w:r>
            <w:r>
              <w:rPr>
                <w:color w:val="000000"/>
                <w:szCs w:val="24"/>
              </w:rPr>
              <w:t>конференци</w:t>
            </w:r>
            <w:r>
              <w:t>й</w:t>
            </w:r>
            <w:r>
              <w:rPr>
                <w:color w:val="000000"/>
                <w:szCs w:val="24"/>
              </w:rPr>
              <w:t xml:space="preserve"> на образовательной платформе Google Meet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t>Протоколы Родительских собраний по классам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t xml:space="preserve">Информационные пано, открыто отражающие деятельность учебного заведения: </w:t>
            </w:r>
            <w:r>
              <w:rPr>
                <w:i/>
              </w:rPr>
              <w:t>“Школьная жизнь”, “Panou informativ”, “Праздники, Конкурсы, Концерты”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rPr>
                <w:color w:val="000000"/>
                <w:szCs w:val="24"/>
              </w:rPr>
              <w:t>В состав Админис</w:t>
            </w:r>
            <w:r>
              <w:t>тративного С</w:t>
            </w:r>
            <w:r>
              <w:rPr>
                <w:color w:val="000000"/>
                <w:szCs w:val="24"/>
              </w:rPr>
              <w:t xml:space="preserve">овета лицея входят 1 ученик, </w:t>
            </w:r>
            <w:r>
              <w:t>2</w:t>
            </w:r>
            <w:r>
              <w:rPr>
                <w:color w:val="000000"/>
                <w:szCs w:val="24"/>
              </w:rPr>
              <w:t xml:space="preserve"> родител</w:t>
            </w:r>
            <w:r>
              <w:t>я.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rPr>
                <w:color w:val="000000"/>
                <w:szCs w:val="24"/>
              </w:rPr>
              <w:t>Общелицейские и классные родительские собрания. (согласно Плана работы лицея)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jc w:val="left"/>
            </w:pPr>
            <w:r>
              <w:t>Организация   и проведение Национального тестирования в 4-х классах. (Родительское собрание 22.03.2023 г)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tabs>
                <w:tab w:val="left" w:pos="820"/>
              </w:tabs>
              <w:jc w:val="left"/>
            </w:pPr>
            <w:r>
              <w:t>Организация   и проведение Национальных экзаменов в 9-х классах. (Протокол № 5 от 04.05.2023)</w:t>
            </w:r>
          </w:p>
          <w:p w:rsidR="00B2760E" w:rsidRDefault="007C354D">
            <w:pPr>
              <w:widowControl w:val="0"/>
              <w:numPr>
                <w:ilvl w:val="0"/>
                <w:numId w:val="56"/>
              </w:numPr>
              <w:tabs>
                <w:tab w:val="left" w:pos="820"/>
              </w:tabs>
              <w:jc w:val="left"/>
            </w:pPr>
            <w:r>
              <w:t>Организация и проведение Национальных экзаменов на степень Бакалавра 2023 (Протокол № 5 от 04.05.2023)</w:t>
            </w:r>
          </w:p>
          <w:p w:rsidR="00B2760E" w:rsidRDefault="007C35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Информационные пано, отражающие деятельность лицея, “Ящик доверия” посредством которого родители имеют возможность высказать своё мнение</w:t>
            </w:r>
          </w:p>
          <w:p w:rsidR="00B2760E" w:rsidRDefault="007C35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Периодическое информирование родителей в группах  Viber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Родительские чаты по классам, организованные классными руководителями 1-12-х классов, позволяют информировать родительскую общественность о жизни УЗ и выражать своё мнение</w:t>
            </w:r>
          </w:p>
          <w:p w:rsidR="00B2760E" w:rsidRDefault="007C354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Систематизировать тематические общешкольные родительские собрания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2.2.4.</w:t>
      </w:r>
      <w:r>
        <w:t xml:space="preserve"> Participarea structurilor asociative ale elevilor/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Style w:val="af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 ТЛ им</w:t>
            </w:r>
            <w:r>
              <w:t xml:space="preserve">. Натальи Георгиу </w:t>
            </w:r>
            <w:r>
              <w:rPr>
                <w:color w:val="000000"/>
                <w:szCs w:val="24"/>
              </w:rPr>
              <w:t>на 202</w:t>
            </w:r>
            <w:r>
              <w:t>2</w:t>
            </w:r>
            <w:r>
              <w:rPr>
                <w:color w:val="000000"/>
                <w:szCs w:val="24"/>
              </w:rPr>
              <w:t>-202</w:t>
            </w:r>
            <w:r>
              <w:t>3</w:t>
            </w:r>
            <w:r>
              <w:rPr>
                <w:color w:val="000000"/>
                <w:szCs w:val="24"/>
              </w:rPr>
              <w:t xml:space="preserve"> уч. год. 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000000"/>
                <w:szCs w:val="24"/>
              </w:rPr>
            </w:pPr>
            <w:r>
              <w:t xml:space="preserve">Утверждение списков учащихся по </w:t>
            </w:r>
            <w:r>
              <w:rPr>
                <w:color w:val="000000"/>
                <w:szCs w:val="24"/>
              </w:rPr>
              <w:t>Курс</w:t>
            </w:r>
            <w:r>
              <w:t>ам</w:t>
            </w:r>
            <w:r>
              <w:rPr>
                <w:color w:val="000000"/>
                <w:szCs w:val="24"/>
              </w:rPr>
              <w:t xml:space="preserve"> по выбору на основании заявлени</w:t>
            </w:r>
            <w:r>
              <w:t>й</w:t>
            </w:r>
            <w:r>
              <w:rPr>
                <w:color w:val="000000"/>
                <w:szCs w:val="24"/>
              </w:rPr>
              <w:t xml:space="preserve"> учащихся и родителей</w:t>
            </w:r>
            <w:r>
              <w:t xml:space="preserve">. </w:t>
            </w:r>
          </w:p>
          <w:p w:rsidR="00B2760E" w:rsidRDefault="007C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502"/>
              <w:jc w:val="left"/>
              <w:rPr>
                <w:color w:val="000000"/>
                <w:szCs w:val="24"/>
              </w:rPr>
            </w:pPr>
            <w:r>
              <w:t>(з</w:t>
            </w:r>
            <w:r>
              <w:rPr>
                <w:color w:val="000000"/>
                <w:szCs w:val="24"/>
              </w:rPr>
              <w:t xml:space="preserve">аседание АС, </w:t>
            </w:r>
            <w:r>
              <w:t>протокол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№11 от 22.05.2023г.)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Формирование сектора кружковой работы на основании заявлени</w:t>
            </w:r>
            <w:r>
              <w:t>й</w:t>
            </w:r>
            <w:r>
              <w:rPr>
                <w:color w:val="000000"/>
                <w:szCs w:val="24"/>
              </w:rPr>
              <w:t xml:space="preserve"> уч</w:t>
            </w:r>
            <w:r>
              <w:t>ащих</w:t>
            </w:r>
            <w:r>
              <w:rPr>
                <w:color w:val="000000"/>
                <w:szCs w:val="24"/>
              </w:rPr>
              <w:t>ся</w:t>
            </w:r>
            <w:r>
              <w:t xml:space="preserve"> (П</w:t>
            </w:r>
            <w:r>
              <w:rPr>
                <w:color w:val="000000"/>
                <w:szCs w:val="24"/>
              </w:rPr>
              <w:t>риказ №</w:t>
            </w:r>
            <w:r>
              <w:t xml:space="preserve"> 78-ав от 01.09.2022г)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Проведение родительских собраний 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Родители активно участвуют </w:t>
            </w:r>
            <w:r>
              <w:rPr>
                <w:color w:val="000000"/>
                <w:szCs w:val="24"/>
              </w:rPr>
              <w:t xml:space="preserve"> в разработке Плана работы лицея на учебный год</w:t>
            </w:r>
            <w:r>
              <w:t xml:space="preserve"> (АС лицея, общелицейские родительские собрания, внеклассные мероприятия).</w:t>
            </w:r>
          </w:p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Составить тематику и график проведения тематических родительских собраний</w:t>
            </w:r>
          </w:p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Активизировать работу общелицейского родительского комитета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-0,5</w:t>
            </w:r>
          </w:p>
        </w:tc>
        <w:tc>
          <w:tcPr>
            <w:tcW w:w="2268" w:type="dxa"/>
          </w:tcPr>
          <w:p w:rsidR="00B2760E" w:rsidRDefault="007C354D">
            <w:r>
              <w:t>Punctaj acordat: - 1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  <w:rPr>
          <w:i/>
        </w:rPr>
      </w:pPr>
      <w:bookmarkStart w:id="8" w:name="_heading=h.4d34og8" w:colFirst="0" w:colLast="0"/>
      <w:bookmarkEnd w:id="8"/>
      <w:r>
        <w:t>Standard 2.3. Școala, familia și comunitatea îi pregătesc pe copii să conviețuiască într-o societate interculturală bazată pe democrație</w:t>
      </w:r>
    </w:p>
    <w:p w:rsidR="00B2760E" w:rsidRDefault="007C354D">
      <w:pPr>
        <w:rPr>
          <w:b/>
        </w:rPr>
      </w:pPr>
      <w:r>
        <w:rPr>
          <w:b/>
        </w:rPr>
        <w:t xml:space="preserve">Domeniu: Management </w:t>
      </w:r>
    </w:p>
    <w:p w:rsidR="00B2760E" w:rsidRDefault="007C354D">
      <w:r>
        <w:rPr>
          <w:b/>
        </w:rPr>
        <w:t>Indicator 2.3.1.</w:t>
      </w:r>
      <w:r>
        <w:t xml:space="preserve"> Promovarea respectului față de diversitatea culturală, etnică, lingvistică, religioasă, prin actele reglatorii și activități organizate de instituție </w:t>
      </w:r>
    </w:p>
    <w:tbl>
      <w:tblPr>
        <w:tblStyle w:val="af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21-аb от 07.02.2023 «Об организации мероприятий к годовщине начала войны в Украине».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Составление</w:t>
            </w:r>
            <w:r>
              <w:t xml:space="preserve"> с</w:t>
            </w:r>
            <w:r>
              <w:rPr>
                <w:color w:val="000000"/>
                <w:szCs w:val="24"/>
              </w:rPr>
              <w:t>оциальн</w:t>
            </w:r>
            <w:r>
              <w:t xml:space="preserve">ого </w:t>
            </w:r>
            <w:r>
              <w:rPr>
                <w:color w:val="000000"/>
                <w:szCs w:val="24"/>
              </w:rPr>
              <w:t xml:space="preserve"> паспорта класса</w:t>
            </w:r>
            <w:r>
              <w:t>, лицея  (сентябрь, 2022).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  <w:color w:val="000000"/>
                <w:szCs w:val="24"/>
              </w:rPr>
              <w:t>Реализация</w:t>
            </w:r>
            <w:r>
              <w:rPr>
                <w:color w:val="000000"/>
                <w:szCs w:val="24"/>
              </w:rPr>
              <w:t xml:space="preserve"> Учебного плана, </w:t>
            </w:r>
            <w:r>
              <w:t>утвержденного</w:t>
            </w:r>
            <w:r>
              <w:rPr>
                <w:color w:val="000000"/>
                <w:szCs w:val="24"/>
              </w:rPr>
              <w:t xml:space="preserve"> МОИ РМ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t xml:space="preserve">Процедура </w:t>
            </w:r>
            <w:r>
              <w:t xml:space="preserve">зачисления в лицей детей из семей беженцев с Украины в качестве уч-ся и слушателей (приказ № 35-аb от 12.04.2021, собеседование, благотворительные акции). 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t>Сотрудничество</w:t>
            </w:r>
            <w:r>
              <w:t xml:space="preserve"> с правительственными и неправительственными организациями по поддержке и организации различных видов помощи беженцам.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Мероприятия по формированию национального самосознания: День памяти жертв Холокоста, Мэрцишор, Драгобете, День Флага, День Европы, День защиты детей, America Days.</w:t>
            </w:r>
          </w:p>
          <w:p w:rsidR="00B2760E" w:rsidRDefault="007C354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в международных проектах (Card Exchange, Talking Kites)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общенациональных праздниках способствует формированию патриотического самосознания среди уч-ся, уважения к культурному, этническому, языковому разнообразию, любви к историю, культуре и традициям своего народа</w:t>
            </w:r>
          </w:p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Продолжить работу по формированию навыка уважения к различным культурам, этносам, религиям</w:t>
            </w:r>
          </w:p>
          <w:p w:rsidR="00B2760E" w:rsidRDefault="007C354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Активизировать участие в международных и трансдисциплинарных проектах 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2.3.2.</w:t>
      </w:r>
      <w:r>
        <w:t xml:space="preserve"> Monitorizarea modului de respectare a diversității culturale, etnice, lingvistice, religioase și de valorificare a multiculturalității în toate documentele și în activitățile desfășurate în instituție și colectarea feedback-ului din partea partenerilor din comunitate privind respectarea principiilor democratice </w:t>
      </w:r>
    </w:p>
    <w:tbl>
      <w:tblPr>
        <w:tblStyle w:val="af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Проведение</w:t>
            </w:r>
            <w:r>
              <w:t xml:space="preserve"> классных часов к Дню города, К Международному Дню Толерантности, к Неделе памяти жертв Холокоста, ко Дню памяти павших за целостность и независимость Республики Молдова, к Международному Дню семьи. (регистрация уроков в классных журналах на странице “Классные мероприятия”)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t>Посещени</w:t>
            </w:r>
            <w:r>
              <w:t>я уроков курса «Развитие личности» (модуль “Личность и самоидентичность”).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lastRenderedPageBreak/>
              <w:t>Сотрудничество</w:t>
            </w:r>
            <w:r>
              <w:t xml:space="preserve"> с музеями города Кишинева (Краеведческий музей, Музей города Кишинева, Исторический музей).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rPr>
                <w:b/>
              </w:rPr>
              <w:t>Партнерство</w:t>
            </w:r>
            <w:r>
              <w:t xml:space="preserve"> с библиотеками им. Б.П. Хаждеу, Национальной библиотекой им. В. Александри, им. Чакир, “Тыргу Муреш” (посещения, экскурсии, библиотечные уроки).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Партнерство с международной образовательной платформой iEARN в рамках реализации межкультурных проектов.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Лист анализа посещения внеклассных мероприятий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Дискуссии по итогам проведения мероприятий с образовательными партнерами</w:t>
            </w:r>
          </w:p>
          <w:p w:rsidR="00B2760E" w:rsidRDefault="007C35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Информационные справки по итогам проведения предметных Недель русского языка, румынского языка, иностранных языков. (протоколы АС)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Учащиеся и учителя лицея систематически участвуют в мероприятиях, направленных на сохранение культурного, этнического, религиозного наследия</w:t>
            </w:r>
          </w:p>
          <w:p w:rsidR="00B2760E" w:rsidRDefault="007C354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Разнообразить виды feedback, получаемые от партнеров. 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2.3.3.</w:t>
      </w:r>
      <w:r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 </w:t>
      </w:r>
    </w:p>
    <w:tbl>
      <w:tblPr>
        <w:tblStyle w:val="af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Возможность членам Сената Лицея выходить с вопросами и предложениями к администрации лицея.</w:t>
            </w:r>
          </w:p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Создание</w:t>
            </w:r>
            <w:r>
              <w:t xml:space="preserve"> банка данных различных социальных групп.</w:t>
            </w:r>
          </w:p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психолога лицея.</w:t>
            </w:r>
          </w:p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</w:t>
            </w:r>
            <w:r>
              <w:rPr>
                <w:b/>
              </w:rPr>
              <w:t>олгосрочное планирование</w:t>
            </w:r>
            <w:r>
              <w:t xml:space="preserve"> учителей предмета «Развитие личности» (модуль «Личность и самоидентичность»).</w:t>
            </w:r>
          </w:p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Долгосрочное планирование</w:t>
            </w:r>
            <w:r>
              <w:t xml:space="preserve"> учителей предмета  «История культуры и традиции русского народа».</w:t>
            </w:r>
          </w:p>
          <w:p w:rsidR="00B2760E" w:rsidRDefault="007C354D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Долгосрочное</w:t>
            </w:r>
            <w:r>
              <w:t xml:space="preserve"> планирование учителей предмета «Гражданское воспитание».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color w:val="000000"/>
                <w:szCs w:val="24"/>
              </w:rPr>
              <w:t>Совместная деятельность членов СЛ с педагогами дают хорошие результаты</w:t>
            </w:r>
            <w:r>
              <w:t xml:space="preserve">   В Плане воспитательной работы лицея на 2022-2023 учебный год, отражены аспекты по борьбе с стереотипами и предрассудками.</w:t>
            </w:r>
          </w:p>
          <w:p w:rsidR="00B2760E" w:rsidRDefault="007C35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Проводятся уроки по борьбе со стереотипами и предрассудками в рамках курса «Развитие личности» и «Гражданское воспитание». </w:t>
            </w:r>
          </w:p>
          <w:p w:rsidR="00B2760E" w:rsidRDefault="007C35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Разнообразить человеческие и информационные ресурсы для выявления и устранения стереотипов и предрассудков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2.3.4.</w:t>
      </w:r>
      <w:r>
        <w:t xml:space="preserve"> Reflectarea, în activitățile curriculare și extracurriculare, în acțiunile elevilor/ copiilor și ale cadrelor didactice, a viziunilor democratice de conviețuire armonioasă într-o societate interculturală, a modului de promovare a valorilor multiculturale </w:t>
      </w:r>
    </w:p>
    <w:tbl>
      <w:tblPr>
        <w:tblStyle w:val="afd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8"/>
        <w:gridCol w:w="3827"/>
        <w:gridCol w:w="2268"/>
      </w:tblGrid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95"/>
              </w:numPr>
              <w:tabs>
                <w:tab w:val="left" w:pos="709"/>
              </w:tabs>
            </w:pPr>
            <w:r>
              <w:t>Д</w:t>
            </w:r>
            <w:r>
              <w:rPr>
                <w:b/>
              </w:rPr>
              <w:t>олгосрочное планирование</w:t>
            </w:r>
            <w:r>
              <w:t xml:space="preserve"> учителей предмета «Развитие личности» </w:t>
            </w:r>
            <w:r>
              <w:lastRenderedPageBreak/>
              <w:t>(модуль «Личность и самоидентичность»).</w:t>
            </w:r>
          </w:p>
          <w:p w:rsidR="00B2760E" w:rsidRDefault="007C354D">
            <w:pPr>
              <w:numPr>
                <w:ilvl w:val="0"/>
                <w:numId w:val="95"/>
              </w:numPr>
              <w:tabs>
                <w:tab w:val="left" w:pos="709"/>
              </w:tabs>
            </w:pPr>
            <w:r>
              <w:rPr>
                <w:b/>
              </w:rPr>
              <w:t>Долгосрочное планирование</w:t>
            </w:r>
            <w:r>
              <w:t xml:space="preserve"> учителей предмета  «История культуры и традиции русского народа».</w:t>
            </w:r>
          </w:p>
          <w:p w:rsidR="00B2760E" w:rsidRDefault="007C354D">
            <w:pPr>
              <w:numPr>
                <w:ilvl w:val="0"/>
                <w:numId w:val="95"/>
              </w:numPr>
              <w:tabs>
                <w:tab w:val="left" w:pos="709"/>
              </w:tabs>
            </w:pPr>
            <w:r>
              <w:rPr>
                <w:b/>
              </w:rPr>
              <w:t>Долгосрочное</w:t>
            </w:r>
            <w:r>
              <w:t xml:space="preserve"> планирование учителей предмета «Гражданское воспитание».</w:t>
            </w:r>
          </w:p>
          <w:p w:rsidR="00B2760E" w:rsidRDefault="007C354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 xml:space="preserve">Организация </w:t>
            </w:r>
            <w:r>
              <w:t>и проведение Недели Толерантности (16.10.- 20.10.2022)</w:t>
            </w:r>
          </w:p>
          <w:p w:rsidR="00B2760E" w:rsidRDefault="007C354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rPr>
                <w:b/>
              </w:rPr>
              <w:t>Участие</w:t>
            </w:r>
            <w:r>
              <w:t xml:space="preserve"> в ежегодном республиканском этнофестивале  (сентябрь, 2022)</w:t>
            </w:r>
          </w:p>
          <w:p w:rsidR="00B2760E" w:rsidRDefault="007C354D">
            <w:pPr>
              <w:numPr>
                <w:ilvl w:val="0"/>
                <w:numId w:val="95"/>
              </w:numPr>
              <w:tabs>
                <w:tab w:val="left" w:pos="709"/>
              </w:tabs>
            </w:pPr>
            <w:r>
              <w:rPr>
                <w:b/>
              </w:rPr>
              <w:t>Участие</w:t>
            </w:r>
            <w:r>
              <w:t xml:space="preserve"> в мероприятиях, организованных РЦКН (литературный конкурс, ноябрь; “Есенинские чтения”, апрель; встреча с современными писателями, май)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63" w:type="dxa"/>
            <w:gridSpan w:val="3"/>
          </w:tcPr>
          <w:p w:rsidR="00B2760E" w:rsidRDefault="007C354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лицее ведется системная работа по развитию толерантных отношений и сосуществования в межкультурном обществе</w:t>
            </w:r>
          </w:p>
          <w:p w:rsidR="00B2760E" w:rsidRDefault="007C354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Сделать ежегодным проведение Этнофестиваля в лицее </w:t>
            </w:r>
          </w:p>
        </w:tc>
      </w:tr>
      <w:tr w:rsidR="00B2760E">
        <w:tc>
          <w:tcPr>
            <w:tcW w:w="1276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8" w:type="dxa"/>
          </w:tcPr>
          <w:p w:rsidR="00B2760E" w:rsidRDefault="007C354D">
            <w:r>
              <w:t>Pondere: 2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8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71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8" w:type="dxa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12,75</w:t>
            </w:r>
          </w:p>
        </w:tc>
      </w:tr>
    </w:tbl>
    <w:p w:rsidR="00B2760E" w:rsidRDefault="00B2760E"/>
    <w:tbl>
      <w:tblPr>
        <w:tblStyle w:val="afe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4111"/>
        <w:gridCol w:w="3543"/>
      </w:tblGrid>
      <w:tr w:rsidR="00B2760E">
        <w:tc>
          <w:tcPr>
            <w:tcW w:w="1985" w:type="dxa"/>
            <w:vMerge w:val="restart"/>
          </w:tcPr>
          <w:p w:rsidR="00B2760E" w:rsidRDefault="007C354D">
            <w:pPr>
              <w:jc w:val="center"/>
            </w:pPr>
            <w:r>
              <w:t>Dimensiune II</w:t>
            </w:r>
          </w:p>
          <w:p w:rsidR="00B2760E" w:rsidRDefault="007C354D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  <w:sz w:val="20"/>
                <w:szCs w:val="20"/>
              </w:rPr>
              <w:t>Se va completa la finalul fiecărei dimensiuni</w:t>
            </w:r>
            <w:r>
              <w:rPr>
                <w:i/>
              </w:rPr>
              <w:t>]</w:t>
            </w:r>
          </w:p>
        </w:tc>
        <w:tc>
          <w:tcPr>
            <w:tcW w:w="4111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3543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1985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11" w:type="dxa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В учреждении действует Сенат лицея.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В лицее разработано направление участия учащихся в лицейской жизни</w:t>
            </w:r>
          </w:p>
          <w:p w:rsidR="00B2760E" w:rsidRDefault="00B2760E">
            <w:pPr>
              <w:tabs>
                <w:tab w:val="left" w:pos="709"/>
              </w:tabs>
            </w:pP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В течение года ежемесячно проводились  заседания школьного самоуправления, на которых давалась информация по воспитательной работе, обсуждались проблемы и достижения, анализировали некоторую пассивность учеников, продумывали дальнейшие действия по активизации большего количества учеников.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Регулярно проводятся обсуждения достигнутых результатов, проблем, связанных с реализацией стратегических задач на совещаниях при директоре, админсоветах, заседаниях МК, педсоветах, родительских и педагогических конференциях.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Вся информация о деятельности УЗ представлена на информационном панно в фойе, на страничке Facebook учебного заведения, а также на электронных почтах учащихся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В учреждении проводится по мере необходимости анкетирование </w:t>
            </w:r>
            <w:r>
              <w:lastRenderedPageBreak/>
              <w:t xml:space="preserve">учащихся с целью правильной организации учебно–воспитательного процесса.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Дистанционный образовательный и воспитательный процесс (с учетом эпидемиологической ситуации) проводился на должном уровне, с учётом возможностей семьи.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Участие родителей в жизни лицея способствует созданию комфортной образовательной среды.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Активное участие родителей в школьной жизни оказывает положительное влияние на успех и развитие детей, создавая поддержку, стимулирующую обучение и способствующую позитивной социальной адаптации, а также укрепляет связь между семьей и образовательным учреждением, что способствует более гармоничному и благополучному образу жизни.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Участие родителей в школьной жизни имеет положительное влияние на академические успехи детей, поскольку они могут обеспечить дополнительную поддержку и мотивацию к учебе. Это также способствует лучшему пониманию потребностей и интересов ученика, создает сильные связи между семьей и школой, что в итоге способствует более полноценному развитию ребенка.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Активная работа администрации лицея, педагогов, учащихся направлена на решение вопросов обустройства лицейских  кабинетов, подготовки и обустройства спортзалов, удовлетворение потребностей учащихся и родителей в организации уроков физического воспитания и отдыха.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В постоянном сотрудничестве с Примэрией мун. Кишинэу и Департаментом образования проводятся мероприятия по организации летнего отдыха уч-ся </w:t>
            </w:r>
            <w:r>
              <w:lastRenderedPageBreak/>
              <w:t xml:space="preserve">лицея. 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Родительские чаты по классам, организованные классными руководителями 1-12-х классов, позволяют информировать родительскую общественность о жизни УЗ и выражать своё мнение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Родители активно участвуют  в разработке Плана работы лицея на учебный год (АС лицея, общелицейские родительские собрания, внеклассные мероприятия).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Участие в общенациональных праздниках способствует формированию патриотического самосознания среди уч-ся, уважения к культурному, этническому, языковому разнообразию, любви к историю, культуре и традициям своего народа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Продолжить работу по формированию навыка уважения к различным культурам, этносам, религиям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Учащиеся и учителя лицея систематически участвуют в мероприятиях, направленных на сохранение культурного, этнического, религиозного наследия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Совместная деятельность членов СЛ с педагогами дают хорошие результаты   В Плане воспитательной работы лицея на 2022-2023 учебный год, отражены аспекты по борьбе с стереотипами и предрассудками.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Проводятся уроки по борьбе со стереотипами и предрассудками в рамках курса «Развитие личности» и «Гражданское воспитание».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В лицее ведется системная работа по развитию толерантных отношений и сосуществования в межкультурном обществе</w:t>
            </w:r>
          </w:p>
          <w:p w:rsidR="00B2760E" w:rsidRDefault="00B2760E">
            <w:pPr>
              <w:tabs>
                <w:tab w:val="left" w:pos="709"/>
              </w:tabs>
              <w:ind w:left="141"/>
            </w:pPr>
          </w:p>
        </w:tc>
        <w:tc>
          <w:tcPr>
            <w:tcW w:w="3543" w:type="dxa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lastRenderedPageBreak/>
              <w:t>Активизировать реализацию комплексного Плана ГУОМС мун.Кишинэу по ученическому самоуправлению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Формировать работу Сената лицея по вовлечению учащихся из “группы риска” во внеклассные мероприятия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Организовать выпуск лицейской газеты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Нормализовать анкетирование учащихся с целью изучения их интересов, связанных с лицейской жизнью, для решения вопросов на уровне коллектива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Стимулировать участие родителей во внеклассных и трансдисциплинарных проектах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Продолжить работу над улучшением условий для образований и отдыха учащихся, привлекая новых партнеров к сотрудничеству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Систематизировать тематические общешкольные родительские собрания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Составить тематику и график проведения тематических родительских </w:t>
            </w:r>
            <w:r>
              <w:lastRenderedPageBreak/>
              <w:t>собраний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Улучшать работу общелицейского родительского комитета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Активизировать участие в международных и трансдисциплинарных проектах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Модифицировать виды feedback, получаемые от партнеров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Улучшать человеческие и информационные ресурсы для выявления и устранения стереотипов и предрассудков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Сделать ежегодным проведение Этнофестиваля в лицее </w:t>
            </w:r>
          </w:p>
          <w:p w:rsidR="00B2760E" w:rsidRDefault="00B2760E">
            <w:pPr>
              <w:tabs>
                <w:tab w:val="left" w:pos="709"/>
              </w:tabs>
              <w:ind w:left="141"/>
            </w:pPr>
          </w:p>
        </w:tc>
      </w:tr>
    </w:tbl>
    <w:p w:rsidR="00B2760E" w:rsidRDefault="00B2760E"/>
    <w:p w:rsidR="00B2760E" w:rsidRDefault="007C354D">
      <w:pPr>
        <w:pStyle w:val="Titlu1"/>
        <w:rPr>
          <w:highlight w:val="red"/>
        </w:rPr>
      </w:pPr>
      <w:bookmarkStart w:id="9" w:name="_heading=h.2s8eyo1" w:colFirst="0" w:colLast="0"/>
      <w:bookmarkEnd w:id="9"/>
      <w:r>
        <w:lastRenderedPageBreak/>
        <w:t xml:space="preserve">Dimensiune III. INCLUZIUNE EDUCAȚIONALĂ </w:t>
      </w:r>
    </w:p>
    <w:p w:rsidR="00B2760E" w:rsidRDefault="007C354D">
      <w:pPr>
        <w:pStyle w:val="Titlu2"/>
      </w:pPr>
      <w:bookmarkStart w:id="10" w:name="_heading=h.17dp8vu" w:colFirst="0" w:colLast="0"/>
      <w:bookmarkEnd w:id="10"/>
      <w:r>
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3.1.1.</w:t>
      </w:r>
      <w:r>
        <w:t xml:space="preserve"> Elaborarea planului strategic și operațional bazat pe politicile statului cu privire la educația incluzivă (EI), a strategiilor de formare continuă a cadrelor în domeniul EI, a proiectelor de asigurare a incluziunii prin activitățile multiculturale, a documentelor de asigurare a serviciilor de sprijin pentru elevii cu CES</w:t>
      </w:r>
    </w:p>
    <w:tbl>
      <w:tblPr>
        <w:tblStyle w:val="aff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0"/>
        <w:gridCol w:w="2310"/>
        <w:gridCol w:w="3825"/>
        <w:gridCol w:w="2265"/>
      </w:tblGrid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40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Приказ </w:t>
            </w:r>
            <w:r>
              <w:rPr>
                <w:highlight w:val="white"/>
              </w:rPr>
              <w:t>№ 61-аб от  28.08.2022  О со</w:t>
            </w:r>
            <w:r>
              <w:t>здании ВМК (внутришкольной междисциплинарной комиссии)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МВК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Сертификаты, приказы об участии в семинарах педагога сопровождения (Профессиональное портфолио педагога сопровождения)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 xml:space="preserve"> Семинар Разработка и составление ИУП для детей с ОПП, форматоры SAP мун. Кишинёв Стрельчук И, Танасьев Д. (Приказ №44-ав от 24.03.2023)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76" w:lineRule="auto"/>
            </w:pPr>
            <w:r>
              <w:t>План работы психологической службы утвержденный директором лицея и заверенный в Центре социо- психолого-педагогической помощи от департамента образования на начало учебного года (ежегодно)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>План работы логопедической службы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 xml:space="preserve">Приказы по сдаче разницы программы учащимися прибывшими из-за рубежа  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>Протоколы сдачи разницы программы учащимися прибывшими из-за рубежа (личное дело учащихся, папка замдиректора по УР)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>Работа с учащимися беженцами из Украины по вовлечению в мультикультурную среду.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>График консультирования дидактических кадров</w:t>
            </w:r>
          </w:p>
          <w:p w:rsidR="00B2760E" w:rsidRDefault="007C354D">
            <w:pPr>
              <w:numPr>
                <w:ilvl w:val="0"/>
                <w:numId w:val="59"/>
              </w:numPr>
              <w:spacing w:line="256" w:lineRule="auto"/>
            </w:pPr>
            <w:r>
              <w:t>График индивидуальных консультаций согласно ИУП</w:t>
            </w:r>
          </w:p>
        </w:tc>
      </w:tr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400" w:type="dxa"/>
            <w:gridSpan w:val="3"/>
          </w:tcPr>
          <w:p w:rsidR="00B2760E" w:rsidRDefault="007C354D">
            <w:pPr>
              <w:numPr>
                <w:ilvl w:val="0"/>
                <w:numId w:val="44"/>
              </w:numPr>
            </w:pPr>
            <w:r>
              <w:t>В лицее обучается 4 учащихся с ООП. С ноября 2022 года в лицее работает педагог сопровождения. В плане развития лицея создание Ресурсного центра в 2023-2024 учебном году.</w:t>
            </w:r>
          </w:p>
          <w:p w:rsidR="00B2760E" w:rsidRDefault="007C354D">
            <w:pPr>
              <w:numPr>
                <w:ilvl w:val="0"/>
                <w:numId w:val="44"/>
              </w:numPr>
              <w:rPr>
                <w:highlight w:val="white"/>
              </w:rPr>
            </w:pPr>
            <w:r>
              <w:rPr>
                <w:highlight w:val="white"/>
              </w:rPr>
              <w:t>В лицее в 2022-2023 учебном году обучалось 22  беженца из Украины</w:t>
            </w:r>
          </w:p>
          <w:p w:rsidR="00B2760E" w:rsidRDefault="007C354D">
            <w:pPr>
              <w:numPr>
                <w:ilvl w:val="0"/>
                <w:numId w:val="44"/>
              </w:numPr>
              <w:rPr>
                <w:highlight w:val="white"/>
              </w:rPr>
            </w:pPr>
            <w:r>
              <w:rPr>
                <w:highlight w:val="white"/>
              </w:rPr>
              <w:t>13 учащихся из-за рубежа сдали разницу программы</w:t>
            </w:r>
          </w:p>
          <w:p w:rsidR="00B2760E" w:rsidRDefault="007C354D">
            <w:pPr>
              <w:numPr>
                <w:ilvl w:val="0"/>
                <w:numId w:val="44"/>
              </w:numPr>
              <w:rPr>
                <w:highlight w:val="white"/>
              </w:rPr>
            </w:pPr>
            <w:r>
              <w:rPr>
                <w:highlight w:val="white"/>
              </w:rPr>
              <w:t xml:space="preserve">Активизировать и систематизировать работу МВК  </w:t>
            </w:r>
          </w:p>
        </w:tc>
      </w:tr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31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- 0,5</w:t>
            </w:r>
          </w:p>
        </w:tc>
        <w:tc>
          <w:tcPr>
            <w:tcW w:w="2265" w:type="dxa"/>
          </w:tcPr>
          <w:p w:rsidR="00B2760E" w:rsidRDefault="007C354D">
            <w:r>
              <w:t>Punctaj acordat: - 1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3.1.2.</w:t>
      </w:r>
      <w:r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Style w:val="aff0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2220"/>
        <w:gridCol w:w="3825"/>
        <w:gridCol w:w="2265"/>
      </w:tblGrid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 о Всеобуче</w:t>
            </w:r>
            <w:r>
              <w:rPr>
                <w:color w:val="FF0000"/>
                <w:highlight w:val="black"/>
              </w:rPr>
              <w:t xml:space="preserve">                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Приказ </w:t>
            </w:r>
            <w:r>
              <w:rPr>
                <w:highlight w:val="white"/>
              </w:rPr>
              <w:t>№ 61-аб от  28.08.2022  О со</w:t>
            </w:r>
            <w:r>
              <w:t>здании МВК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МВК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Учёт и индивидуальная работа с учащимися с ООП (журнал работы психолога и педагога сопровождения)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Консультирование родителей и дидактических кадров по инклюзивному обучению (зам директора по УВР, психолог, педагога сопровождения)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numPr>
                <w:ilvl w:val="0"/>
                <w:numId w:val="96"/>
              </w:numPr>
            </w:pPr>
            <w:r>
              <w:t>Лицей обеспечивает работу структур, механизмов и процедур по поддержке, зачислению и инклюзии всех учащихся.</w:t>
            </w:r>
          </w:p>
          <w:p w:rsidR="00B2760E" w:rsidRDefault="007C354D">
            <w:pPr>
              <w:numPr>
                <w:ilvl w:val="0"/>
                <w:numId w:val="96"/>
              </w:numPr>
            </w:pPr>
            <w:r>
              <w:lastRenderedPageBreak/>
              <w:t>Организовать работу Ресурсного центра.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20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*Indicator 3.1.3.</w:t>
      </w:r>
      <w:r>
        <w:t xml:space="preserve"> Crearea bazei de date a copiilor din comunitate, inclusiv a celor cu CES, elaborarea actelor privind evoluțiile demografice și perspectivele de școlaritate, evidența înmatriculării elevilor </w:t>
      </w:r>
      <w:r>
        <w:rPr>
          <w:i/>
        </w:rPr>
        <w:t>[indicatorul se aplică IET, școlilor primare, gimnaziului, liceelor, instituțiilor de învățământ general cu programe combinate]</w:t>
      </w:r>
    </w:p>
    <w:tbl>
      <w:tblPr>
        <w:tblStyle w:val="aff1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База  SIME.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Платформа </w:t>
            </w:r>
            <w:hyperlink r:id="rId10">
              <w:r>
                <w:rPr>
                  <w:color w:val="1155CC"/>
                  <w:u w:val="single"/>
                </w:rPr>
                <w:t>www.escoala.chisinau.md</w:t>
              </w:r>
            </w:hyperlink>
            <w:r>
              <w:t xml:space="preserve">  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  <w:highlight w:val="white"/>
              </w:rPr>
            </w:pPr>
            <w:r>
              <w:rPr>
                <w:highlight w:val="white"/>
              </w:rPr>
              <w:t>Создание банка уч-ся по лицею из различных социальных групп.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Учет количества учащихся из многодетных семей</w:t>
            </w:r>
          </w:p>
          <w:p w:rsidR="00B2760E" w:rsidRDefault="007C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502"/>
              <w:rPr>
                <w:highlight w:val="white"/>
              </w:rPr>
            </w:pPr>
            <w:r>
              <w:rPr>
                <w:highlight w:val="white"/>
              </w:rPr>
              <w:t xml:space="preserve"> (заместитель директора по ВР)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Личные дела учащихся -1-12-х классов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Создание и пополнение - базы данных учащихся с ООП.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Перспективный план сети классов на три последующих учебных года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Перспективный план по набору в первые и десятые классы.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3"/>
              </w:numPr>
            </w:pPr>
            <w:r>
              <w:t xml:space="preserve">Лицей располагает и пополняет базу данных учащихся, в том числе и с ООП. Постоянно разрабатывается перспективный план обучения, сети классов, количества учащихся,  ведётся учёт зачисления учащихся и изучение семейной среды. 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highlight w:val="red"/>
        </w:rPr>
      </w:pPr>
      <w:r>
        <w:rPr>
          <w:b/>
        </w:rPr>
        <w:t>Indicator 3.1.4.</w:t>
      </w:r>
      <w:r>
        <w:t xml:space="preserve"> Monitorizarea datelor privind progresul și dezvoltarea fiecărui elev/ copil și asigurarea activității Comisiei Multidisciplinare Intrașcolare (CMI) și a serviciilor de sprijin, în funcție de necesitățile copiilor </w:t>
      </w:r>
    </w:p>
    <w:tbl>
      <w:tblPr>
        <w:tblStyle w:val="af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268"/>
      </w:tblGrid>
      <w:tr w:rsidR="00B2760E">
        <w:tc>
          <w:tcPr>
            <w:tcW w:w="2069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757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Учёт учащихся нуждающихся в инклюзивном образовании (полной или частичной инклюзии) - журнал учёта учащихся с ООП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Мониторинг прогресса и развития учащихся с ООП - по окончанию каждого семестра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Разработка в ИУП на каждого учащегося с ООП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Сотрудничество с  SAP в работе с ООП</w:t>
            </w:r>
          </w:p>
        </w:tc>
      </w:tr>
      <w:tr w:rsidR="00B2760E">
        <w:tc>
          <w:tcPr>
            <w:tcW w:w="2069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7570" w:type="dxa"/>
            <w:gridSpan w:val="3"/>
          </w:tcPr>
          <w:p w:rsidR="00B2760E" w:rsidRDefault="007C354D">
            <w:pPr>
              <w:numPr>
                <w:ilvl w:val="0"/>
                <w:numId w:val="36"/>
              </w:numPr>
            </w:pPr>
            <w:r>
              <w:t xml:space="preserve">Мониторизируется прогресс и развитие учащихся с ООП. Оказывается поддержка психологической и логопедической служб. </w:t>
            </w:r>
          </w:p>
          <w:p w:rsidR="00B2760E" w:rsidRDefault="007C354D">
            <w:pPr>
              <w:numPr>
                <w:ilvl w:val="0"/>
                <w:numId w:val="36"/>
              </w:numPr>
            </w:pPr>
            <w:r>
              <w:t>Активизировать и систематизировать работу ВМК.</w:t>
            </w:r>
          </w:p>
        </w:tc>
      </w:tr>
      <w:tr w:rsidR="00B2760E">
        <w:tc>
          <w:tcPr>
            <w:tcW w:w="2069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1475" w:type="dxa"/>
          </w:tcPr>
          <w:p w:rsidR="00B2760E" w:rsidRDefault="007C354D">
            <w:r>
              <w:t>Pondere: 1</w:t>
            </w:r>
          </w:p>
        </w:tc>
        <w:tc>
          <w:tcPr>
            <w:tcW w:w="3827" w:type="dxa"/>
          </w:tcPr>
          <w:p w:rsidR="00B2760E" w:rsidRDefault="007C354D">
            <w:r>
              <w:t>Autoevaluare conform criteriilor: - 0,5</w:t>
            </w:r>
          </w:p>
        </w:tc>
        <w:tc>
          <w:tcPr>
            <w:tcW w:w="2268" w:type="dxa"/>
          </w:tcPr>
          <w:p w:rsidR="00B2760E" w:rsidRDefault="007C354D">
            <w:r>
              <w:t>Punctaj acordat: - 0,5</w:t>
            </w:r>
          </w:p>
        </w:tc>
      </w:tr>
    </w:tbl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3.1.5.</w:t>
      </w:r>
      <w:r>
        <w:t xml:space="preserve"> 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</w:t>
      </w:r>
    </w:p>
    <w:tbl>
      <w:tblPr>
        <w:tblStyle w:val="aff3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2190"/>
        <w:gridCol w:w="3825"/>
        <w:gridCol w:w="2265"/>
      </w:tblGrid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8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Разработка, рассмотрение и утверждение ИУП, модернизированных и адаптированных куррикулумов для учащихся с полной или частичной инклюзией. (Профессиональные портфолио дидактических кадров и педагога сопровождения) (протоколы заседаний профильных МК)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Индивидуальное консультирование специалистов и учащихся с ООП и их родителей.</w:t>
            </w:r>
          </w:p>
        </w:tc>
      </w:tr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280" w:type="dxa"/>
            <w:gridSpan w:val="3"/>
          </w:tcPr>
          <w:p w:rsidR="00B2760E" w:rsidRDefault="007C354D">
            <w:pPr>
              <w:numPr>
                <w:ilvl w:val="0"/>
                <w:numId w:val="64"/>
              </w:numPr>
            </w:pPr>
            <w:r>
              <w:t>Развивается учебный процесс в соответствии с специфическими потребностями учащихся, рекомендациями SAP.</w:t>
            </w:r>
          </w:p>
          <w:p w:rsidR="00B2760E" w:rsidRDefault="007C354D">
            <w:pPr>
              <w:numPr>
                <w:ilvl w:val="0"/>
                <w:numId w:val="64"/>
              </w:numPr>
            </w:pPr>
            <w:r>
              <w:t>Разрабатываются ИУП , модернизированные и адаптированные куррикулумы для учащихся с полной или частичной инклюзией</w:t>
            </w:r>
          </w:p>
          <w:p w:rsidR="00B2760E" w:rsidRDefault="007C354D">
            <w:pPr>
              <w:numPr>
                <w:ilvl w:val="0"/>
                <w:numId w:val="64"/>
              </w:numPr>
            </w:pPr>
            <w:r>
              <w:t>Учащиеся с ООП успешно сдали национальное тестирование и национальные экзамены.</w:t>
            </w:r>
          </w:p>
          <w:p w:rsidR="00B2760E" w:rsidRDefault="007C354D">
            <w:pPr>
              <w:numPr>
                <w:ilvl w:val="0"/>
                <w:numId w:val="64"/>
              </w:numPr>
            </w:pPr>
            <w:r>
              <w:t>Учащиеся, прибывшие из-за границы, ликвидировали разницу в куррикулуме по предметам.</w:t>
            </w:r>
          </w:p>
          <w:p w:rsidR="00B2760E" w:rsidRDefault="007C354D">
            <w:pPr>
              <w:numPr>
                <w:ilvl w:val="0"/>
                <w:numId w:val="64"/>
              </w:numPr>
            </w:pPr>
            <w:r>
              <w:t>Активизировать и систематизировать работу ВМК.</w:t>
            </w:r>
          </w:p>
        </w:tc>
      </w:tr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19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5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11" w:name="_heading=h.3rdcrjn" w:colFirst="0" w:colLast="0"/>
      <w:bookmarkEnd w:id="11"/>
      <w:r>
        <w:t>Standard 3.2. Politicile și practicile din instituția de învățământ sunt incluzive, nediscriminatorii și respectă diferențele individuale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pPr>
        <w:rPr>
          <w:highlight w:val="yellow"/>
        </w:rPr>
      </w:pPr>
      <w:r>
        <w:rPr>
          <w:b/>
        </w:rPr>
        <w:t>Indicator 3.2.1.</w:t>
      </w:r>
      <w:r>
        <w:t xml:space="preserve"> Existența, în documentele de planificare, a mecanismelor de identificare și combatere a oricăror forme de discriminare și de respectare a diferențelor individuale </w:t>
      </w:r>
    </w:p>
    <w:tbl>
      <w:tblPr>
        <w:tblStyle w:val="aff4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5"/>
        <w:gridCol w:w="2235"/>
        <w:gridCol w:w="3825"/>
        <w:gridCol w:w="2265"/>
      </w:tblGrid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Выполнение</w:t>
            </w:r>
            <w:r>
              <w:t xml:space="preserve"> основных положений Процедуры по организации и поддержки со стороны сотрудников учебных заведений в случае жестокого обращения, пренебрежения, эксплуатации и торговли детьми (приказ Министерства Просвещения РМ № 77 от 22.02.2013).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Педсовет</w:t>
            </w:r>
            <w:r>
              <w:t xml:space="preserve"> на тему «Система работы классного руководителя по предупреждению насилия в ученической среде» (протокол педсовета № 6 от 20.12.2022)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  <w:ind w:left="360"/>
              <w:rPr>
                <w:color w:val="CC0000"/>
              </w:rPr>
            </w:pPr>
            <w:r>
              <w:rPr>
                <w:b/>
              </w:rPr>
              <w:t>План</w:t>
            </w:r>
            <w:r>
              <w:t xml:space="preserve"> работы по охвату обучением детей школьного возраста ТЛ им. Н.Георгиу на 2022-2023 уч.год (утвержден директором лицея 28.08.2022)                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  <w:ind w:left="360"/>
              <w:rPr>
                <w:color w:val="CC0000"/>
              </w:rPr>
            </w:pPr>
            <w:r>
              <w:t>Приказ № 61-аб от  28.08.2022  “О создании МВК в лицее”.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  <w:ind w:left="360"/>
              <w:rPr>
                <w:color w:val="CC0000"/>
              </w:rPr>
            </w:pPr>
            <w:r>
              <w:rPr>
                <w:b/>
              </w:rPr>
              <w:t>Приказ</w:t>
            </w:r>
            <w:r>
              <w:t xml:space="preserve"> № 65-ab от 29.08.2022 «О назначении координатора по процедуре регистрации случаев насилия, пренебрежения, эксплуатации и торговлим детьми со стороны работников лицея на 2022-2023 уч.год».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Приказ</w:t>
            </w:r>
            <w:r>
              <w:t xml:space="preserve"> № 6- ab от 29.08.2022 «О создании Комиссии по защите прав ребенка на 2022-2023 уч.год».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Комиссии по защите прав ребенка на 2022-2023 уч.год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лицея по охвату обучением детей школьного возраста на 2022-2023 уч.год.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Политика</w:t>
            </w:r>
            <w:r>
              <w:t xml:space="preserve"> ТЛ им.Н.Георгиу по защите прав ребенка (утверждено на АС, протокол № 1  от  05.09. 2022)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Педсовет</w:t>
            </w:r>
            <w:r>
              <w:t xml:space="preserve"> на тему «Система работы классного руководителя по предупреждению насилия в ученической среде» (протокол педсовета № 6 от 20.12.2022)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мероприятий по предупреждению и борьбе с трафиком человека на 2023 год (приказ № 31-аb от 24.02.2023).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План</w:t>
            </w:r>
            <w:r>
              <w:t xml:space="preserve"> работы по защите и безопасности в онлайн среде на 2022-2023 уч.год.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rPr>
                <w:b/>
              </w:rPr>
              <w:t>Неделя</w:t>
            </w:r>
            <w:r>
              <w:t xml:space="preserve"> психологического здоровья и предмета «Развитие личности» (октябрь, 2022). 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</w:pPr>
            <w:r>
              <w:t xml:space="preserve">Систематический контроль и учет форм насилия (КПЗПР, протоколы, отчет в департамент образования мун. Кишинэу). </w:t>
            </w:r>
          </w:p>
          <w:p w:rsidR="00B2760E" w:rsidRDefault="007C354D">
            <w:pPr>
              <w:numPr>
                <w:ilvl w:val="0"/>
                <w:numId w:val="60"/>
              </w:numPr>
              <w:tabs>
                <w:tab w:val="left" w:pos="709"/>
              </w:tabs>
              <w:jc w:val="left"/>
            </w:pPr>
            <w:r>
              <w:rPr>
                <w:b/>
              </w:rPr>
              <w:t xml:space="preserve">Приказ </w:t>
            </w:r>
            <w:r>
              <w:t>№ 35-ab от 12.04.2021 “О зачислении в лицей детей из семей украинских беженцев”.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22"/>
              </w:numPr>
            </w:pPr>
            <w:r>
              <w:t xml:space="preserve">В лицее постоянно ведется работа по предупреждению любой формы </w:t>
            </w:r>
            <w:r>
              <w:lastRenderedPageBreak/>
              <w:t>дискриминации и уважению к индивидуальным различиям.</w:t>
            </w:r>
          </w:p>
          <w:p w:rsidR="00B2760E" w:rsidRDefault="007C354D">
            <w:pPr>
              <w:numPr>
                <w:ilvl w:val="0"/>
                <w:numId w:val="22"/>
              </w:numPr>
            </w:pPr>
            <w:r>
              <w:t>Дидактические кадры, классные руководители, психологи, вспомогательный персонал активно участвуют в создании благоприятной атмосферы и обеспечения образования для всех.</w:t>
            </w:r>
          </w:p>
          <w:p w:rsidR="00B2760E" w:rsidRDefault="007C354D">
            <w:pPr>
              <w:numPr>
                <w:ilvl w:val="0"/>
                <w:numId w:val="22"/>
              </w:numPr>
            </w:pPr>
            <w:r>
              <w:t xml:space="preserve"> Все учащиеся лицея  имеют доступ к качественному обучению.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3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- 1,00</w:t>
            </w:r>
          </w:p>
        </w:tc>
        <w:tc>
          <w:tcPr>
            <w:tcW w:w="2265" w:type="dxa"/>
          </w:tcPr>
          <w:p w:rsidR="00B2760E" w:rsidRDefault="007C354D">
            <w:r>
              <w:t>Punctaj acordat: - 1,00</w:t>
            </w:r>
          </w:p>
        </w:tc>
      </w:tr>
    </w:tbl>
    <w:p w:rsidR="00B2760E" w:rsidRDefault="00B2760E"/>
    <w:p w:rsidR="00B2760E" w:rsidRDefault="007C354D">
      <w:pPr>
        <w:rPr>
          <w:highlight w:val="red"/>
        </w:rPr>
      </w:pPr>
      <w:r>
        <w:rPr>
          <w:b/>
        </w:rPr>
        <w:t>Indicator 3.2.2.</w:t>
      </w:r>
      <w:r>
        <w:t xml:space="preserve"> Promovarea diversității, inclusiv a interculturalității, în planurile strategice și operaționale ale instituției, prin programe, activități care au ca țintă educația incluzivă și nevoile copiilor cu CES </w:t>
      </w:r>
    </w:p>
    <w:tbl>
      <w:tblPr>
        <w:tblStyle w:val="aff5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9"/>
              </w:numPr>
              <w:tabs>
                <w:tab w:val="left" w:pos="709"/>
              </w:tabs>
            </w:pPr>
            <w:r>
              <w:t xml:space="preserve">Приказ </w:t>
            </w:r>
            <w:r>
              <w:rPr>
                <w:highlight w:val="white"/>
              </w:rPr>
              <w:t>№ 61-аб от  28.08.2022  О со</w:t>
            </w:r>
            <w:r>
              <w:t>здании МВК</w:t>
            </w:r>
          </w:p>
          <w:p w:rsidR="00B2760E" w:rsidRDefault="007C354D">
            <w:pPr>
              <w:numPr>
                <w:ilvl w:val="0"/>
                <w:numId w:val="9"/>
              </w:numPr>
              <w:tabs>
                <w:tab w:val="left" w:pos="709"/>
              </w:tabs>
            </w:pPr>
            <w:r>
              <w:t>Ходатайство о дотации необходимых условий для ресурсного центра (мебель, техника и другие необходимые вещи), ВП  для учащихся ООП №01.03/113 от 12.09.2022</w:t>
            </w:r>
          </w:p>
          <w:p w:rsidR="00B2760E" w:rsidRDefault="007C35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ВП, заверенный директором и утвержденный SAP;</w:t>
            </w:r>
          </w:p>
          <w:p w:rsidR="00B2760E" w:rsidRDefault="007C35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ИУП для каждого учащегося с ООП </w:t>
            </w:r>
          </w:p>
          <w:p w:rsidR="00B2760E" w:rsidRDefault="007C35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Взаимодействие с семьями учащихся с ООП</w:t>
            </w:r>
          </w:p>
          <w:p w:rsidR="00B2760E" w:rsidRDefault="007C35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Индивидуальная работа с каждым учащимся ООП</w:t>
            </w:r>
          </w:p>
          <w:p w:rsidR="00B2760E" w:rsidRDefault="007C35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Отчет о работе  ВП заверенный директором и утвержденный SAP, предоставляется за первое полугодие и за год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24"/>
              </w:numPr>
            </w:pPr>
            <w:r>
              <w:t>Ускорить процесс дотации кабинета ресурсного центра</w:t>
            </w:r>
          </w:p>
          <w:p w:rsidR="00B2760E" w:rsidRDefault="007C354D">
            <w:pPr>
              <w:numPr>
                <w:ilvl w:val="0"/>
                <w:numId w:val="24"/>
              </w:numPr>
            </w:pPr>
            <w:r>
              <w:t>Активизировать работу ВП</w:t>
            </w:r>
          </w:p>
          <w:p w:rsidR="00B2760E" w:rsidRDefault="007C354D">
            <w:pPr>
              <w:numPr>
                <w:ilvl w:val="0"/>
                <w:numId w:val="24"/>
              </w:numPr>
            </w:pPr>
            <w:r>
              <w:t xml:space="preserve">Продвижение работы ВП 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- 1,50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pPr>
        <w:rPr>
          <w:highlight w:val="yellow"/>
        </w:rPr>
      </w:pPr>
      <w:r>
        <w:rPr>
          <w:b/>
        </w:rPr>
        <w:t>Indicator 3.2.3.</w:t>
      </w:r>
      <w:r>
        <w:t xml:space="preserve"> Asigurarea respectării diferențelor individuale prin aplicarea procedurilor de prevenire, identificare, semnalare, evaluare și soluționare a situațiilor de discriminare și informarea personalului, a elevilor/ copiilor și reprezentanților lor legali cu privire la utilizarea acestor proceduri </w:t>
      </w:r>
    </w:p>
    <w:tbl>
      <w:tblPr>
        <w:tblStyle w:val="aff6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Fișa postului pentru cadrele didactice ce conține capitol cu privire la ANET aprobată la CP nr.1 din 03.09.2021;.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Grupul de lucru ANET; Fișa de sesizare; Coordonatorul pentru abuz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Должностные обязанности дидактических кадров  (Регламент о функционировании учебного заведения №235) 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Долгосрочное планирование по всем школьным дисциплинам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Единая школьная форма для всех учащихся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Методических Комиссий</w:t>
            </w:r>
          </w:p>
          <w:p w:rsidR="00B2760E" w:rsidRDefault="007C35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классных руководителей</w:t>
            </w:r>
          </w:p>
        </w:tc>
      </w:tr>
      <w:tr w:rsidR="00B2760E">
        <w:trPr>
          <w:trHeight w:val="1820"/>
        </w:trPr>
        <w:tc>
          <w:tcPr>
            <w:tcW w:w="129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49"/>
              </w:numPr>
            </w:pPr>
            <w:r>
              <w:t>Обеспечивается соблюдение равенства шансов всех учащихся с учетом их индивидуальных способностей</w:t>
            </w:r>
          </w:p>
          <w:p w:rsidR="00B2760E" w:rsidRDefault="007C354D">
            <w:pPr>
              <w:numPr>
                <w:ilvl w:val="0"/>
                <w:numId w:val="49"/>
              </w:numPr>
            </w:pPr>
            <w:r>
              <w:t>Происходит систематическое информирование и обучение всех участников учебного процесса  о процедуре профилактики, обнаружения, оповещения, исследования и решения ситуаций дискриминации и информирования персонала, учащихся и их законных представителей о применении этих процедур.</w:t>
            </w:r>
          </w:p>
          <w:p w:rsidR="00B2760E" w:rsidRDefault="007C354D">
            <w:pPr>
              <w:numPr>
                <w:ilvl w:val="0"/>
                <w:numId w:val="49"/>
              </w:numPr>
            </w:pPr>
            <w:r>
              <w:t xml:space="preserve">Усилить процедуры по предотвращению, выявлению, сообщению, оценке и разрешению ситуаций дискриминации и информированию персонала, учащихся и их законных представителей об использовании </w:t>
            </w:r>
            <w:r>
              <w:lastRenderedPageBreak/>
              <w:t>этих процедур.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3.2.4.</w:t>
      </w:r>
      <w:r>
        <w:t xml:space="preserve"> Punerea în aplicare a curriculumului, inclusiv a curriculumului diferențiat/ adaptat pentru copiii cu CES, și evaluarea echitabilă a progresului tuturor elevilor/ copiilor, în scopul respectării individualității și tratării valorice a lor</w:t>
      </w:r>
    </w:p>
    <w:tbl>
      <w:tblPr>
        <w:tblStyle w:val="aff7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5"/>
        <w:gridCol w:w="2175"/>
        <w:gridCol w:w="3825"/>
        <w:gridCol w:w="2265"/>
      </w:tblGrid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6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Разработка ИУП, модернизированных и адаптированных куррикулумов для учащихся с полной или частичной инклюзией. (Профессиональные портфолио дидактических кадров, педагога сопровождения, личные дела учащихся) </w:t>
            </w:r>
          </w:p>
        </w:tc>
      </w:tr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265" w:type="dxa"/>
            <w:gridSpan w:val="3"/>
          </w:tcPr>
          <w:p w:rsidR="00B2760E" w:rsidRDefault="007C354D">
            <w:pPr>
              <w:numPr>
                <w:ilvl w:val="0"/>
                <w:numId w:val="84"/>
              </w:numPr>
            </w:pPr>
            <w:r>
              <w:t>Учебное заведение справедливо относится ко всем учащимся, эффективно применяя документы инклюзивной политики, куррикулумы, в том числе модифицированные, адаптированные для учащихся с ООП.</w:t>
            </w:r>
          </w:p>
          <w:p w:rsidR="00B2760E" w:rsidRDefault="007C354D">
            <w:pPr>
              <w:numPr>
                <w:ilvl w:val="0"/>
                <w:numId w:val="84"/>
              </w:numPr>
            </w:pPr>
            <w:r>
              <w:t>Внедрена дифференцированная /адаптированная учебная программа для учащихся с ООП.</w:t>
            </w:r>
          </w:p>
          <w:p w:rsidR="00B2760E" w:rsidRDefault="007C354D">
            <w:pPr>
              <w:numPr>
                <w:ilvl w:val="0"/>
                <w:numId w:val="84"/>
              </w:numPr>
            </w:pPr>
            <w:r>
              <w:t>Всеми дидактическими кадрами применяется справедливое оценивание учащихся.</w:t>
            </w:r>
          </w:p>
          <w:p w:rsidR="00B2760E" w:rsidRDefault="007C354D">
            <w:pPr>
              <w:numPr>
                <w:ilvl w:val="0"/>
                <w:numId w:val="84"/>
              </w:numPr>
            </w:pPr>
            <w:r>
              <w:t>Образовательный процесс реализуется в условиях уважения индивидуальности.</w:t>
            </w:r>
          </w:p>
          <w:p w:rsidR="00B2760E" w:rsidRDefault="007C354D">
            <w:pPr>
              <w:numPr>
                <w:ilvl w:val="0"/>
                <w:numId w:val="84"/>
              </w:numPr>
            </w:pPr>
            <w:r>
              <w:t>Учителям-предметникам разнообразить дидактические стратегии для учащихся с ООП.</w:t>
            </w:r>
          </w:p>
          <w:p w:rsidR="00B2760E" w:rsidRDefault="00B2760E"/>
        </w:tc>
      </w:tr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17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-1,5 </w:t>
            </w:r>
          </w:p>
        </w:tc>
      </w:tr>
    </w:tbl>
    <w:p w:rsidR="00B2760E" w:rsidRDefault="00B2760E"/>
    <w:p w:rsidR="00B2760E" w:rsidRDefault="007C354D">
      <w:pPr>
        <w:rPr>
          <w:highlight w:val="yellow"/>
        </w:rPr>
      </w:pPr>
      <w:r>
        <w:rPr>
          <w:b/>
        </w:rPr>
        <w:t>Indicator 3.2.5.</w:t>
      </w:r>
      <w:r>
        <w:t xml:space="preserve"> Recunoașterea de către elevi/ copii a situațiilor de nerespectare a diferențelor individuale și de discriminare și manifestarea capacității de a le prezenta în cunoștință de cauză </w:t>
      </w:r>
    </w:p>
    <w:tbl>
      <w:tblPr>
        <w:tblStyle w:val="aff8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0"/>
        <w:gridCol w:w="2130"/>
        <w:gridCol w:w="3825"/>
        <w:gridCol w:w="2265"/>
      </w:tblGrid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20" w:type="dxa"/>
            <w:gridSpan w:val="3"/>
          </w:tcPr>
          <w:p w:rsidR="00B2760E" w:rsidRDefault="007C354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Периодическое анкетирование учащихся.</w:t>
            </w:r>
          </w:p>
          <w:p w:rsidR="00B2760E" w:rsidRDefault="007C354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Индивидуальная работа заместителя директора по ВР.</w:t>
            </w:r>
          </w:p>
          <w:p w:rsidR="00B2760E" w:rsidRDefault="007C354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психолога, утверждённый директором лицея и согласованный с CPSР мун. Кишинев</w:t>
            </w:r>
          </w:p>
          <w:p w:rsidR="00B2760E" w:rsidRDefault="007C354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Собеседование уч-ся с психологами лицея. </w:t>
            </w:r>
          </w:p>
          <w:p w:rsidR="00B2760E" w:rsidRDefault="007C354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Наблюдения классных руководителей.</w:t>
            </w:r>
          </w:p>
        </w:tc>
      </w:tr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220" w:type="dxa"/>
            <w:gridSpan w:val="3"/>
          </w:tcPr>
          <w:p w:rsidR="00B2760E" w:rsidRDefault="007C354D">
            <w:pPr>
              <w:numPr>
                <w:ilvl w:val="0"/>
                <w:numId w:val="29"/>
              </w:numPr>
            </w:pPr>
            <w:r>
              <w:t>Любой случай дискриминации доводится до сведения классного руководителя и администрации</w:t>
            </w:r>
          </w:p>
          <w:p w:rsidR="00B2760E" w:rsidRDefault="007C354D">
            <w:pPr>
              <w:numPr>
                <w:ilvl w:val="0"/>
                <w:numId w:val="29"/>
              </w:numPr>
            </w:pPr>
            <w:r>
              <w:t>Обеспечено функционирование механизмов выявления и противодействия любым формам дискриминации</w:t>
            </w:r>
          </w:p>
          <w:p w:rsidR="00B2760E" w:rsidRDefault="007C354D">
            <w:pPr>
              <w:numPr>
                <w:ilvl w:val="0"/>
                <w:numId w:val="29"/>
              </w:numPr>
            </w:pPr>
            <w:r>
              <w:t>Повысить уровень внутреннего контроля за распознаванием учащимися ситуаций неуважения к индивидуальным различиям и дискриминации.</w:t>
            </w:r>
          </w:p>
        </w:tc>
      </w:tr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 xml:space="preserve">Pondere și punctaj </w:t>
            </w:r>
            <w:r>
              <w:lastRenderedPageBreak/>
              <w:t xml:space="preserve">acordat </w:t>
            </w:r>
          </w:p>
        </w:tc>
        <w:tc>
          <w:tcPr>
            <w:tcW w:w="2130" w:type="dxa"/>
          </w:tcPr>
          <w:p w:rsidR="00B2760E" w:rsidRDefault="007C354D">
            <w:r>
              <w:lastRenderedPageBreak/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lastRenderedPageBreak/>
              <w:t>Total standard</w:t>
            </w:r>
          </w:p>
        </w:tc>
        <w:tc>
          <w:tcPr>
            <w:tcW w:w="2265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12" w:name="_heading=h.26in1rg" w:colFirst="0" w:colLast="0"/>
      <w:bookmarkEnd w:id="12"/>
      <w:r>
        <w:t>Standard 3.3. Toți copiii beneficiază de un mediu accesibil și favorabil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3.3.1.</w:t>
      </w:r>
      <w:r>
        <w:t xml:space="preserve"> Utilizarea resurselor instituționale disponibile pentru asigurarea unui mediu accesibil și sigur pentru fiecare elev/ copil, inclusiv cu CES, și identificarea, procurarea și utilizarea resurselor noi</w:t>
      </w:r>
    </w:p>
    <w:tbl>
      <w:tblPr>
        <w:tblStyle w:val="aff9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5"/>
        <w:gridCol w:w="2085"/>
        <w:gridCol w:w="3825"/>
        <w:gridCol w:w="2265"/>
      </w:tblGrid>
      <w:tr w:rsidR="00B2760E">
        <w:tc>
          <w:tcPr>
            <w:tcW w:w="145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17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Укомплектован штат работников лицея на 2022-2023 учебный год с привлечением сотрудников по совместительству.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Установка пандуса для учащихся с ООП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Журнал учёта материальных ценностей лицея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Бесплатные завтраки для учащихся начальной школы и бесплатное питание для учащихся из социально-уязвимых семей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Доступ к библиотечному фонду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Работа логопедической и психологической служб, медицинской службы, педагога сопровождения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Функционирование цифровой лаборатории.</w:t>
            </w:r>
          </w:p>
        </w:tc>
      </w:tr>
      <w:tr w:rsidR="00B2760E">
        <w:tc>
          <w:tcPr>
            <w:tcW w:w="145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175" w:type="dxa"/>
            <w:gridSpan w:val="3"/>
          </w:tcPr>
          <w:p w:rsidR="00B2760E" w:rsidRDefault="007C354D">
            <w:pPr>
              <w:numPr>
                <w:ilvl w:val="0"/>
                <w:numId w:val="40"/>
              </w:numPr>
            </w:pPr>
            <w:r>
              <w:t>Систематически создаются благоприятные условия для доступа к ресурсам лицея всех учащихся.</w:t>
            </w:r>
          </w:p>
          <w:p w:rsidR="00B2760E" w:rsidRDefault="007C354D">
            <w:pPr>
              <w:numPr>
                <w:ilvl w:val="0"/>
                <w:numId w:val="40"/>
              </w:numPr>
            </w:pPr>
            <w:r>
              <w:t>Организация работы Ресурсного центра</w:t>
            </w:r>
          </w:p>
          <w:p w:rsidR="00B2760E" w:rsidRDefault="007C354D">
            <w:pPr>
              <w:numPr>
                <w:ilvl w:val="0"/>
                <w:numId w:val="40"/>
              </w:numPr>
            </w:pPr>
            <w:r>
              <w:t>Изыскать возможность для использования новых ресурсов, для обеспечения доступной и безопасной среды для каждого учащегося</w:t>
            </w:r>
          </w:p>
        </w:tc>
      </w:tr>
      <w:tr w:rsidR="00B2760E">
        <w:tc>
          <w:tcPr>
            <w:tcW w:w="145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08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7C354D">
      <w:pPr>
        <w:rPr>
          <w:highlight w:val="yellow"/>
        </w:rPr>
      </w:pPr>
      <w:r>
        <w:rPr>
          <w:b/>
        </w:rPr>
        <w:t>Indicator 3.3.2.</w:t>
      </w:r>
      <w:r>
        <w:t xml:space="preserve"> Asigurarea protecției datelor cu caracter personal și a accesului, conform legii, la datele de interes public </w:t>
      </w:r>
    </w:p>
    <w:tbl>
      <w:tblPr>
        <w:tblStyle w:val="affa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5"/>
        <w:gridCol w:w="2145"/>
        <w:gridCol w:w="3825"/>
        <w:gridCol w:w="2265"/>
      </w:tblGrid>
      <w:tr w:rsidR="00B2760E">
        <w:tc>
          <w:tcPr>
            <w:tcW w:w="139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35" w:type="dxa"/>
            <w:gridSpan w:val="3"/>
          </w:tcPr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Семестровые и годовые отчеты педагогов, председателей МК, кураторов по предметам (протоколы педсоветов, АС).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Информационные справки заместителей директора на заседаниях МК, Административного Совета (протоколы МК, АС).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Письменное согласие родителей на использование персональных данных, фото и видео изображений ребенка (протокол № 1 от 02.09.2022 в каждом классе).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Aplicarea mecanismelor de înregistrare/evidenţă a datelor privind progresul şi dezvoltarea elevilor;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Tabele de performanță a cadrelor didactice și auxiliare; 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Ord.nr. 162-AB din 13.09.2021 Cu privire la actualizarea datelor în SIME prin care sunt numiți responsabilii la nivel de clasă/instituție cu privire la protecția datelor cu caracter personal;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 Ord. nr. 48-AB din 27.01.2022 Cu privire la constituirea bazei de date SAPD prin care este numit și responsabilul de protecţia datelor cu caracter personal; 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Ord. nr 157-AB din 23.06.2022, cu privire la asigurarea calității datelor în SIME; 33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 Личные дела учащихся; </w:t>
            </w:r>
          </w:p>
          <w:p w:rsidR="00B2760E" w:rsidRDefault="007C354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Cartea de ordine cu privire la activitatea de bază ;</w:t>
            </w:r>
          </w:p>
        </w:tc>
      </w:tr>
      <w:tr w:rsidR="00B2760E">
        <w:tc>
          <w:tcPr>
            <w:tcW w:w="139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235" w:type="dxa"/>
            <w:gridSpan w:val="3"/>
          </w:tcPr>
          <w:p w:rsidR="00B2760E" w:rsidRDefault="007C354D">
            <w:pPr>
              <w:numPr>
                <w:ilvl w:val="0"/>
                <w:numId w:val="25"/>
              </w:numPr>
            </w:pPr>
            <w:r>
              <w:t>Все персональные данные охраняются в соответствии с действующим законодательством РМ</w:t>
            </w:r>
          </w:p>
        </w:tc>
      </w:tr>
      <w:tr w:rsidR="00B2760E">
        <w:tc>
          <w:tcPr>
            <w:tcW w:w="139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14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-1</w:t>
            </w:r>
          </w:p>
        </w:tc>
        <w:tc>
          <w:tcPr>
            <w:tcW w:w="2265" w:type="dxa"/>
          </w:tcPr>
          <w:p w:rsidR="00B2760E" w:rsidRDefault="007C354D">
            <w:r>
              <w:t>Punctaj acordat: - 1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3.3.3.</w:t>
      </w:r>
      <w:r>
        <w:t xml:space="preserve"> Asigurarea unui mediu accesibil pentru incluziunea tuturor elevilor/ copiilor, a spațiilor dotate, conforme specificului educației, a spațiilor destinate serviciilor de sprijin </w:t>
      </w:r>
    </w:p>
    <w:tbl>
      <w:tblPr>
        <w:tblStyle w:val="affb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0"/>
        <w:gridCol w:w="2310"/>
        <w:gridCol w:w="3825"/>
        <w:gridCol w:w="2265"/>
      </w:tblGrid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400" w:type="dxa"/>
            <w:gridSpan w:val="3"/>
          </w:tcPr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каждом учебном кабинете есть ноутбук/стационарный компьютер; 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установлены 2 интерактивные доски 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Методический кабинет оборудован ноутбуками (11 штук), принтером (1 штука) и телевизором.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Медицинский кабинет оборудован в соответствии с санитарно-эпидемиологическими требованиями. Оснащен медицинскими инструментами и медикаментами, необходимыми для оказания первой помощи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Обеспечение индивидуальных и групповых психолого-психологопедагогических услуг для обеспечения вспомогательных услуг в зависимости от потребностей учащихся и инклюзивности;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Planul de activitate al serviciului psihologic școlar aprobat la CP nr.1 din 09.09.2021; 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Registre ale psihologilor; </w:t>
            </w:r>
          </w:p>
          <w:p w:rsidR="00B2760E" w:rsidRDefault="007C354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Учебное заведение оборудовано пандусом </w:t>
            </w:r>
          </w:p>
        </w:tc>
      </w:tr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400" w:type="dxa"/>
            <w:gridSpan w:val="3"/>
          </w:tcPr>
          <w:p w:rsidR="00B2760E" w:rsidRDefault="007C354D">
            <w:pPr>
              <w:numPr>
                <w:ilvl w:val="0"/>
                <w:numId w:val="72"/>
              </w:numPr>
            </w:pPr>
            <w:r>
              <w:t>Все учебные кабинеты оснащены компьютерами, что позволяет проводить учебный процесс в соответствии с требованиями к современному уроку.</w:t>
            </w:r>
          </w:p>
          <w:p w:rsidR="00B2760E" w:rsidRDefault="007C354D">
            <w:pPr>
              <w:numPr>
                <w:ilvl w:val="0"/>
                <w:numId w:val="72"/>
              </w:numPr>
            </w:pPr>
            <w:r>
              <w:t>Организация работы Ресурсного центра</w:t>
            </w:r>
          </w:p>
          <w:p w:rsidR="00B2760E" w:rsidRDefault="007C354D">
            <w:pPr>
              <w:numPr>
                <w:ilvl w:val="0"/>
                <w:numId w:val="72"/>
              </w:numPr>
            </w:pPr>
            <w:r>
              <w:t>Необходимо подключение всех учебных кабинетов к высокоскоростному интернету</w:t>
            </w:r>
          </w:p>
        </w:tc>
      </w:tr>
      <w:tr w:rsidR="00B2760E">
        <w:tc>
          <w:tcPr>
            <w:tcW w:w="123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31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pPr>
        <w:rPr>
          <w:highlight w:val="yellow"/>
        </w:rPr>
      </w:pPr>
      <w:r>
        <w:rPr>
          <w:b/>
        </w:rPr>
        <w:t>Indicator 3.3.4.</w:t>
      </w:r>
      <w:r>
        <w:t xml:space="preserve"> Punerea în aplicare a mijloacelor de învățământ și a auxiliarelor curriculare, utilizând tehnologii informaționale și de comunicare adaptate necesităților tuturor elevilor/ copiilor </w:t>
      </w:r>
    </w:p>
    <w:p w:rsidR="00B2760E" w:rsidRDefault="00B2760E">
      <w:pPr>
        <w:rPr>
          <w:highlight w:val="yellow"/>
        </w:rPr>
      </w:pPr>
    </w:p>
    <w:tbl>
      <w:tblPr>
        <w:tblStyle w:val="affc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0"/>
        <w:gridCol w:w="2130"/>
        <w:gridCol w:w="3825"/>
        <w:gridCol w:w="2265"/>
      </w:tblGrid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20" w:type="dxa"/>
            <w:gridSpan w:val="3"/>
          </w:tcPr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В каждом учебном кабинете есть компьютер/ноутбук, телевизор/проектор, в некоторых кабинетах есть принтеры, в 2 кабинетах установлены интерактивные доски</w:t>
            </w:r>
          </w:p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Все учащиеся обеспечены учебниками, есть возможность использования цифровых учебников</w:t>
            </w:r>
          </w:p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У всех дидактических кадров есть доступ к методической литературе в печатном или цифровом формате</w:t>
            </w:r>
          </w:p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В лицее функционирует 1 цифровая лаборатория и 1 цифровой образовательный центр (на базе кабинета по информатике)</w:t>
            </w:r>
          </w:p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Долгосрочное и поурочное планирование дидактических кадров на учебный год.</w:t>
            </w:r>
          </w:p>
          <w:p w:rsidR="00B2760E" w:rsidRDefault="007C35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Осуществление методической помощи дидактическим кадрам в освоении современных технологий для улучшения образовательного процесса.</w:t>
            </w:r>
          </w:p>
        </w:tc>
      </w:tr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220" w:type="dxa"/>
            <w:gridSpan w:val="3"/>
          </w:tcPr>
          <w:p w:rsidR="00B2760E" w:rsidRDefault="007C354D">
            <w:pPr>
              <w:numPr>
                <w:ilvl w:val="0"/>
                <w:numId w:val="47"/>
              </w:numPr>
            </w:pPr>
            <w:r>
              <w:t>У всех педагогов лицея есть доступ к компьютерам/ноутбукам и принтеру (методический кабинет)</w:t>
            </w:r>
          </w:p>
          <w:p w:rsidR="00B2760E" w:rsidRDefault="007C354D">
            <w:pPr>
              <w:numPr>
                <w:ilvl w:val="0"/>
                <w:numId w:val="47"/>
              </w:numPr>
            </w:pPr>
            <w:r>
              <w:t>Необходимо подключение всех учебных кабинетов к высокоскоростному интернету</w:t>
            </w:r>
          </w:p>
        </w:tc>
      </w:tr>
      <w:tr w:rsidR="00B2760E">
        <w:tc>
          <w:tcPr>
            <w:tcW w:w="1410" w:type="dxa"/>
          </w:tcPr>
          <w:p w:rsidR="00B2760E" w:rsidRDefault="007C354D">
            <w:pPr>
              <w:jc w:val="left"/>
            </w:pPr>
            <w:r>
              <w:t xml:space="preserve">Pondere și punctaj </w:t>
            </w:r>
            <w:r>
              <w:lastRenderedPageBreak/>
              <w:t xml:space="preserve">acordat </w:t>
            </w:r>
          </w:p>
        </w:tc>
        <w:tc>
          <w:tcPr>
            <w:tcW w:w="2130" w:type="dxa"/>
          </w:tcPr>
          <w:p w:rsidR="00B2760E" w:rsidRDefault="007C354D">
            <w:r>
              <w:lastRenderedPageBreak/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lastRenderedPageBreak/>
              <w:t>Total standard</w:t>
            </w:r>
          </w:p>
        </w:tc>
        <w:tc>
          <w:tcPr>
            <w:tcW w:w="2265" w:type="dxa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16,25</w:t>
            </w:r>
          </w:p>
        </w:tc>
      </w:tr>
    </w:tbl>
    <w:p w:rsidR="00B2760E" w:rsidRDefault="00B2760E"/>
    <w:tbl>
      <w:tblPr>
        <w:tblStyle w:val="affd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4845"/>
        <w:gridCol w:w="3345"/>
      </w:tblGrid>
      <w:tr w:rsidR="00B2760E">
        <w:tc>
          <w:tcPr>
            <w:tcW w:w="1440" w:type="dxa"/>
            <w:vMerge w:val="restart"/>
          </w:tcPr>
          <w:p w:rsidR="00B2760E" w:rsidRDefault="007C354D">
            <w:pPr>
              <w:jc w:val="center"/>
            </w:pPr>
            <w:r>
              <w:t>Dimensiune III</w:t>
            </w:r>
          </w:p>
          <w:p w:rsidR="00B2760E" w:rsidRDefault="007C354D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  <w:sz w:val="20"/>
                <w:szCs w:val="20"/>
              </w:rPr>
              <w:t>Se va completa la finalul fiecărei dimensiuni</w:t>
            </w:r>
            <w:r>
              <w:rPr>
                <w:i/>
              </w:rPr>
              <w:t>]</w:t>
            </w:r>
          </w:p>
        </w:tc>
        <w:tc>
          <w:tcPr>
            <w:tcW w:w="4845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3345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1440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845" w:type="dxa"/>
          </w:tcPr>
          <w:p w:rsidR="00B2760E" w:rsidRDefault="007C354D">
            <w:pPr>
              <w:numPr>
                <w:ilvl w:val="0"/>
                <w:numId w:val="59"/>
              </w:numPr>
            </w:pPr>
            <w:r>
              <w:t>В лицее обучается 4 учащихся с ООП. С ноября 2022 года в лицее работает педагог сопровождения. В плане развития лицея создание Ресурсного центра в 2023-2024 учебном году.</w:t>
            </w:r>
          </w:p>
          <w:p w:rsidR="00B2760E" w:rsidRDefault="007C354D">
            <w:pPr>
              <w:numPr>
                <w:ilvl w:val="0"/>
                <w:numId w:val="59"/>
              </w:numPr>
              <w:rPr>
                <w:highlight w:val="white"/>
              </w:rPr>
            </w:pPr>
            <w:r>
              <w:rPr>
                <w:highlight w:val="white"/>
              </w:rPr>
              <w:t>В лицее в 2022-2023 учебном году обучалось 22  беженца из Украины</w:t>
            </w:r>
          </w:p>
          <w:p w:rsidR="00B2760E" w:rsidRDefault="007C354D">
            <w:pPr>
              <w:numPr>
                <w:ilvl w:val="0"/>
                <w:numId w:val="59"/>
              </w:numPr>
              <w:rPr>
                <w:highlight w:val="white"/>
              </w:rPr>
            </w:pPr>
            <w:r>
              <w:t>Учащиеся, прибывшие из-за границы, ликвидировали разницу в куррикулуме по предметам.</w:t>
            </w:r>
          </w:p>
          <w:p w:rsidR="00B2760E" w:rsidRDefault="007C354D">
            <w:pPr>
              <w:numPr>
                <w:ilvl w:val="0"/>
                <w:numId w:val="59"/>
              </w:numPr>
              <w:rPr>
                <w:highlight w:val="white"/>
              </w:rPr>
            </w:pPr>
            <w:r>
              <w:t>Лицей обеспечивает работу структур, механизмов и процедур по поддержке, зачислению и инклюзии всех учащихся.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Лицей располагает и пополняет базу данных учащихся, в том числе и с ООП. Постоянно разрабатывается перспективный план обучения, сети классов, количества учащихся,  ведётся учёт зачисления учащихся и изучение семейной среды.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 xml:space="preserve">Мониторизируется прогресс и развитие учащихся с ООП. Оказывается поддержка психологической и логопедической служб. 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Развивается учебный процесс в соответствии с специфическими потребностями учащихся, рекомендациями SAP.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Разрабатываются ИУП , модернизированные и адаптированные куррикулумы для учащихся с полной или частичной инклюзией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Учащиеся с ООП успешно сдали национальное тестирование и национальные экзамены.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Обеспечивается соблюдение равенства шансов всех учащихся с учетом их индивидуальных способностей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Происходит систематическое информирование и обучение всех участников учебного процесса  о процедуре профилактики, обнаружения, оповещения, исследования и решения ситуаций дискриминации и информирования персонала, учащихся и их законных представителей о применении этих процедур.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 xml:space="preserve">Учебное заведение справедливо относится ко всем учащимся, эффективно </w:t>
            </w:r>
            <w:r>
              <w:lastRenderedPageBreak/>
              <w:t>применяя документы инклюзивной политики, куррикулумы, в том числе модифицированные, адаптированные для учащихся с ООП.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Внедрена дифференцированная /адаптированная учебная программа для учащихся с ООП.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Всеми дидактическими кадрами применяется справедливое оценивание учащихся.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Образовательный процесс реализуется в условиях уважения индивидуальности.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Любой случай дискриминации доводится до сведения классного руководителя и администрации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Обеспечено функционирование механизмов выявления и противодействия любым формам дискриминации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Систематически создаются благоприятные условия для доступа к ресурсам лицея всех учащихся.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Все персональные данные охраняются в соответствии с действующим законодательством РМ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Все учебные кабинеты оснащены компьютерами, что позволяет проводить учебный процесс в соответствии с требованиями к современному уроку.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У всех педагогов лицея есть доступ к компьютерам/ноутбукам и принтеру (методический кабинет).</w:t>
            </w:r>
          </w:p>
        </w:tc>
        <w:tc>
          <w:tcPr>
            <w:tcW w:w="3345" w:type="dxa"/>
          </w:tcPr>
          <w:p w:rsidR="00B2760E" w:rsidRDefault="007C354D">
            <w:pPr>
              <w:numPr>
                <w:ilvl w:val="0"/>
                <w:numId w:val="59"/>
              </w:numPr>
            </w:pPr>
            <w:r>
              <w:rPr>
                <w:highlight w:val="white"/>
              </w:rPr>
              <w:lastRenderedPageBreak/>
              <w:t xml:space="preserve">Активизировать и систематизировать работу МВК </w:t>
            </w:r>
          </w:p>
          <w:p w:rsidR="00B2760E" w:rsidRDefault="007C354D">
            <w:pPr>
              <w:numPr>
                <w:ilvl w:val="0"/>
                <w:numId w:val="59"/>
              </w:numPr>
              <w:rPr>
                <w:highlight w:val="white"/>
              </w:rPr>
            </w:pPr>
            <w:r>
              <w:t>Организовать работу Ресурсного центра.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Ускорить процесс дотации кабинета ресурсного центра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Активизировать и продвигать работу вспомогательного педагога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Усилить процедуры по предотвращению, выявлению, сообщению, оценке и разрешению ситуаций дискриминации и информированию персонала, учащихся и их законных представителей об использовании этих процедур.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Учителям-предметникам разнообразить дидактические стратегии для учащихся с ООП.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Повысить уровень внутреннего контроля за распознаванием учащимися ситуаций неуважения к индивидуальным различиям и дискриминации.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Изыскать возможность для использования новых ресурсов, для обеспечения доступной и безопасной среды для каждого учащегося.</w:t>
            </w:r>
          </w:p>
          <w:p w:rsidR="00B2760E" w:rsidRDefault="007C354D">
            <w:pPr>
              <w:numPr>
                <w:ilvl w:val="0"/>
                <w:numId w:val="59"/>
              </w:numPr>
            </w:pPr>
            <w:r>
              <w:t>Необходимо подключение всех учебных кабинетов к высокоскоростному интернету.</w:t>
            </w:r>
          </w:p>
        </w:tc>
      </w:tr>
    </w:tbl>
    <w:p w:rsidR="00B2760E" w:rsidRDefault="00B2760E"/>
    <w:p w:rsidR="00B2760E" w:rsidRDefault="007C354D">
      <w:pPr>
        <w:pStyle w:val="Titlu1"/>
      </w:pPr>
      <w:bookmarkStart w:id="13" w:name="_heading=h.lnxbz9" w:colFirst="0" w:colLast="0"/>
      <w:bookmarkEnd w:id="13"/>
      <w:r>
        <w:t>Dimensiune IV. EFICIENȚĂ EDUCAȚIONALĂ</w:t>
      </w:r>
    </w:p>
    <w:p w:rsidR="00B2760E" w:rsidRDefault="007C354D">
      <w:pPr>
        <w:pStyle w:val="Titlu2"/>
      </w:pPr>
      <w:bookmarkStart w:id="14" w:name="_heading=h.35nkun2" w:colFirst="0" w:colLast="0"/>
      <w:bookmarkEnd w:id="14"/>
      <w:r>
        <w:t>Standard 4.1. Instituția creează condiții de organizare și realizare a unui proces educațional de calitate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4.1.1.</w:t>
      </w:r>
      <w:r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tbl>
      <w:tblPr>
        <w:tblStyle w:val="affe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2295"/>
        <w:gridCol w:w="3825"/>
        <w:gridCol w:w="2265"/>
      </w:tblGrid>
      <w:tr w:rsidR="00B2760E">
        <w:trPr>
          <w:trHeight w:val="240"/>
        </w:trPr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 xml:space="preserve">План стратегического развития учебного заведения на </w:t>
            </w:r>
            <w:r>
              <w:rPr>
                <w:highlight w:val="white"/>
              </w:rPr>
              <w:t>2017-2023.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Годовой менеджерский план на 2022-2023 учебный год, (утверждение на заседании АС, протокол  № 1 от 05.09.2022).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 работы Внутренней комиссии по оценке и аттестации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План-программа проведения аттестации педагогических и менеджерских кадров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 работы Методического Совета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 работы Методических Комиссий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 индивидуальных консультаций с Молодыми специалистами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Долгосрочное планирование по предметам, рассмотренное на заседаниях предметных МК и утвержденных директором учебного заведения.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lastRenderedPageBreak/>
              <w:t>План по контролю и руководству 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План работы Сената лицея.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Raportul privind cercetarea statistică anuală a personalului încadrat în instituția de învățământ, nr.83-edu din 23.09.2022;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Учет дидактических и управленческих кадров;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Годовые отчеты за 2022-2023 учебный год: лицея, менеджеров, дидактических кадров.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Отчеты/информационные справки о выполнении поставленных целей в планах работы на 2022-2023 учебный год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Тетради протоколом Методического Совета и Методических Комиссий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Итоги аттестации дидактических и менеджерских кадров в 2022-2023 учебном году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Анализ посещенных уроков и информационные справки</w:t>
            </w:r>
          </w:p>
          <w:p w:rsidR="00B2760E" w:rsidRDefault="007C354D">
            <w:pPr>
              <w:numPr>
                <w:ilvl w:val="0"/>
                <w:numId w:val="34"/>
              </w:numPr>
              <w:tabs>
                <w:tab w:val="left" w:pos="7"/>
              </w:tabs>
              <w:ind w:left="0" w:hanging="15"/>
            </w:pPr>
            <w:r>
              <w:t>Соблюдение номенклатуры всех типов школьной документации</w:t>
            </w:r>
          </w:p>
        </w:tc>
      </w:tr>
      <w:tr w:rsidR="00B2760E">
        <w:trPr>
          <w:trHeight w:val="240"/>
        </w:trPr>
        <w:tc>
          <w:tcPr>
            <w:tcW w:w="1245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760E" w:rsidRDefault="007C354D">
            <w:pPr>
              <w:numPr>
                <w:ilvl w:val="0"/>
                <w:numId w:val="77"/>
              </w:numPr>
            </w:pPr>
            <w:r>
              <w:t xml:space="preserve">Администрация систематически разрабатывает и применяет механизмы мониторинга уровня качества образования и постоянного улучшения человеческих и материальных ресурсов в стратегических и оперативных планах лицея. </w:t>
            </w:r>
          </w:p>
          <w:p w:rsidR="00B2760E" w:rsidRDefault="007C354D">
            <w:pPr>
              <w:numPr>
                <w:ilvl w:val="0"/>
                <w:numId w:val="77"/>
              </w:numPr>
            </w:pPr>
            <w:r>
              <w:t xml:space="preserve">Лицей предоставляет качественные образовательные услуги в соответствии с видением и миссией школы. </w:t>
            </w:r>
          </w:p>
          <w:p w:rsidR="00B2760E" w:rsidRDefault="007C354D">
            <w:pPr>
              <w:numPr>
                <w:ilvl w:val="0"/>
                <w:numId w:val="77"/>
              </w:numPr>
            </w:pPr>
            <w:r>
              <w:t xml:space="preserve">В стратегических и оперативных планах предусмотрены механизмы, направленные на учет и мониторинг повышения качества образования. </w:t>
            </w:r>
          </w:p>
          <w:p w:rsidR="00B2760E" w:rsidRDefault="007C354D">
            <w:pPr>
              <w:numPr>
                <w:ilvl w:val="0"/>
                <w:numId w:val="77"/>
              </w:numPr>
            </w:pPr>
            <w:r>
              <w:t xml:space="preserve">Результаты, полученные учащимися и дидактическими кадрами в различных учебных и внеклассных мероприятиях, подтверждают качество образования и предполагают их рост. </w:t>
            </w:r>
          </w:p>
          <w:p w:rsidR="00B2760E" w:rsidRDefault="007C354D">
            <w:pPr>
              <w:numPr>
                <w:ilvl w:val="0"/>
                <w:numId w:val="77"/>
              </w:numPr>
            </w:pPr>
            <w:r>
              <w:t>Планируются мероприятия по повышению качества и механизмы контроля эффективности образования.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9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4.1.2.</w:t>
      </w:r>
      <w:r>
        <w:t xml:space="preserve"> Realizarea efectivă a programelor și activităților preconizate în planurile strategice și operaționale ale instituției, inclusiv ale structurilor asociative ale părinților și elevilor </w:t>
      </w:r>
    </w:p>
    <w:tbl>
      <w:tblPr>
        <w:tblStyle w:val="afff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2220"/>
        <w:gridCol w:w="3825"/>
        <w:gridCol w:w="2265"/>
      </w:tblGrid>
      <w:tr w:rsidR="00B2760E">
        <w:trPr>
          <w:trHeight w:val="240"/>
        </w:trPr>
        <w:tc>
          <w:tcPr>
            <w:tcW w:w="132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0" w:firstLine="141"/>
            </w:pPr>
            <w:r>
              <w:t>План стратегического развития учебного заведения на</w:t>
            </w:r>
            <w:r>
              <w:rPr>
                <w:highlight w:val="white"/>
              </w:rPr>
              <w:t xml:space="preserve"> 2017-2023</w:t>
            </w:r>
            <w:r>
              <w:t>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0" w:firstLine="141"/>
            </w:pPr>
            <w:r>
              <w:t>Годовой менеджерский план на 2022-2023 учебный год, (утверждение на заседании АС, протокол  № 1 от 05.09.2022).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Семестровые и годовые отчёты об успеваемости, проведении внеклассных мероприятий, лицейских  конкурсов за 2022-2023 учебный год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Книга протоколов Педагогического совета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Справки по тематическим проверкам.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Портфолио Методических комиссий.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 xml:space="preserve">Статистические отчёты в ГУОМС мун. Кишинэу. 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Отчёт о результатах национальных экзаменов (гимназия и БАК)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Таблица учета результатов участия учащихся в конкурсах и олимпиадах (районные, муниципальные, республиканские, национальные, международные) за 2022-2023 учебный год</w:t>
            </w:r>
            <w:r>
              <w:rPr>
                <w:sz w:val="14"/>
                <w:szCs w:val="14"/>
              </w:rPr>
              <w:t xml:space="preserve"> 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Raportul (1-edu/ŞGL-1) de activitate a instituţiei la început de an şcolar.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Статистический отчёт о количестве учащихся на на начало и конец учебного года 2022-2023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Отчёт о зачислении учащихся в 1-ый, 10-ый классы.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План контроля кураторов на 2022-2023 учебный год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План аттестации дидактических и менеджерских кадров на 2022-2023 учебный год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lastRenderedPageBreak/>
              <w:t>Итоги аттестации дидактических и менеджерских кадров в 2022-2023 учебном году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План работе Методического Совета и Методического кабинета в 2022-2023 учебном году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Тетрадь протоколов заседаний Методического Совета и Методических Комиссий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Долгосрочное планирование по базовым предметам и предметам по выбору на 2022-2023 учебный год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  <w:jc w:val="left"/>
            </w:pPr>
            <w:r>
              <w:t>Отчеты дидактических кадров, заслушиваемые на заседаниях Методических Комиссий за 2022-2023 учебный год.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Отчет о работе Методического Совета в 2022-2023 учебном году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Отчет о непрерывном профессиональном развитии дидактических и менеджерских кадров в 2022-2023 учебном году (журнал учета профессионального развития)</w:t>
            </w:r>
          </w:p>
          <w:p w:rsidR="00B2760E" w:rsidRDefault="007C354D">
            <w:pPr>
              <w:numPr>
                <w:ilvl w:val="0"/>
                <w:numId w:val="85"/>
              </w:numPr>
              <w:tabs>
                <w:tab w:val="left" w:pos="7"/>
              </w:tabs>
              <w:ind w:left="283" w:firstLine="0"/>
            </w:pPr>
            <w:r>
              <w:t>Отчет о реализации учебной программы</w:t>
            </w:r>
          </w:p>
        </w:tc>
      </w:tr>
      <w:tr w:rsidR="00B2760E">
        <w:trPr>
          <w:trHeight w:val="240"/>
        </w:trPr>
        <w:tc>
          <w:tcPr>
            <w:tcW w:w="1320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760E" w:rsidRDefault="007C354D">
            <w:pPr>
              <w:numPr>
                <w:ilvl w:val="0"/>
                <w:numId w:val="39"/>
              </w:numPr>
            </w:pPr>
            <w:r>
              <w:t xml:space="preserve">В лицее проводятся мероприятия, направленные на повышение качества образования и постоянное совершенствование дидактических кадров. </w:t>
            </w:r>
          </w:p>
          <w:p w:rsidR="00B2760E" w:rsidRDefault="007C354D">
            <w:pPr>
              <w:numPr>
                <w:ilvl w:val="0"/>
                <w:numId w:val="39"/>
              </w:numPr>
            </w:pPr>
            <w:r>
              <w:t>Запланировать больше трансдисциплинарных/внеклассных мероприятий на 2023-2024 учебный год</w:t>
            </w:r>
          </w:p>
          <w:p w:rsidR="00B2760E" w:rsidRDefault="007C354D">
            <w:pPr>
              <w:numPr>
                <w:ilvl w:val="0"/>
                <w:numId w:val="39"/>
              </w:numPr>
            </w:pPr>
            <w:r>
              <w:t>Организовывать больше мероприятий с привлечением учащихся и их родителей в образовательный процесс в 2023-2024 учебном году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2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4.1.3.</w:t>
      </w:r>
      <w:r>
        <w:t xml:space="preserve"> Asigurarea, în activitatea consiliilor și comisiilor din </w:t>
      </w:r>
      <w:r>
        <w:rPr>
          <w:i/>
        </w:rPr>
        <w:t>Instituție</w:t>
      </w:r>
      <w:r>
        <w:t xml:space="preserve">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 </w:t>
      </w:r>
    </w:p>
    <w:tbl>
      <w:tblPr>
        <w:tblStyle w:val="afff0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стратегического развития учебного заведения на 2017-2023.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Годовой менеджерский план на 2022-2023 учебный год, (утверждение на заседании АС, протокол  № 1 от 05.09.2022).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Методического Совета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Методических комиссий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 № 79 - аб от 01.09.2022 О создании Методического совета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 № 74 -аб от 01.09.2022 О назначении руководителей методических комиссий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 № 75/1-аб от 01.09.2022 О составе Внутренней аттестационной комиссии,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 о назначении наставников молодых специалистов от № 76-аб от 01.09.2022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Проекты деятельности методических комиссий;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Отчеты о деятельности годовых методических комиссий;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Портфолио методических комиссий с материалами по деятельности за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Информационные панно для родителей и учащихся в холлах учреждения.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Отчет о качественном и количественном выполнении образовательной программы в 2022-2023 учебном году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Протоколы заседаний Методического Совета и Методических Комиссий в 2022-2023 учебном году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80"/>
              </w:numPr>
            </w:pPr>
            <w:r>
              <w:t xml:space="preserve">В деятельность лицея систематически вовлечены все советы и </w:t>
            </w:r>
            <w:r>
              <w:lastRenderedPageBreak/>
              <w:t xml:space="preserve">комиссии, созданные в сфере контроля за эффективностью образования. </w:t>
            </w:r>
          </w:p>
          <w:p w:rsidR="00B2760E" w:rsidRDefault="007C354D">
            <w:pPr>
              <w:numPr>
                <w:ilvl w:val="0"/>
                <w:numId w:val="80"/>
              </w:numPr>
            </w:pPr>
            <w:r>
              <w:t>Документы, утвержденные Административном советом, обсуждаются на Педагогическом совете.</w:t>
            </w:r>
          </w:p>
          <w:p w:rsidR="00B2760E" w:rsidRDefault="007C354D">
            <w:pPr>
              <w:numPr>
                <w:ilvl w:val="0"/>
                <w:numId w:val="80"/>
              </w:numPr>
            </w:pPr>
            <w:r>
              <w:t>Внутренний регламент по функционированию учебного заведения доводится до сведения как педагогов, так и учащихся и их родителей.</w:t>
            </w:r>
          </w:p>
          <w:p w:rsidR="00B2760E" w:rsidRDefault="007C354D">
            <w:pPr>
              <w:numPr>
                <w:ilvl w:val="0"/>
                <w:numId w:val="80"/>
              </w:numPr>
            </w:pPr>
            <w:r>
              <w:t>Информировать педагогический состав, учащихся и родителей о решениях, принятых администрацией лицея, на официальной странице лицея в социальной сети Facebook</w:t>
            </w:r>
          </w:p>
          <w:p w:rsidR="00B2760E" w:rsidRDefault="007C354D">
            <w:pPr>
              <w:numPr>
                <w:ilvl w:val="0"/>
                <w:numId w:val="80"/>
              </w:numPr>
            </w:pPr>
            <w:r>
              <w:t>Проводить онлайн опросы для анализа мнений о функционировании учебного заведения среди педагогических кадров, учащихся и родителей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- 1,5 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4.1.4.</w:t>
      </w:r>
      <w:r>
        <w:t xml:space="preserve"> Organizarea procesului educațional în raport cu obiectivele și misiunea instituției de învățământ printr-o infrastructură adaptată necesităților acesteia </w:t>
      </w:r>
    </w:p>
    <w:tbl>
      <w:tblPr>
        <w:tblStyle w:val="afff1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5"/>
        <w:gridCol w:w="2235"/>
        <w:gridCol w:w="3825"/>
        <w:gridCol w:w="2265"/>
      </w:tblGrid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Ремонт и оснащение кабинета № 36. (Участие в проекте Tekwill în fiecare școală).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План стратегического развития учебного заведения на </w:t>
            </w:r>
            <w:r>
              <w:rPr>
                <w:highlight w:val="white"/>
              </w:rPr>
              <w:t>2017-2023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Учебный план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менеджеров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Выполнен капитальный ремонт в спортивном зале, душевых и раздевалках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Открытие Цифровой лаборатории оснащенной всеми необходимыми техническими средствами (каб. 36, май 2023)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Организация Цифрового образовательного центра, на базе кабинета по информатике.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Оснащение методического кабинета ноутбуками и телевизором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Оснащение учебных кабинетов методическими пособиями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Акты результатов проведения инвентаризации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71"/>
              </w:numPr>
            </w:pPr>
            <w:r>
              <w:t>Каждый учебный кабинет оснащен компьютерами/ноутбуками</w:t>
            </w:r>
          </w:p>
          <w:p w:rsidR="00B2760E" w:rsidRDefault="007C354D">
            <w:pPr>
              <w:numPr>
                <w:ilvl w:val="0"/>
                <w:numId w:val="71"/>
              </w:numPr>
            </w:pPr>
            <w:r>
              <w:t>Учебное заведение функционирует в соответствии с планом, основанном на оказании образовательных услуг на современном уровне</w:t>
            </w:r>
          </w:p>
          <w:p w:rsidR="00B2760E" w:rsidRDefault="007C354D">
            <w:pPr>
              <w:numPr>
                <w:ilvl w:val="0"/>
                <w:numId w:val="71"/>
              </w:numPr>
            </w:pPr>
            <w:r>
              <w:t xml:space="preserve">Необходимость в подключении всех учебных кабинетов к высокоскоростному интернету </w:t>
            </w:r>
          </w:p>
          <w:p w:rsidR="00B2760E" w:rsidRDefault="007C354D">
            <w:pPr>
              <w:numPr>
                <w:ilvl w:val="0"/>
                <w:numId w:val="71"/>
              </w:numPr>
            </w:pPr>
            <w:r>
              <w:t>Необходимо продолжить работу по улучшению учебного пространства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3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highlight w:val="yellow"/>
        </w:rPr>
      </w:pPr>
      <w:r>
        <w:rPr>
          <w:b/>
        </w:rPr>
        <w:t>Indicator 4.1.5.</w:t>
      </w:r>
      <w:r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tbl>
      <w:tblPr>
        <w:tblStyle w:val="afff2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5"/>
        <w:gridCol w:w="2175"/>
        <w:gridCol w:w="3825"/>
        <w:gridCol w:w="2265"/>
      </w:tblGrid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65" w:type="dxa"/>
            <w:gridSpan w:val="3"/>
          </w:tcPr>
          <w:p w:rsidR="00B2760E" w:rsidRDefault="007C354D">
            <w:pPr>
              <w:keepLines/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Журнал учета техники и оборудования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Журнал учёта библиотечного фонда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Документы, подтверждающие приобретение методических ресурсов.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Дидактические материалы (приобретенные и созданные)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 Химическая лаборатория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Спортивный инвентарь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В каждом кабинете есть ноутбук или компьютер.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ИУП учащихся с ООП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Внеклассная деятельность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Кружковая работа</w:t>
            </w:r>
          </w:p>
        </w:tc>
      </w:tr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265" w:type="dxa"/>
            <w:gridSpan w:val="3"/>
          </w:tcPr>
          <w:p w:rsidR="00B2760E" w:rsidRDefault="007C354D">
            <w:pPr>
              <w:numPr>
                <w:ilvl w:val="0"/>
                <w:numId w:val="45"/>
              </w:numPr>
            </w:pPr>
            <w:r>
              <w:t xml:space="preserve">В лицее имеются различные дидактические материалы и современные учебные пособия, необходимые для осуществления учебного процесса. </w:t>
            </w:r>
          </w:p>
          <w:p w:rsidR="00B2760E" w:rsidRDefault="007C354D">
            <w:pPr>
              <w:numPr>
                <w:ilvl w:val="0"/>
                <w:numId w:val="45"/>
              </w:numPr>
            </w:pPr>
            <w:r>
              <w:t>С одаренными учащимися проводятся занятия по подготовке к олимпиадам и различным конкурсам</w:t>
            </w:r>
          </w:p>
          <w:p w:rsidR="00B2760E" w:rsidRDefault="007C354D">
            <w:pPr>
              <w:numPr>
                <w:ilvl w:val="0"/>
                <w:numId w:val="45"/>
              </w:numPr>
            </w:pPr>
            <w:r>
              <w:t>Портфолио каждого дидактического кадра содержит соответствующие учебные материалы, в том числе планы уроков, сценарии внеклассных занятий, суммативные оценивания</w:t>
            </w:r>
          </w:p>
          <w:p w:rsidR="00B2760E" w:rsidRDefault="007C354D">
            <w:pPr>
              <w:numPr>
                <w:ilvl w:val="0"/>
                <w:numId w:val="45"/>
              </w:numPr>
            </w:pPr>
            <w:r>
              <w:t>Открыть больше кружковых секций по интересами учащихся, на основании анкетирования учащихся и родителей</w:t>
            </w:r>
          </w:p>
          <w:p w:rsidR="00B2760E" w:rsidRDefault="007C354D">
            <w:pPr>
              <w:numPr>
                <w:ilvl w:val="0"/>
                <w:numId w:val="45"/>
              </w:numPr>
            </w:pPr>
            <w:r>
              <w:t>Требуется подключение всех учебных кабинетов лицея к высокоскоростному интернету</w:t>
            </w:r>
          </w:p>
        </w:tc>
      </w:tr>
      <w:tr w:rsidR="00B2760E">
        <w:tc>
          <w:tcPr>
            <w:tcW w:w="136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17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4.1.6.</w:t>
      </w:r>
      <w:r>
        <w:t xml:space="preserve"> Încadrarea personalului didactic și auxiliar calificat, deținător de grade didactice (eventual titluri științifice), pentru realizarea finalităților stabilite în conformitate cu normativele în vigoare </w:t>
      </w:r>
    </w:p>
    <w:tbl>
      <w:tblPr>
        <w:tblStyle w:val="afff3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0"/>
        <w:gridCol w:w="2250"/>
        <w:gridCol w:w="3825"/>
        <w:gridCol w:w="2265"/>
      </w:tblGrid>
      <w:tr w:rsidR="00B2760E">
        <w:tc>
          <w:tcPr>
            <w:tcW w:w="1290" w:type="dxa"/>
          </w:tcPr>
          <w:p w:rsidR="00B2760E" w:rsidRDefault="007C354D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Dovezi 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  <w:highlight w:val="white"/>
              </w:rPr>
            </w:pPr>
            <w:r>
              <w:rPr>
                <w:highlight w:val="white"/>
              </w:rPr>
              <w:t>Штатное расписание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Тарификация и табели учёта рабочего времени работников лицея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Тарификация, утвержденная DGETS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Cercetare statistică anuală nr. 83-edu: Personal încadrat în instituția de învățământ primar și secundar general la începutul anului de studii 2022-2023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Registrul de ordine a personalului (procesul de recrutare, angajare, concedierea personalului)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Аттестационное портфолио дидактических и менеджерских кадров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Итоги аттестации в 2022-2023 учебном году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Оценочные листы работников лицея по достижениям. (ежеквартально)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Перспективный план непрерывного образования и аттестации дидактических и менеджерских кадров (график аттестации, журнал профессионального развития)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 Журнал учета дидактической и менеджерской степени.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Результаты проверки профессиональных портфолио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Портфолио дидактических кадров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Личные дела работников лицея 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Менеджерский план реализуется на основании плана методических комиссий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Индивидуальные трудовые договоры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Коллективный трудовой договор на 2021-2025 год.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Документация аттестационной комиссии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Сертификаты и приказы о присвоении/подтверждении дидактической/менеджерской категории, о курсах непрерывного образования, об участии в семинарах, конференциях и т.д.)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График непрерывного развития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>Дидактические кадры, участвующие в проверке БАК-2023 (Городецкая А</w:t>
            </w:r>
            <w:r>
              <w:t>.В.)</w:t>
            </w:r>
            <w:r>
              <w:rPr>
                <w:highlight w:val="cyan"/>
              </w:rPr>
              <w:t xml:space="preserve"> </w:t>
            </w:r>
          </w:p>
          <w:p w:rsidR="00B2760E" w:rsidRDefault="007C354D">
            <w:pPr>
              <w:keepLines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Дидактические кадры, подготовленные DGETS (форматоры), для проведения тренингов на местном уровне (Мирза-Федоров О.В., Ожог Л.С., </w:t>
            </w:r>
            <w:r>
              <w:rPr>
                <w:highlight w:val="white"/>
              </w:rPr>
              <w:lastRenderedPageBreak/>
              <w:t xml:space="preserve">Тимофти Е.О.) 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40" w:type="dxa"/>
            <w:gridSpan w:val="3"/>
          </w:tcPr>
          <w:p w:rsidR="00B2760E" w:rsidRDefault="007C354D">
            <w:pPr>
              <w:numPr>
                <w:ilvl w:val="0"/>
                <w:numId w:val="92"/>
              </w:numPr>
            </w:pPr>
            <w:r>
              <w:t xml:space="preserve">Весь преподавательский и вспомогательный персонал включен в штатное расписание. 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 xml:space="preserve">В начале учебного года составляется приказ о штатном расписании в учреждении. 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 xml:space="preserve">Преподавательский состав оценивается в конце учебного года в соответствии с листом самооценки/оценкой преподавательского состава. 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>Преподавательский состав имеет Профессиональное Портфолио, где можно найти Сертификаты об участии в курсах, семинарах, тренингах и т.д.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 xml:space="preserve">Есть необходимость в дополнительном преподавательском и вспомогательном персонале для достижения целей, установленных национальным учебным планом.  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 xml:space="preserve">Мотивировать больше дидактических кадров на участие в тренерских программах </w:t>
            </w:r>
            <w:r>
              <w:rPr>
                <w:highlight w:val="white"/>
              </w:rPr>
              <w:t xml:space="preserve">DGETS </w:t>
            </w:r>
            <w:r>
              <w:t xml:space="preserve"> </w:t>
            </w:r>
          </w:p>
          <w:p w:rsidR="00B2760E" w:rsidRDefault="007C354D">
            <w:pPr>
              <w:numPr>
                <w:ilvl w:val="0"/>
                <w:numId w:val="92"/>
              </w:numPr>
            </w:pPr>
            <w:r>
              <w:t>Мотивировать дидактический и менеджерский состав на повышение квалификации и дидактических категорий</w:t>
            </w:r>
          </w:p>
        </w:tc>
      </w:tr>
      <w:tr w:rsidR="00B2760E">
        <w:tc>
          <w:tcPr>
            <w:tcW w:w="129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50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-0,75 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4.1.7.</w:t>
      </w:r>
      <w:r>
        <w:t xml:space="preserve"> Aplicarea curriculumului cu adaptare la condițiile locale și instituționale, în limitele permise de cadrul normativ </w:t>
      </w:r>
    </w:p>
    <w:tbl>
      <w:tblPr>
        <w:tblStyle w:val="afff4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2280"/>
        <w:gridCol w:w="3825"/>
        <w:gridCol w:w="2265"/>
      </w:tblGrid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Долгосрочное и краткосрочное дидактическое планирование осуществлялось с учебными адаптациями в контексте приоритизации целей, в зависимости от периода времени, предлагаемого для восстановления/закрепления в начале учебного года, и результатов первичной оценки, согласно Методических рекомендаций по организации учебного процесса по различным дисциплинам на 2022-2023 учебный год (МОИ);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Табель распределения рабочего времени педагогического коллектива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Перечень курсов по выбору был соотнесен с запросами учащихся/их законных представителей исходя из квалификации преподавательского состава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Заявления учащихся и родителей на курсы по выбору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Долгосрочное планирование курсов по выбору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Семестровый/годовой отчет об организации образовательного процесса в 2022-2023 учебном году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Отчет о результатах национального тестирования, результатов экзаменов за курс гимназии и результатов экзаменов на степень Бакалавра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Отчет  (1-edu/ŞGL-1) о деятельности учебного заведения на начало учебного года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Листы анализа посещенных уроков в 2022-2023 учебном году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Информационные справки о тематических контролях по предметам (заместители директора)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Классные  журналы и электронный журнал SICE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База данных SIME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База данных о достижениях учащихся (конкурсы, олимпиады)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numPr>
                <w:ilvl w:val="0"/>
                <w:numId w:val="90"/>
              </w:numPr>
            </w:pPr>
            <w:r>
              <w:t xml:space="preserve">Применение учебного плана с адаптацией к местным и институциональным условиям в пределах, допускаемых нормативной </w:t>
            </w:r>
            <w:r>
              <w:lastRenderedPageBreak/>
              <w:t xml:space="preserve">базой. </w:t>
            </w:r>
          </w:p>
          <w:p w:rsidR="00B2760E" w:rsidRDefault="007C354D">
            <w:pPr>
              <w:numPr>
                <w:ilvl w:val="0"/>
                <w:numId w:val="90"/>
              </w:numPr>
            </w:pPr>
            <w:r>
              <w:t xml:space="preserve">Настоящие отчеты о завершении учебной программы в конце сем. I, II и годовые по предметам, школьные журналы и информационные справки о тематическом контроле, свидетельствуют о том, что Национальная учебная программа полностью применяется и адаптируется педагогическим коллективом в пределах, допускаемых нормативной базой. </w:t>
            </w:r>
          </w:p>
          <w:p w:rsidR="00B2760E" w:rsidRDefault="007C354D">
            <w:pPr>
              <w:numPr>
                <w:ilvl w:val="0"/>
                <w:numId w:val="90"/>
              </w:numPr>
            </w:pPr>
            <w:r>
              <w:t>Имеющиеся в учреждении отчеты, школьные журналы и информационные справки о тематических контролях доказывают, что Национальная учебная программа применяется и адаптируется преподавательским составом к условиям учреждения в пределах, допускаемых нормативной базой.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8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5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15" w:name="_heading=h.1ksv4uv" w:colFirst="0" w:colLast="0"/>
      <w:bookmarkEnd w:id="15"/>
      <w:r>
        <w:t>Standard 4.2. Cadrele didactice valorifică eficient resursele educaționale în raport cu finalitățile stabilite prin curriculumul național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pPr>
        <w:rPr>
          <w:highlight w:val="yellow"/>
        </w:rPr>
      </w:pPr>
      <w:r>
        <w:rPr>
          <w:b/>
        </w:rPr>
        <w:t>Indicator 4.2.1.</w:t>
      </w:r>
      <w:r>
        <w:t xml:space="preserve"> Monitorizarea, prin proceduri specifice, a realizării curriculumului (inclusiv componenta raională, instituțională, curriculumul adaptat, PEI) </w:t>
      </w:r>
    </w:p>
    <w:tbl>
      <w:tblPr>
        <w:tblStyle w:val="afff5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2295"/>
        <w:gridCol w:w="3825"/>
        <w:gridCol w:w="2265"/>
      </w:tblGrid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Классные журналы.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Электронный журнал SICE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Дидактические проекты и проекты внеклассных мероприятий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Профессиональное портфолио дидактических и менеджерских кадров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Семестровый/годовой отчет об организации образовательного процесса в 2022-2023 учебном году (заместители директора, педсовет).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 xml:space="preserve">Отчет о результатах национального тестирования, результатов экзаменов за курс гимназии и результатов экзаменов на степень Бакалавра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Отчет  (1-edu/ŞGL-1) о деятельности учебного заведения на начало учебного года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Листы анализа посещенных уроков в 2022-2023 учебном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Информационные справки о тематических контролях по предметам (заместители директора)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Электронные и текстовые отчеты дидактических кадров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Заседания методических комиссий (протоколы, отчеты, справки)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Отчеты/информационные справки о выполнении поставленных целей в планах работы на 2022-2023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Администрирование официальной страницы учебного заведения в социальной сети Facebook (результаты и полезная информация)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База данных о достижениях учащихся (конкурсы, олимпиады)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Информационная справка о первичном оценивании по предметам (заседание  АС, протокол № 4 от 30.09.2022)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Мониторинг на основе Закона 270/2018 с целью установления надбавок по результатам работы сотрудников.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numPr>
                <w:ilvl w:val="0"/>
                <w:numId w:val="1"/>
              </w:numPr>
            </w:pPr>
            <w:r>
              <w:t>В лицее проходит систематический мониторинг эффективности реализации учебной программы в соответствии с операциональными и стратегическими планами</w:t>
            </w:r>
          </w:p>
          <w:p w:rsidR="00B2760E" w:rsidRDefault="007C354D">
            <w:pPr>
              <w:numPr>
                <w:ilvl w:val="0"/>
                <w:numId w:val="1"/>
              </w:numPr>
            </w:pPr>
            <w:r>
              <w:t xml:space="preserve">Результаты контроля подтвердили, что преподавательский состав правильно применяет положения учебного плана к учебным предметам, применяет цифровые платформы и инструменты в процессе обучения, ориентирует обучающихся на успех, обеспечивает партнерские </w:t>
            </w:r>
            <w:r>
              <w:lastRenderedPageBreak/>
              <w:t xml:space="preserve">отношения в рамках образовательной деятельности. </w:t>
            </w:r>
          </w:p>
          <w:p w:rsidR="00B2760E" w:rsidRDefault="007C354D">
            <w:pPr>
              <w:numPr>
                <w:ilvl w:val="0"/>
                <w:numId w:val="1"/>
              </w:numPr>
            </w:pPr>
            <w:r>
              <w:t>Преподавательский состав учреждения демонстрирует организационную культуру и профессиональную ответственность в своей работе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9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4.2.2.</w:t>
      </w:r>
      <w:r>
        <w:t xml:space="preserve"> Prezența, în planurile strategice și operaționale, a programelor și activităților de recrutare și de formare continuă a cadrelor didactice din perspectiva nevoilor individuale, instituționale și naționale </w:t>
      </w:r>
    </w:p>
    <w:tbl>
      <w:tblPr>
        <w:tblStyle w:val="afff6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825"/>
        <w:gridCol w:w="2265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Функционирование Методического Совета, Приказ №74-ab от 01.09.2022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Работа кураторов по учебным дисциплинам Приказ №75-ab от 01.09.2022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процесса внутренней оценки и аттестации Приказ № 75/1-ab от 01.09.2022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профессионального развития дидактического и менеджерского персонала на 5 лет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Список дидактических и менеджерских кадров, которым требуется прохождение курсов повышения квалификации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Аттестационные портфолио дидактических и менеджерских кадров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Журнал учета сертификатов, дипломов и других документов, подтверждающих повышение квалификации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Тренинг для дидактических кадров educatie interactive по разработке интерактивных заданий. Приказ 114-ав от 29.12.2022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</w:p>
          <w:p w:rsidR="00B2760E" w:rsidRDefault="007C35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Научно-практическая конференция для дидактических кадров “Применение образовательных онлайн платформ на современном уроке”. Приказ 58-ав от 24.04.2023</w:t>
            </w:r>
          </w:p>
          <w:p w:rsidR="00B2760E" w:rsidRDefault="007C35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Участие дидактических кадров в международных и национальных проектах, методических мероприятиях, вебинарах, тренингах, мастер-классах, тематических ателье: Tekwill, iEARN, AISE, America House, META, AGIRO, USM, UTM, UPS I.Creanga, DGETS</w:t>
            </w:r>
          </w:p>
          <w:p w:rsidR="00B2760E" w:rsidRDefault="007C35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методических комиссий. Темы профессиональных исследований представленные и проанализированные на заседаниях Методических комиссий</w:t>
            </w:r>
          </w:p>
          <w:p w:rsidR="00B2760E" w:rsidRDefault="007C35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и проведение Педагогической практики Приказ № 02-ab от 16.01.2023</w:t>
            </w:r>
          </w:p>
          <w:p w:rsidR="00B2760E" w:rsidRDefault="007C354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95"/>
              </w:tabs>
              <w:jc w:val="left"/>
            </w:pPr>
            <w:r>
              <w:t>План индивидуальных консультаций с Молодыми специалистами</w:t>
            </w:r>
          </w:p>
          <w:p w:rsidR="00B2760E" w:rsidRDefault="007C354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95"/>
              </w:tabs>
              <w:jc w:val="left"/>
            </w:pPr>
            <w:r>
              <w:t>План-программа проведения аттестации педагогических и менеджерских кадров на 2022-2023 учебный год</w:t>
            </w:r>
          </w:p>
          <w:p w:rsidR="00B2760E" w:rsidRDefault="007C354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95"/>
              </w:tabs>
              <w:jc w:val="left"/>
            </w:pPr>
            <w:r>
              <w:t>Статистика о дидактических и менеджерских категориях (таблица)</w:t>
            </w:r>
          </w:p>
          <w:p w:rsidR="00B2760E" w:rsidRDefault="007C354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95"/>
              </w:tabs>
              <w:jc w:val="left"/>
            </w:pPr>
            <w:r>
              <w:t>Заседание Педагогического Совета по оценке и аттестации педагогических и менеджерских кадров. Протокол №8 от 14.02.2023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23"/>
              </w:numPr>
            </w:pPr>
            <w:r>
              <w:t>В ежегодный менеджерский проект учреждения включены программы и мероприятия по набору и непрерывному обучению преподавательского и вспомогательного персонала с точки зрения индивидуальных, институциональных и национальных потребностей.</w:t>
            </w:r>
          </w:p>
          <w:p w:rsidR="00B2760E" w:rsidRDefault="007C354D">
            <w:pPr>
              <w:numPr>
                <w:ilvl w:val="0"/>
                <w:numId w:val="23"/>
              </w:numPr>
            </w:pPr>
            <w:r>
              <w:t xml:space="preserve">Каждый преподаватель разработал свой собственный путь профессионального развития. </w:t>
            </w:r>
          </w:p>
          <w:p w:rsidR="00B2760E" w:rsidRDefault="007C354D">
            <w:pPr>
              <w:numPr>
                <w:ilvl w:val="0"/>
                <w:numId w:val="23"/>
              </w:numPr>
            </w:pPr>
            <w:r>
              <w:t xml:space="preserve">Раздел годового управленческого проекта лицея, касающийся методической деятельности и организации учебно-методического </w:t>
            </w:r>
            <w:r>
              <w:lastRenderedPageBreak/>
              <w:t xml:space="preserve">процесса, разрабатывается в соответствии с потребностями преподавательского состава. </w:t>
            </w:r>
          </w:p>
          <w:p w:rsidR="00B2760E" w:rsidRDefault="007C354D">
            <w:pPr>
              <w:numPr>
                <w:ilvl w:val="0"/>
                <w:numId w:val="23"/>
              </w:numPr>
            </w:pPr>
            <w:r>
              <w:t>Преподавательский состав учреждения участвовал в тренингах для местных тренеров, в мероприятиях по продвижению институциональной учебной политики, соответствующей национальной политике, а также миссии и специфике общеобразовательного учреждения.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- 0,75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4.2.3.</w:t>
      </w:r>
      <w:r>
        <w:t xml:space="preserve"> Existența unui număr suficient de resurse educaționale (umane, materiale etc.) pentru realizarea finalităților stabilite prin curriculumul național </w:t>
      </w:r>
    </w:p>
    <w:tbl>
      <w:tblPr>
        <w:tblStyle w:val="afff7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2280"/>
        <w:gridCol w:w="3825"/>
        <w:gridCol w:w="2265"/>
      </w:tblGrid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Все сотрудники учреждения являются квалифицированными специалистами по дисциплине, которую они преподают;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Все педагогические работники имеют компьютеры для профессионального использования, специализированную и художественную литературу;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База данных по педагогическому потенциалу изучаемых предметов;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 xml:space="preserve">Электронный журнал SICE;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Два спортивных зала – оснащены необходимым инвентарем;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Лаборатории физики, химии и биологии, функционируют на базе минимального инвентаря;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В каждом кабинете установлен компьютер/ноутбук/телевизор/проектор без выхода в Интернет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Интерактивные доски установлены в кабинетах информатики и физики.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Современное техническое оборудование с выходом в Интернет в Цифровой лаборатории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Современное техническое оборудование с выходом в Интернет в цифровом образовательном центре на базе кабинета информатики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Кадровый потенциал: </w:t>
            </w:r>
            <w:r>
              <w:rPr>
                <w:highlight w:val="white"/>
              </w:rPr>
              <w:t>48 дидактических кадров (из которых 5 дидактический кадр по совместительству), в том числе 2 докторанта, 7 магистров, 6 преподавателя с высшей дидактической категорией (из которых 2 дидактических кадров по совместительству), 14 с первой дидактической категорией, 22 со второй дидактической категорией, 10 дидактических кадров без дидактической категории (из которых 3 дидактических кадра по совместительству), 1 молодой специалист.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numPr>
                <w:ilvl w:val="0"/>
                <w:numId w:val="99"/>
              </w:numPr>
            </w:pPr>
            <w:r>
              <w:t>Лицей предоставляет дидактическим кадрам необходимые ресурсы для выполнения образовательной программы, в соответствии с современными требованиями и потребностями учащихся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Для повышения профессиональной квалификации, дидактический персонал постоянно участвует в образовательных мероприятиях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Необходимо увеличить количество спортивного инвентаря в соответствии с программой обучения и потребностями учащихся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Необходимо обеспечить лабораторию по химии всеми необходимыми химическими реактивами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Необходимо оборудовать кабинет физики современных оборудованием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Необходимо подключение всех учебных кабинетов лицея к скоростному интернету</w:t>
            </w:r>
          </w:p>
          <w:p w:rsidR="00B2760E" w:rsidRDefault="007C354D">
            <w:pPr>
              <w:numPr>
                <w:ilvl w:val="0"/>
                <w:numId w:val="99"/>
              </w:numPr>
            </w:pPr>
            <w:r>
              <w:t>Организовать практические занятия по использованию современных технических средств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Pondere și </w:t>
            </w:r>
            <w:r>
              <w:lastRenderedPageBreak/>
              <w:t xml:space="preserve">punctaj acordat </w:t>
            </w:r>
          </w:p>
        </w:tc>
        <w:tc>
          <w:tcPr>
            <w:tcW w:w="2280" w:type="dxa"/>
          </w:tcPr>
          <w:p w:rsidR="00B2760E" w:rsidRDefault="007C354D">
            <w:r>
              <w:lastRenderedPageBreak/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</w:t>
            </w:r>
            <w:r>
              <w:lastRenderedPageBreak/>
              <w:t>0,75</w:t>
            </w:r>
          </w:p>
        </w:tc>
        <w:tc>
          <w:tcPr>
            <w:tcW w:w="2265" w:type="dxa"/>
          </w:tcPr>
          <w:p w:rsidR="00B2760E" w:rsidRDefault="007C354D">
            <w:r>
              <w:lastRenderedPageBreak/>
              <w:t xml:space="preserve">Punctaj acordat: - </w:t>
            </w:r>
            <w:r>
              <w:lastRenderedPageBreak/>
              <w:t>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4.2.4.</w:t>
      </w:r>
      <w:r>
        <w:t xml:space="preserve"> Monitorizarea centrării pe Standardele de eficiență a învățării, a modului de utilizare a resurselor educaționale și de aplicare a strategiilor didactice interactive, inclusiv a TIC, în procesul educațional </w:t>
      </w:r>
    </w:p>
    <w:tbl>
      <w:tblPr>
        <w:tblStyle w:val="afff8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5"/>
        <w:gridCol w:w="2235"/>
        <w:gridCol w:w="3825"/>
        <w:gridCol w:w="2265"/>
      </w:tblGrid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стратегического развития учебного заведения на 2017-2023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  <w:jc w:val="left"/>
            </w:pPr>
            <w:r>
              <w:t>Информационные справки о тематических контролях по предметам (заместители директора)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Результаты проверки профессиональных портфолио дидактических кадров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  <w:r>
              <w:t>Участие дидактических кадров в проекте „Platforme educaționale online” при поддержке Academia de Inovare și Schimbare prin Educație (AISE);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Организация и проведение педсовета на тему: “Стандарты профессиональной компетентности педагогических кадров” (протокол педсовета № 4 от 22.11.2022)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Методическая помощь молодым специалистам и дидактическим кадрам, нуждающимся в помощи в освоении информационных технологии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Методическая помощь дидактическим и менеджерским кадрам, проходящих процесс аттестации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25" w:type="dxa"/>
            <w:gridSpan w:val="3"/>
          </w:tcPr>
          <w:p w:rsidR="00B2760E" w:rsidRDefault="007C354D">
            <w:pPr>
              <w:numPr>
                <w:ilvl w:val="0"/>
                <w:numId w:val="14"/>
              </w:numPr>
            </w:pPr>
            <w:r>
              <w:t xml:space="preserve">Практически все учителя используют ИКТ в образовательном процессе на уроках, но уровень цифровых навыков разный: высокий, средний и начальный. </w:t>
            </w:r>
          </w:p>
          <w:p w:rsidR="00B2760E" w:rsidRDefault="007C354D">
            <w:pPr>
              <w:numPr>
                <w:ilvl w:val="0"/>
                <w:numId w:val="14"/>
              </w:numPr>
            </w:pPr>
            <w:r>
              <w:t xml:space="preserve">Интерактивные дидактические стратегии эффективно применяются в процессе преподавания-обучения-оценки. </w:t>
            </w:r>
          </w:p>
          <w:p w:rsidR="00B2760E" w:rsidRDefault="007C354D">
            <w:pPr>
              <w:numPr>
                <w:ilvl w:val="0"/>
                <w:numId w:val="14"/>
              </w:numPr>
            </w:pPr>
            <w:r>
              <w:t xml:space="preserve">В некоторых классах установлены интерактивные доски (информатика, физика, цифровая лаборатория), у большинства учителей есть компьютеры для профессионального использования. </w:t>
            </w:r>
          </w:p>
          <w:p w:rsidR="00B2760E" w:rsidRDefault="007C354D">
            <w:pPr>
              <w:numPr>
                <w:ilvl w:val="0"/>
                <w:numId w:val="14"/>
              </w:numPr>
            </w:pPr>
            <w:r>
              <w:t>В этом году были организованы вебинары, с объяснением всех ключевых моментов, в условиях современного образования.</w:t>
            </w:r>
          </w:p>
        </w:tc>
      </w:tr>
      <w:tr w:rsidR="00B2760E">
        <w:tc>
          <w:tcPr>
            <w:tcW w:w="130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3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4.2.5.</w:t>
      </w:r>
      <w:r>
        <w:t xml:space="preserve"> Elaborarea proiectelor didactice în conformitate cu principiile educației centrate pe elev/ copil și pe formarea de competențe, valorificând curriculumul în baza Standardelor de eficiență a învățării </w:t>
      </w:r>
    </w:p>
    <w:tbl>
      <w:tblPr>
        <w:tblStyle w:val="afff9"/>
        <w:tblW w:w="96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185"/>
        <w:gridCol w:w="4125"/>
        <w:gridCol w:w="2985"/>
      </w:tblGrid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95" w:type="dxa"/>
            <w:gridSpan w:val="3"/>
          </w:tcPr>
          <w:p w:rsidR="00B2760E" w:rsidRDefault="007C354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Организация и проведение педсовета на тему : “Стандарты профессиональной компетентности педагогических кадров” (протокол педсовета № 4 от 22.11.2022)</w:t>
            </w:r>
          </w:p>
          <w:p w:rsidR="00B2760E" w:rsidRDefault="007C354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Методические заседания под руководством DGETS</w:t>
            </w:r>
          </w:p>
          <w:p w:rsidR="00B2760E" w:rsidRDefault="007C354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Организация методических семинаров, на основе модернизированного куррикулума и научной темой лицея</w:t>
            </w:r>
          </w:p>
          <w:p w:rsidR="00B2760E" w:rsidRDefault="007C354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Прохождение курсов повышения квалификации с последующим обменом информацией на заседаниях методических комиссий</w:t>
            </w:r>
          </w:p>
          <w:p w:rsidR="00B2760E" w:rsidRDefault="007C354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  <w:r>
              <w:t>Менторат (молодые специалисты)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Результаты мониторинга посещённых уроков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Информационные справки согласно внутреннего мониторинга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Долгосрочные проекты по школьным дисциплинам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Поурочное планирование, предоставляемое во время посещения уроков и в период аттестационных мероприятий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Проведение открытых уроков и внеклассных мероприятий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lastRenderedPageBreak/>
              <w:t>Сертификаты участия в курсах непрерывного образования</w:t>
            </w:r>
          </w:p>
          <w:p w:rsidR="00B2760E" w:rsidRDefault="007C354D">
            <w:pPr>
              <w:numPr>
                <w:ilvl w:val="0"/>
                <w:numId w:val="82"/>
              </w:numPr>
            </w:pPr>
            <w:r>
              <w:t>Открытые уроки/мероприятия</w:t>
            </w:r>
          </w:p>
          <w:p w:rsidR="00B2760E" w:rsidRDefault="007C354D">
            <w:pPr>
              <w:numPr>
                <w:ilvl w:val="0"/>
                <w:numId w:val="82"/>
              </w:numPr>
              <w:tabs>
                <w:tab w:val="left" w:pos="709"/>
              </w:tabs>
              <w:rPr>
                <w:rFonts w:ascii="Noto Sans Symbols" w:eastAsia="Noto Sans Symbols" w:hAnsi="Noto Sans Symbols" w:cs="Noto Sans Symbols"/>
              </w:rPr>
            </w:pPr>
            <w:r>
              <w:t>Результаты проверки профессиональных портфолио дидактичесских кадров</w:t>
            </w:r>
          </w:p>
        </w:tc>
      </w:tr>
      <w:tr w:rsidR="00B2760E">
        <w:trPr>
          <w:trHeight w:val="240"/>
        </w:trPr>
        <w:tc>
          <w:tcPr>
            <w:tcW w:w="1350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295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98"/>
              </w:numPr>
              <w:spacing w:before="99"/>
            </w:pPr>
            <w:r>
              <w:t xml:space="preserve">В лицее проводится мониторинг дидактического планирования в </w:t>
            </w:r>
            <w:r>
              <w:rPr>
                <w:highlight w:val="white"/>
              </w:rPr>
              <w:t>соответствии с принципами образования, ориентированными на ученика, и формирования компетенций, используя куррикулум на основе стандартов эффективности обучения.</w:t>
            </w:r>
          </w:p>
          <w:p w:rsidR="00B2760E" w:rsidRDefault="007C354D">
            <w:pPr>
              <w:widowControl w:val="0"/>
              <w:numPr>
                <w:ilvl w:val="0"/>
                <w:numId w:val="98"/>
              </w:numPr>
              <w:spacing w:before="99"/>
              <w:rPr>
                <w:highlight w:val="white"/>
              </w:rPr>
            </w:pPr>
            <w:r>
              <w:rPr>
                <w:highlight w:val="white"/>
              </w:rPr>
              <w:t>Разработка дидактических проектов проводится в соответствии с принципами личностно-ориентированного образования и обучения навыкам. Учителя разрабатывают долгосрочные и краткосрочные дидактические проекты в соответствии с принципами личностно-ориентированного образования и обучения навыкам, используя учебный план, основанный на стандартах эффективности обучения, основанных на Учебном плане по школьным предметам, Методическом руководстве и Методологических рекомендациях.</w:t>
            </w:r>
          </w:p>
          <w:p w:rsidR="00B2760E" w:rsidRDefault="007C354D">
            <w:pPr>
              <w:widowControl w:val="0"/>
              <w:numPr>
                <w:ilvl w:val="0"/>
                <w:numId w:val="98"/>
              </w:numPr>
              <w:spacing w:before="99"/>
              <w:rPr>
                <w:highlight w:val="white"/>
              </w:rPr>
            </w:pPr>
            <w:r>
              <w:rPr>
                <w:highlight w:val="white"/>
              </w:rPr>
              <w:t xml:space="preserve">Перспективные проекты обсуждаются на заседаниях Методических комиссий, согласовываются с заместителем директора и утверждаются директором учреждения. </w:t>
            </w:r>
          </w:p>
          <w:p w:rsidR="00B2760E" w:rsidRDefault="007C354D">
            <w:pPr>
              <w:widowControl w:val="0"/>
              <w:numPr>
                <w:ilvl w:val="0"/>
                <w:numId w:val="98"/>
              </w:numPr>
              <w:spacing w:before="99"/>
              <w:rPr>
                <w:highlight w:val="white"/>
              </w:rPr>
            </w:pPr>
            <w:r>
              <w:rPr>
                <w:highlight w:val="white"/>
              </w:rPr>
              <w:t>Интерактивные дидактические стратегии применяются с использованием ИКТ, контролируются путем наблюдения, помощи на занятиях, проверки дидактических проектов, обмена опытом преподавательского состава, примерами передовой практики и изучения передового опыта.</w:t>
            </w:r>
          </w:p>
          <w:p w:rsidR="00B2760E" w:rsidRDefault="007C354D">
            <w:pPr>
              <w:widowControl w:val="0"/>
              <w:numPr>
                <w:ilvl w:val="0"/>
                <w:numId w:val="98"/>
              </w:numPr>
              <w:spacing w:before="99"/>
              <w:rPr>
                <w:highlight w:val="white"/>
              </w:rPr>
            </w:pPr>
            <w:r>
              <w:rPr>
                <w:highlight w:val="white"/>
              </w:rPr>
              <w:t>Дидактическим кадрам продолжить взаимопосещение уроков коллег для обмена положительным опытом</w:t>
            </w:r>
          </w:p>
        </w:tc>
      </w:tr>
      <w:tr w:rsidR="00B2760E">
        <w:trPr>
          <w:trHeight w:val="240"/>
        </w:trPr>
        <w:tc>
          <w:tcPr>
            <w:tcW w:w="135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1185" w:type="dxa"/>
          </w:tcPr>
          <w:p w:rsidR="00B2760E" w:rsidRDefault="007C354D">
            <w:r>
              <w:t>Pondere: 2</w:t>
            </w:r>
          </w:p>
        </w:tc>
        <w:tc>
          <w:tcPr>
            <w:tcW w:w="41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98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4.2.6.</w:t>
      </w:r>
      <w:r>
        <w:t xml:space="preserve"> Organizarea și desfășurarea evaluării rezultatelor învățării, în conformitate cu standardele și referențialul de evaluare aprobate, urmărind progresul în dezvoltarea elevului/ copilului </w:t>
      </w:r>
    </w:p>
    <w:tbl>
      <w:tblPr>
        <w:tblStyle w:val="afffa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2295"/>
        <w:gridCol w:w="3825"/>
        <w:gridCol w:w="2265"/>
      </w:tblGrid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numPr>
                <w:ilvl w:val="0"/>
                <w:numId w:val="4"/>
              </w:numPr>
              <w:tabs>
                <w:tab w:val="left" w:pos="709"/>
              </w:tabs>
            </w:pPr>
            <w:r>
              <w:t>Годовой менеджерский план на 2022-2023 учебный год, (утверждение на заседании АС, протокол  № 1 от 05.09.2022).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Результаты семестровых итоговых работ в лицейском звене, национальных экзаменов за гимназический цикл и Бакалавриат 2023, национального тестирования в начальной школе, результаты 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суммативных оцениваний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Приказы по организации национального тестирования и национальных экзаменов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Классные журналы и электронный  журнал SICE</w:t>
            </w:r>
          </w:p>
          <w:p w:rsidR="00B2760E" w:rsidRDefault="007C354D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Noto Sans Symbols" w:eastAsia="Noto Sans Symbols" w:hAnsi="Noto Sans Symbols" w:cs="Noto Sans Symbols"/>
              </w:rPr>
            </w:pPr>
            <w:r>
              <w:t>База данных о достижениях учащихся (конкурсы, олимпиады)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Результаты суммативных оцениваний по классу (профессиональное портфолио дидактического кадра)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Образцы суммативных оцениваний по классу: проверочный барем, схема конвертирования, матрица (профессиональное портфолио дидактического кадра)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Анализ результатов за год и показателей экзаменов (9, 12 классы)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и проведение предметных олимпиад на уровне лицея, города, республики, с предоставлением данных в виде сводной таблицы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Анализ результатов предтестирования (9, 12 класс)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Анализ результатов экзамена БАК, сессия 2023</w:t>
            </w:r>
          </w:p>
          <w:p w:rsidR="00B2760E" w:rsidRDefault="007C3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и проведение Внутрилицейской научно-исследовательской конференции. (приказ 38-ав от 16.03.2023)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42"/>
              </w:numPr>
              <w:spacing w:before="99"/>
              <w:ind w:right="66"/>
            </w:pPr>
            <w:r>
              <w:t>В лицее проводится работа по оцениванию результатов обучения каждого ученика с последующим анализом и сотрудничеством с родителями, которые информируются о ситуации и успехах ребенка.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 xml:space="preserve">Отчеты, составленные руководством, демонстрируют организацию и проведение оценки результатов обучения в соответствии со стандартами и утвержденной справкой об оценке, отслеживая прогресс в развитии учащихся. 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 xml:space="preserve">Администрация отслеживает прогресс в развитии учащихся посредством тематического контроля, выявления проблем и возможных решений. 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 xml:space="preserve">Педагогический коллектив оценивает результаты работы в соответствии со Стандартами эффективности обучения, ссылаясь на Положение об оценивании и выставлении оценок в школе; Инструкцию «Управление домашним заданием в начальной, средней, старшей школе». 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>Отчеты, составленные администрацией, отражают постоянный контроль за ходом работы.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>Продолжить работу с одаренными учениками</w:t>
            </w:r>
          </w:p>
          <w:p w:rsidR="00B2760E" w:rsidRDefault="007C354D">
            <w:pPr>
              <w:widowControl w:val="0"/>
              <w:numPr>
                <w:ilvl w:val="0"/>
                <w:numId w:val="42"/>
              </w:numPr>
              <w:ind w:right="66"/>
            </w:pPr>
            <w:r>
              <w:t>Усилить работу с учениками, делегированными на предметные олимпиады различных уровней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9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highlight w:val="yellow"/>
        </w:rPr>
      </w:pPr>
      <w:r>
        <w:rPr>
          <w:b/>
        </w:rPr>
        <w:t>Indicator 4.2.7.</w:t>
      </w:r>
      <w:r>
        <w:t xml:space="preserve"> Organizarea și desfășurarea activităților extracurriculare în concordanță cu misiunea școlii, cu obiectivele din curriculum și din documentele de planificare strategică și operațională </w:t>
      </w:r>
    </w:p>
    <w:tbl>
      <w:tblPr>
        <w:tblStyle w:val="afffb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2280"/>
        <w:gridCol w:w="3825"/>
        <w:gridCol w:w="2265"/>
      </w:tblGrid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Организация работы по обеспечению безопасности уч-ся лицея в онлайн среде (на основании приказа № 985 от 07.10.2022 Министерства Образования м и Исследований Республики Молдова «Об утверждении и внедрении Стандартов по защите и безопасности детей\учащихся в онлайн среде»). (заседание АС, протокол № 4 от 15.11.2022).</w:t>
            </w:r>
          </w:p>
          <w:p w:rsidR="00B2760E" w:rsidRDefault="007C354D">
            <w:pPr>
              <w:widowControl w:val="0"/>
              <w:numPr>
                <w:ilvl w:val="0"/>
                <w:numId w:val="48"/>
              </w:numPr>
              <w:tabs>
                <w:tab w:val="left" w:pos="889"/>
              </w:tabs>
              <w:spacing w:before="2"/>
              <w:jc w:val="left"/>
            </w:pPr>
            <w:r>
              <w:t>Проведение предметных недель по учебным дисциплинам (по плану лицея).</w:t>
            </w:r>
          </w:p>
          <w:p w:rsidR="00B2760E" w:rsidRDefault="007C35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Долгосрочные проекты работы кружков и спортивных секций.</w:t>
            </w:r>
          </w:p>
          <w:p w:rsidR="00B2760E" w:rsidRDefault="007C354D">
            <w:pPr>
              <w:numPr>
                <w:ilvl w:val="0"/>
                <w:numId w:val="48"/>
              </w:numPr>
              <w:tabs>
                <w:tab w:val="left" w:pos="709"/>
              </w:tabs>
            </w:pPr>
            <w:r>
              <w:t>Организация и проведение языкового состязания по английскому языку AVOCADO English Contest 2023</w:t>
            </w:r>
          </w:p>
          <w:p w:rsidR="00B2760E" w:rsidRDefault="007C354D">
            <w:pPr>
              <w:numPr>
                <w:ilvl w:val="0"/>
                <w:numId w:val="48"/>
              </w:numPr>
              <w:tabs>
                <w:tab w:val="left" w:pos="709"/>
              </w:tabs>
            </w:pPr>
            <w:r>
              <w:t>Организация и проведение Внутрилицейской научно-исследовательской конференции. Приказ 38-ав от 16.03.2023</w:t>
            </w:r>
          </w:p>
          <w:p w:rsidR="00B2760E" w:rsidRDefault="007C354D">
            <w:pPr>
              <w:numPr>
                <w:ilvl w:val="0"/>
                <w:numId w:val="48"/>
              </w:numPr>
              <w:tabs>
                <w:tab w:val="left" w:pos="709"/>
              </w:tabs>
            </w:pPr>
            <w:r>
              <w:t>Участие в международной олимпиаде по английскому языку HIPPO 2023</w:t>
            </w:r>
          </w:p>
          <w:p w:rsidR="00B2760E" w:rsidRDefault="007C354D">
            <w:pPr>
              <w:numPr>
                <w:ilvl w:val="0"/>
                <w:numId w:val="48"/>
              </w:numPr>
              <w:tabs>
                <w:tab w:val="left" w:pos="709"/>
              </w:tabs>
            </w:pPr>
            <w:r>
              <w:t>Организация и проведение III международного урока доброты в рамках партнерской программы с Благотворительным фондом помощи бездомным животным «Счастливая лапа»</w:t>
            </w:r>
          </w:p>
          <w:p w:rsidR="00B2760E" w:rsidRDefault="007C354D">
            <w:pPr>
              <w:numPr>
                <w:ilvl w:val="0"/>
                <w:numId w:val="48"/>
              </w:numPr>
              <w:rPr>
                <w:rFonts w:ascii="Noto Sans Symbols" w:eastAsia="Noto Sans Symbols" w:hAnsi="Noto Sans Symbols" w:cs="Noto Sans Symbols"/>
              </w:rPr>
            </w:pPr>
            <w:r>
              <w:t>Участие в America Days в рамках празднования 30-летнего партнерства между США и РМ</w:t>
            </w:r>
          </w:p>
          <w:p w:rsidR="00B2760E" w:rsidRDefault="007C354D">
            <w:pPr>
              <w:numPr>
                <w:ilvl w:val="0"/>
                <w:numId w:val="48"/>
              </w:numPr>
              <w:rPr>
                <w:rFonts w:ascii="Noto Sans Symbols" w:eastAsia="Noto Sans Symbols" w:hAnsi="Noto Sans Symbols" w:cs="Noto Sans Symbols"/>
              </w:rPr>
            </w:pPr>
            <w:r>
              <w:t>Организация и проведение мероприятий по ПДД в партнерстве с UCA Moldova</w:t>
            </w:r>
          </w:p>
          <w:p w:rsidR="00B2760E" w:rsidRDefault="007C354D">
            <w:pPr>
              <w:numPr>
                <w:ilvl w:val="0"/>
                <w:numId w:val="48"/>
              </w:numPr>
              <w:rPr>
                <w:rFonts w:ascii="Noto Sans Symbols" w:eastAsia="Noto Sans Symbols" w:hAnsi="Noto Sans Symbols" w:cs="Noto Sans Symbols"/>
              </w:rPr>
            </w:pPr>
            <w:r>
              <w:t xml:space="preserve">Участие в проекте </w:t>
            </w:r>
            <w:r>
              <w:rPr>
                <w:color w:val="2C2D2E"/>
              </w:rPr>
              <w:t xml:space="preserve">“Educația pentru media-prioritate în școala mea” в </w:t>
            </w:r>
            <w:r>
              <w:rPr>
                <w:color w:val="2C2D2E"/>
              </w:rPr>
              <w:lastRenderedPageBreak/>
              <w:t>партнерстве с CJI</w:t>
            </w:r>
          </w:p>
          <w:p w:rsidR="00B2760E" w:rsidRDefault="007C354D">
            <w:pPr>
              <w:numPr>
                <w:ilvl w:val="0"/>
                <w:numId w:val="48"/>
              </w:numPr>
              <w:rPr>
                <w:rFonts w:ascii="Noto Sans Symbols" w:eastAsia="Noto Sans Symbols" w:hAnsi="Noto Sans Symbols" w:cs="Noto Sans Symbols"/>
              </w:rPr>
            </w:pPr>
            <w:r>
              <w:t>Участие в спортивном мероприятии Olympic ECO Fest в партнерстве с Олимпийским Комитетом РМ</w:t>
            </w:r>
          </w:p>
          <w:p w:rsidR="00B2760E" w:rsidRDefault="007C354D">
            <w:pPr>
              <w:numPr>
                <w:ilvl w:val="0"/>
                <w:numId w:val="48"/>
              </w:numPr>
              <w:rPr>
                <w:rFonts w:ascii="Noto Sans Symbols" w:eastAsia="Noto Sans Symbols" w:hAnsi="Noto Sans Symbols" w:cs="Noto Sans Symbols"/>
                <w:highlight w:val="white"/>
              </w:rPr>
            </w:pPr>
            <w:r>
              <w:t>Участие в социальном мероприятии Run for Plastic в рамках проекта Global Youth Service Day 2023</w:t>
            </w:r>
          </w:p>
          <w:p w:rsidR="00B2760E" w:rsidRDefault="007C354D">
            <w:pPr>
              <w:numPr>
                <w:ilvl w:val="0"/>
                <w:numId w:val="48"/>
              </w:numPr>
            </w:pPr>
            <w:r>
              <w:t>Участие в районном музыкальном конкурсе Stelele mici</w:t>
            </w:r>
          </w:p>
          <w:p w:rsidR="00B2760E" w:rsidRDefault="007C354D">
            <w:pPr>
              <w:numPr>
                <w:ilvl w:val="0"/>
                <w:numId w:val="48"/>
              </w:numPr>
            </w:pPr>
            <w:r>
              <w:t xml:space="preserve">Участие в городском музыкальном конкурсе MuzArt </w:t>
            </w:r>
          </w:p>
          <w:p w:rsidR="00B2760E" w:rsidRDefault="007C354D">
            <w:pPr>
              <w:numPr>
                <w:ilvl w:val="0"/>
                <w:numId w:val="48"/>
              </w:numPr>
            </w:pPr>
            <w:r>
              <w:t>Участие в городском конкурсе по художественной обработке дерева Prelucrarea artistică a lemnului</w:t>
            </w:r>
          </w:p>
          <w:p w:rsidR="00B2760E" w:rsidRDefault="007C354D">
            <w:pPr>
              <w:numPr>
                <w:ilvl w:val="0"/>
                <w:numId w:val="48"/>
              </w:numPr>
            </w:pPr>
            <w:r>
              <w:t>Concursul Tekwill Junior Ambassadors, ediția III, aprilie 2023;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35"/>
              </w:numPr>
              <w:spacing w:before="99"/>
            </w:pPr>
            <w:r>
              <w:t>Лицей организует и проводит в течение года внеклассные мероприятия в соответствии с миссией школы, целями учебной программы и документами планирования, в которые вовлечены все учащиеся.</w:t>
            </w:r>
          </w:p>
          <w:p w:rsidR="00B2760E" w:rsidRDefault="007C354D">
            <w:pPr>
              <w:widowControl w:val="0"/>
              <w:numPr>
                <w:ilvl w:val="0"/>
                <w:numId w:val="35"/>
              </w:numPr>
              <w:spacing w:before="99"/>
            </w:pPr>
            <w:r>
              <w:t xml:space="preserve">Привлечение субъектов образования к организации и проведению внеклассных мероприятий в соответствии с миссией школы. Внеклассные мероприятия, которые предполагалось провести в течение учебного года в соответствии с утвержденным планом управления, были проведены. </w:t>
            </w:r>
          </w:p>
          <w:p w:rsidR="00B2760E" w:rsidRDefault="007C354D">
            <w:pPr>
              <w:widowControl w:val="0"/>
              <w:numPr>
                <w:ilvl w:val="0"/>
                <w:numId w:val="35"/>
              </w:numPr>
              <w:spacing w:before="99"/>
            </w:pPr>
            <w:r>
              <w:t>Учащиеся активно участвуют во внеклассных мероприятиях, организованных и проводимых другими образовательными партнерами.</w:t>
            </w:r>
          </w:p>
          <w:p w:rsidR="00B2760E" w:rsidRDefault="007C354D">
            <w:pPr>
              <w:widowControl w:val="0"/>
              <w:numPr>
                <w:ilvl w:val="0"/>
                <w:numId w:val="35"/>
              </w:numPr>
              <w:spacing w:before="99"/>
            </w:pPr>
            <w:r>
              <w:t xml:space="preserve"> Проводится успешная внеучебная деятельность на разных уровнях (местный, городской, республиканский, международный).</w:t>
            </w:r>
          </w:p>
          <w:p w:rsidR="00B2760E" w:rsidRDefault="007C354D">
            <w:pPr>
              <w:widowControl w:val="0"/>
              <w:numPr>
                <w:ilvl w:val="0"/>
                <w:numId w:val="35"/>
              </w:numPr>
              <w:spacing w:before="99"/>
            </w:pPr>
            <w:r>
              <w:t>Повысить эффективность участия во внеучебной деятельности в 2023-2024 учебном году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8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pPr>
        <w:rPr>
          <w:highlight w:val="red"/>
        </w:rPr>
      </w:pPr>
      <w:r>
        <w:rPr>
          <w:b/>
        </w:rPr>
        <w:t>Indicator 4.2.8.</w:t>
      </w:r>
      <w:r>
        <w:t xml:space="preserve"> Asigurarea sprijinului individual pentru elevi/ copii, întru a obține rezultate în conformitate cu standardele și referențialul de evaluare aprobate (inclusiv pentru elevii cu CES care beneficiază de curriculum modificat și/ sau PEI) </w:t>
      </w:r>
    </w:p>
    <w:tbl>
      <w:tblPr>
        <w:tblStyle w:val="afffc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2220"/>
        <w:gridCol w:w="3825"/>
        <w:gridCol w:w="2265"/>
      </w:tblGrid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 xml:space="preserve">График консультаций 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Индивидуальное консультирование специалистов и учащихся с ООП и их родителей.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Индивидуальные консультации по подготовке к участию в конкурсах по школьным дисциплинам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База данных о достижениях учащихся (конкурсы, олимпиады)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по ликвидации разницы в учебной программе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по ликвидации задолженностей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Индивидуальные беседы с родителями, проводимые классным руководителем и/или учителем-предметником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Организация уроков по восстановлению после суммативных оцениваний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32"/>
              </w:numPr>
              <w:spacing w:before="99"/>
            </w:pPr>
            <w:r>
              <w:t>Лицей обеспечивает достаточную индивидуальную поддержку для учащихся, применяя современные передовые формы и методы работы, цифровое оборудование, что позволяет ребенку добиться определенных результатов.</w:t>
            </w:r>
          </w:p>
          <w:p w:rsidR="00B2760E" w:rsidRDefault="007C354D">
            <w:pPr>
              <w:widowControl w:val="0"/>
              <w:numPr>
                <w:ilvl w:val="0"/>
                <w:numId w:val="32"/>
              </w:numPr>
              <w:spacing w:before="99"/>
            </w:pPr>
            <w:r>
              <w:t xml:space="preserve">В течение учебного года учащимся предоставляется индивидуальная поддержка для получения результатов в соответствии со стандартами и </w:t>
            </w:r>
            <w:r>
              <w:lastRenderedPageBreak/>
              <w:t>утвержденной образовательной программой.</w:t>
            </w:r>
          </w:p>
          <w:p w:rsidR="00B2760E" w:rsidRDefault="007C354D">
            <w:pPr>
              <w:widowControl w:val="0"/>
              <w:numPr>
                <w:ilvl w:val="0"/>
                <w:numId w:val="32"/>
              </w:numPr>
              <w:spacing w:before="99"/>
            </w:pPr>
            <w:r>
              <w:t>Уделять больше внимания одаренным ученикам</w:t>
            </w:r>
          </w:p>
          <w:p w:rsidR="00B2760E" w:rsidRDefault="007C354D">
            <w:pPr>
              <w:widowControl w:val="0"/>
              <w:numPr>
                <w:ilvl w:val="0"/>
                <w:numId w:val="32"/>
              </w:numPr>
              <w:spacing w:before="99"/>
            </w:pPr>
            <w:r>
              <w:t>Создать цифровую базу данных одаренных учеников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2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5" w:type="dxa"/>
          </w:tcPr>
          <w:p w:rsidR="00B2760E" w:rsidRDefault="00B2760E">
            <w:pPr>
              <w:rPr>
                <w:b/>
              </w:rPr>
            </w:pPr>
          </w:p>
        </w:tc>
      </w:tr>
    </w:tbl>
    <w:p w:rsidR="00B2760E" w:rsidRDefault="00B2760E"/>
    <w:p w:rsidR="00B2760E" w:rsidRDefault="007C354D">
      <w:pPr>
        <w:pStyle w:val="Titlu2"/>
      </w:pPr>
      <w:bookmarkStart w:id="16" w:name="_heading=h.44sinio" w:colFirst="0" w:colLast="0"/>
      <w:bookmarkEnd w:id="16"/>
      <w:r>
        <w:t>Standard 4.3. Toți copiii demonstrează angajament și implicare eficientă în procesul educațional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4.3.1.</w:t>
      </w:r>
      <w:r>
        <w:t xml:space="preserve"> 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Style w:val="afffd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2220"/>
        <w:gridCol w:w="3825"/>
        <w:gridCol w:w="2265"/>
      </w:tblGrid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Программа работы библиотеки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 xml:space="preserve">Библиотека с читальным залом на 12 мест 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Библиотечные карточки учащихся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Журнал учета выданной художественной литературы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Журнал учета учебников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Схема аренды учебников (10-12 классы)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spacing w:before="160"/>
              <w:jc w:val="left"/>
            </w:pPr>
            <w:r>
              <w:t>Обеспечение учащихся учебниками на 100%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ind w:right="713"/>
              <w:jc w:val="left"/>
            </w:pPr>
            <w:r>
              <w:t>Мероприятия проходят в актовом зале на 100 мест. Оборудована сцена. Имеется аппаратура для проведения классных и внешкольных мероприятий.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ind w:right="969"/>
              <w:jc w:val="left"/>
            </w:pPr>
            <w:r>
              <w:t>Спортивный зал большой и просторный, оборудован спортивным инвентарем, раздевалками, душевыми и современным санузлом.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ind w:right="969"/>
              <w:jc w:val="left"/>
            </w:pPr>
            <w:r>
              <w:t>Малый спортивный зал, оборудован шведской стенкой, зеркалами и матами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jc w:val="left"/>
            </w:pPr>
            <w:r>
              <w:t>Спортивная площадка: футбольное, баскетбольное и волейбольное поля, беговые дорожки, сеть турников для начального, гимназического и лицейского цикла.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Компьютерный кабинет оснащен соответствующим оборудованием.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Кабинеты химии и физики рассчитаны на проведение лабораторных работ.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Информационные панно для родителей и учащихся в холлах лицея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Заявления по курсам по выбору, кружкам, спортивным секциям</w:t>
            </w:r>
          </w:p>
          <w:p w:rsidR="00B2760E" w:rsidRDefault="00B2760E">
            <w:pPr>
              <w:widowControl w:val="0"/>
              <w:tabs>
                <w:tab w:val="left" w:pos="829"/>
              </w:tabs>
              <w:jc w:val="left"/>
            </w:pP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1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8"/>
              </w:numPr>
              <w:spacing w:before="99"/>
            </w:pPr>
            <w:r>
              <w:t>Лицей предоставляет доступ ко всем образовательным ресурсам и обеспечивает участие детей и родителей в процессе принятия решений в отношении улучшения материально-технической базы лицея.</w:t>
            </w:r>
          </w:p>
          <w:p w:rsidR="00B2760E" w:rsidRDefault="007C354D">
            <w:pPr>
              <w:widowControl w:val="0"/>
              <w:numPr>
                <w:ilvl w:val="0"/>
                <w:numId w:val="8"/>
              </w:numPr>
              <w:spacing w:before="99"/>
            </w:pPr>
            <w:r>
              <w:t>Пополнить библиотечный фонд учебниками по французскому языку</w:t>
            </w:r>
          </w:p>
          <w:p w:rsidR="00B2760E" w:rsidRDefault="007C354D">
            <w:pPr>
              <w:widowControl w:val="0"/>
              <w:numPr>
                <w:ilvl w:val="0"/>
                <w:numId w:val="8"/>
              </w:numPr>
              <w:spacing w:before="99"/>
            </w:pPr>
            <w:r>
              <w:t>Отцифровать библиотечный фонд не представленный на сайте CTICE</w:t>
            </w:r>
          </w:p>
          <w:p w:rsidR="00B2760E" w:rsidRDefault="007C354D">
            <w:pPr>
              <w:widowControl w:val="0"/>
              <w:numPr>
                <w:ilvl w:val="0"/>
                <w:numId w:val="8"/>
              </w:numPr>
              <w:spacing w:before="99"/>
            </w:pPr>
            <w:r>
              <w:t>Необходимо обеспечить лабораторию по химии новыми реактивами</w:t>
            </w:r>
          </w:p>
          <w:p w:rsidR="00B2760E" w:rsidRDefault="007C354D">
            <w:pPr>
              <w:widowControl w:val="0"/>
              <w:numPr>
                <w:ilvl w:val="0"/>
                <w:numId w:val="8"/>
              </w:numPr>
              <w:spacing w:before="99"/>
            </w:pPr>
            <w:r>
              <w:t>Лаборатория по физике нуждается в современном оборудовании для наглядности и проведения экспериментов</w:t>
            </w:r>
          </w:p>
        </w:tc>
      </w:tr>
      <w:tr w:rsidR="00B2760E">
        <w:tc>
          <w:tcPr>
            <w:tcW w:w="132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2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-1,5 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4.3.2.</w:t>
      </w:r>
      <w:r>
        <w:t xml:space="preserve"> Existența bazei de date privind performanțele elevilor/ copiilor și mecanismele de valorificare a potențialului creativ al acestora, inclusiv rezultatele parcurgerii curriculumului modificat sau a PEI</w:t>
      </w:r>
    </w:p>
    <w:tbl>
      <w:tblPr>
        <w:tblStyle w:val="afffe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2280"/>
        <w:gridCol w:w="3825"/>
        <w:gridCol w:w="2265"/>
      </w:tblGrid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spacing w:before="100"/>
              <w:jc w:val="left"/>
            </w:pPr>
            <w:r>
              <w:t>База данных SIME,  SICE,  SAPD, SIPAS.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spacing w:before="100"/>
              <w:jc w:val="left"/>
            </w:pPr>
            <w:r>
              <w:t>Классные журналы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>Личные дела учащихся.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>Табель успеваемости за семестр, год. (портфолио классного руководителя).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>Дневники учащихся.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База данных о достижениях учащихся (конкурсы, олимпиады)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Отчет (сводная таблица) о достижениях учащихся в 2022-2023 учебном году (олимпиады, конкурсы, проекты)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Ходатайство внутренней комиссии о присвоении оценки “10” (десять) по экзамену на степень бакалавра по предмету “Английский язык”. </w:t>
            </w:r>
          </w:p>
          <w:p w:rsidR="00B2760E" w:rsidRDefault="007C354D">
            <w:pPr>
              <w:tabs>
                <w:tab w:val="left" w:pos="709"/>
              </w:tabs>
              <w:ind w:left="502"/>
            </w:pPr>
            <w:r>
              <w:t>(протокол № 01 от 29.03.2023, Шмыков Сергей)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>Результаты семестровых итоговых работ в лицейском звене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 xml:space="preserve">Мониторинг прогресса учащихся с ООП 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9"/>
              </w:tabs>
              <w:jc w:val="left"/>
            </w:pPr>
            <w:r>
              <w:t>Внутренние приказы и решения вышестоящих органов, партнеров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70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"/>
              </w:numPr>
              <w:spacing w:before="99"/>
            </w:pPr>
            <w:r>
              <w:t xml:space="preserve">Лицей постоянно и своевременно обновляет базу данных  успеваемости  и достижений учащихся. </w:t>
            </w:r>
          </w:p>
          <w:p w:rsidR="00B2760E" w:rsidRDefault="007C354D">
            <w:pPr>
              <w:widowControl w:val="0"/>
              <w:numPr>
                <w:ilvl w:val="0"/>
                <w:numId w:val="5"/>
              </w:numPr>
              <w:spacing w:before="99"/>
            </w:pPr>
            <w:r>
              <w:t>Классные руководители ведут диалог с родителями об успеваемости учеников через дневники и информационные письма.</w:t>
            </w:r>
          </w:p>
          <w:p w:rsidR="00B2760E" w:rsidRDefault="007C354D">
            <w:pPr>
              <w:widowControl w:val="0"/>
              <w:numPr>
                <w:ilvl w:val="0"/>
                <w:numId w:val="5"/>
              </w:numPr>
              <w:spacing w:before="99"/>
            </w:pPr>
            <w:r>
              <w:t>В учреждении имеется полная информация об успеваемости учащихся. Итоги школьных олимпиад и семестровые/годовые отчеты об успеваемости учащихся представляются в рамках Педагогического совета, Административного совета.</w:t>
            </w:r>
          </w:p>
        </w:tc>
      </w:tr>
      <w:tr w:rsidR="00B2760E">
        <w:tc>
          <w:tcPr>
            <w:tcW w:w="1260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8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</w:tbl>
    <w:p w:rsidR="00B2760E" w:rsidRDefault="00B2760E"/>
    <w:p w:rsidR="00B2760E" w:rsidRDefault="007C354D">
      <w:r>
        <w:rPr>
          <w:b/>
        </w:rPr>
        <w:t>Indicator 4.3.3.</w:t>
      </w:r>
      <w:r>
        <w:t xml:space="preserve"> Realizarea unei politici obiective, echitabile și transparente de promovare a succesului elevului/ copilului</w:t>
      </w:r>
    </w:p>
    <w:tbl>
      <w:tblPr>
        <w:tblStyle w:val="affff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825"/>
        <w:gridCol w:w="2265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Программа развития ЛТ им. Н.Георгиу на 2017-2023 годы.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29"/>
              </w:tabs>
              <w:jc w:val="left"/>
            </w:pPr>
            <w:r>
              <w:t>Размещение приказов, отчетов о проведенных мероприятиях на информационном панно.</w:t>
            </w:r>
          </w:p>
          <w:p w:rsidR="00B2760E" w:rsidRDefault="007C354D">
            <w:pPr>
              <w:widowControl w:val="0"/>
              <w:numPr>
                <w:ilvl w:val="0"/>
                <w:numId w:val="59"/>
              </w:numPr>
              <w:tabs>
                <w:tab w:val="left" w:pos="888"/>
                <w:tab w:val="left" w:pos="889"/>
              </w:tabs>
              <w:spacing w:before="1"/>
              <w:ind w:right="780"/>
              <w:jc w:val="left"/>
            </w:pPr>
            <w:r>
              <w:rPr>
                <w:sz w:val="22"/>
              </w:rPr>
              <w:tab/>
            </w:r>
            <w:r>
              <w:t>Созданы группы в социальных сетях для информирования, обмена мнениями, анкетирования, учеников, родителей, педагогов. (Viber, Facebook)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База данных о достижениях учащихся (конкурсы, олимпиады, проекты)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Приказы о переводе в следующий класс, об окончании школы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Ходатайство внутренней комиссии о присвоении оценки “10” (десять) по экзамену на степень Бакалавра по предмету Английский язык. (протокол № 01 от 29.03.2023)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Результаты проведения внутрилицейской научно-исследовательской конференции среди учащихся 9-11 классов. Приказ №38-ав от 16.03.2023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Результаты участия во внутрилицейском языковом состязании Avocado </w:t>
            </w:r>
            <w:r>
              <w:lastRenderedPageBreak/>
              <w:t>English Contest 2023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Результаты участия в международной олимпиаде по английскому языку HIPPO 2023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Награждение выдающихся учащихся во время проведения праздника “Последний звонок”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Мероприятия и протоколы мероприятий, организованных и проведенных Сенатом учащихся лицея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Внеклассная деятельность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lastRenderedPageBreak/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widowControl w:val="0"/>
              <w:numPr>
                <w:ilvl w:val="0"/>
                <w:numId w:val="65"/>
              </w:numPr>
              <w:spacing w:before="99"/>
            </w:pPr>
            <w:r>
              <w:t>Администрации лицея своевременно предоставляется информация с ГУОМС мун. Кишинэу. Положения, регламенты, приказы размещаются на информационных панно, социальных группах Viber, Facebook.</w:t>
            </w:r>
          </w:p>
          <w:p w:rsidR="00B2760E" w:rsidRDefault="007C354D">
            <w:pPr>
              <w:widowControl w:val="0"/>
              <w:numPr>
                <w:ilvl w:val="0"/>
                <w:numId w:val="65"/>
              </w:numPr>
            </w:pPr>
            <w:r>
              <w:t xml:space="preserve">Учителя, учащиеся и родители лицея принимают участие в работе Административного Совета,  Общелицейского Родительского Комитета и Сената лицея. </w:t>
            </w:r>
          </w:p>
          <w:p w:rsidR="00B2760E" w:rsidRDefault="007C354D">
            <w:pPr>
              <w:widowControl w:val="0"/>
              <w:numPr>
                <w:ilvl w:val="0"/>
                <w:numId w:val="65"/>
              </w:numPr>
            </w:pPr>
            <w:r>
              <w:t>Систематически обновляются информационные стенды.</w:t>
            </w:r>
          </w:p>
          <w:p w:rsidR="00B2760E" w:rsidRDefault="007C354D">
            <w:pPr>
              <w:widowControl w:val="0"/>
              <w:numPr>
                <w:ilvl w:val="0"/>
                <w:numId w:val="65"/>
              </w:numPr>
            </w:pPr>
            <w:r>
              <w:t>Содействие успеху учащихся создало возможности для повышения эффективной и позитивной конкуренции среди учащихся.</w:t>
            </w:r>
          </w:p>
          <w:p w:rsidR="00B2760E" w:rsidRDefault="007C354D">
            <w:pPr>
              <w:widowControl w:val="0"/>
              <w:numPr>
                <w:ilvl w:val="0"/>
                <w:numId w:val="65"/>
              </w:numPr>
            </w:pPr>
            <w:r>
              <w:t>Активизировать участие родителей во внеклассных мероприятиях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1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- 0,75</w:t>
            </w:r>
          </w:p>
        </w:tc>
        <w:tc>
          <w:tcPr>
            <w:tcW w:w="2265" w:type="dxa"/>
          </w:tcPr>
          <w:p w:rsidR="00B2760E" w:rsidRDefault="007C354D">
            <w:r>
              <w:t xml:space="preserve">Punctaj acordat: -0,75 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4.3.4.</w:t>
      </w:r>
      <w:r>
        <w:t xml:space="preserve"> Încadrarea elevilor/ copiilor în învățarea interactivă prin cooperare, subliniindu-le capacitățile de dezvoltare individuală, și consultarea lor în privința conceperii și aplicării CDȘ  (curricilum la decizia școlii)  [</w:t>
      </w:r>
      <w:r>
        <w:rPr>
          <w:i/>
        </w:rPr>
        <w:t>partea finală de după ultima virgulă nu se referă la IET</w:t>
      </w:r>
      <w:r>
        <w:t>]</w:t>
      </w:r>
    </w:p>
    <w:tbl>
      <w:tblPr>
        <w:tblStyle w:val="affff0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2190"/>
        <w:gridCol w:w="3825"/>
        <w:gridCol w:w="2265"/>
      </w:tblGrid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280" w:type="dxa"/>
            <w:gridSpan w:val="3"/>
          </w:tcPr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лицея на 2022 – 2023 уч.г. предусматривает работу с общественными партнерами: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Дом детского творчества «Curcubeu»,с Рышкань.  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Совет ветеранов с. Рышкань. 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Инспекторат полиции с.Рышкань.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Департамент по защите прав ребенка с.Рышкань, с. Чокана.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Примэрия мун. Кишинэу.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Претура с.Рышкань.                       </w:t>
            </w:r>
          </w:p>
          <w:p w:rsidR="00B2760E" w:rsidRDefault="007C35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Кишиневский Государственный Педагогический Университет И. Крянгэ. Кишиневский Государственный Университет Молдовы.        Аграрный Университет Молдовы, Academie Militară „Alexandru cel Bun”, Аcademie ”Ștefan cel Mare”, Кишиневский Государственный Политехнический Университет. 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Сотрудничество с библиотеками города Кишинева. 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Регистрация официальной веб-страницы в социальной сети Facebook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Методических комиссий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Листы анализа посещения уроков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Внутренние приказы об организации внеклассных мероприятий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Результаты/продукты участия учащихся в проектной деятельности</w:t>
            </w:r>
          </w:p>
          <w:p w:rsidR="00B2760E" w:rsidRDefault="007C354D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учащихся</w:t>
            </w:r>
          </w:p>
        </w:tc>
      </w:tr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280" w:type="dxa"/>
            <w:gridSpan w:val="3"/>
          </w:tcPr>
          <w:p w:rsidR="00B2760E" w:rsidRDefault="007C354D">
            <w:pPr>
              <w:numPr>
                <w:ilvl w:val="0"/>
                <w:numId w:val="93"/>
              </w:numPr>
            </w:pPr>
            <w:r>
              <w:t>Ученики лицея принимают участие во многих мероприятиях образовательного и воспитательного характера, которые проводятся в нашем городе, регионе, республике. Являются постоянными участниками  международных оффлайн и онлайн конкурсов и олимпиад.</w:t>
            </w:r>
          </w:p>
          <w:p w:rsidR="00B2760E" w:rsidRDefault="007C354D">
            <w:pPr>
              <w:numPr>
                <w:ilvl w:val="0"/>
                <w:numId w:val="93"/>
              </w:numPr>
            </w:pPr>
            <w:r>
              <w:lastRenderedPageBreak/>
              <w:t>Мотивировать учащихся на участие в большем количестве проектов</w:t>
            </w:r>
          </w:p>
          <w:p w:rsidR="00B2760E" w:rsidRDefault="007C354D">
            <w:pPr>
              <w:numPr>
                <w:ilvl w:val="0"/>
                <w:numId w:val="93"/>
              </w:numPr>
            </w:pPr>
            <w:r>
              <w:t>Организовывать на уровне лицея больше тематических внеклассных мероприятий, проектов и конкурсов</w:t>
            </w:r>
          </w:p>
        </w:tc>
      </w:tr>
      <w:tr w:rsidR="00B2760E">
        <w:tc>
          <w:tcPr>
            <w:tcW w:w="1350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190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Total standard</w:t>
            </w:r>
          </w:p>
        </w:tc>
        <w:tc>
          <w:tcPr>
            <w:tcW w:w="2265" w:type="dxa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25,50</w:t>
            </w:r>
          </w:p>
        </w:tc>
      </w:tr>
    </w:tbl>
    <w:p w:rsidR="00B2760E" w:rsidRDefault="00B2760E"/>
    <w:tbl>
      <w:tblPr>
        <w:tblStyle w:val="affff1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5"/>
        <w:gridCol w:w="4200"/>
        <w:gridCol w:w="4065"/>
      </w:tblGrid>
      <w:tr w:rsidR="00B2760E">
        <w:tc>
          <w:tcPr>
            <w:tcW w:w="1365" w:type="dxa"/>
            <w:vMerge w:val="restart"/>
          </w:tcPr>
          <w:p w:rsidR="00B2760E" w:rsidRDefault="007C3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Dimensiune IV</w:t>
            </w:r>
          </w:p>
          <w:p w:rsidR="00B2760E" w:rsidRDefault="007C354D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  <w:sz w:val="20"/>
                <w:szCs w:val="20"/>
              </w:rPr>
              <w:t>Se va completa la finalul fiecărei dimensiuni</w:t>
            </w:r>
            <w:r>
              <w:rPr>
                <w:i/>
              </w:rPr>
              <w:t>]</w:t>
            </w:r>
          </w:p>
        </w:tc>
        <w:tc>
          <w:tcPr>
            <w:tcW w:w="4200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4065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1365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00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Администрация систематически разрабатывает и применяет механизмы мониторинга уровня качества образования и постоянного улучшения человеческих и материальных ресурсов в стратегических и оперативных планах лицея.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Лицей предоставляет качественные образовательные услуги в соответствии с видением и миссией школы.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стратегических и оперативных планах предусмотрены механизмы, направленные на учет и мониторинг повышения качества образования.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Результаты, полученные учащимися и дидактическими кадрами в различных учебных и внеклассных мероприятиях, подтверждают качество образования и предполагают их рост.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проводятся мероприятия, направленные на повышение качества образования и постоянное совершенствование дидактических кадров.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деятельность лицея систематически вовлечены все советы и комиссии, созданные в сфере контроля за эффективностью образования.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Документы, утвержденные Административном советом, обсуждаются на Педагогическом совете.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Внутренний регламент по функционированию учебного заведения доводится до сведения как педагогов, так и учащихся и их родителей.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Каждый учебный кабинет оснащен компьютерами/ноутбуками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Учебное заведение функционирует в соответствии с планом, основанном на оказании образовательных услуг на современном уровне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лицее имеются различные дидактические материалы и современные учебные пособия, необходимые для осуществления учебного процесса.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 одаренными учащимися проводятся занятия по подготовке к олимпиадам и различным конкурсам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Портфолио каждого дидактического кадра содержит соответствующие учебные материалы, в том числе планы уроков, сценарии внеклассных занятий, суммативные оценивания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Имеющиеся в учреждении отчеты, школьные журналы и информационные справки о тематических контролях доказывают, что Национальная учебная программа применяется и адаптируется преподавательским составом к условиям учреждения в пределах, допускаемых нормативной базой.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лицее проходит систематический мониторинг эффективности реализации учебной программы в соответствии с операциональными и стратегическими планами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Результаты контроля подтвердили, что преподавательский состав правильно применяет положения учебного плана к учебным предметам, применяет цифровые платформы и инструменты в процессе обучения, ориентирует обучающихся на успех, обеспечивает партнерские отношения в рамках образовательной деятельности.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Преподавательский состав учреждения демонстрирует организационную культуру и профессиональную ответственность в своей работе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ежегодный менеджерский проект учреждения включены </w:t>
            </w:r>
            <w:r>
              <w:lastRenderedPageBreak/>
              <w:t>программы и мероприятия по набору и непрерывному обучению преподавательского и вспомогательного персонала с точки зрения индивидуальных, институциональных и национальных потребностей.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Каждый преподаватель разработал свой собственный путь профессионального развития.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Раздел годового управленческого проекта лицея, касающийся методической деятельности и организации учебно-методического процесса, разрабатывается в соответствии с потребностями преподавательского состава.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Преподавательский состав учреждения участвовал в тренингах для местных тренеров, в мероприятиях по продвижению институциональной учебной политики, соответствующей национальной политике, а также миссии и специфике общеобразовательного учреждения.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Лицей предоставляет дидактическим кадрам необходимые ресурсы для выполнения образовательной программы, в соответствии с современными требованиями и потребностями учащихся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Для повышения профессиональной квалификации, дидактический персонал постоянно участвует в образовательных мероприятиях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Интерактивные дидактические стратегии эффективно применяются в процессе преподавания-обучения-оценки.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 лицее проводится мониторинг дидактического планирования в соответствии с принципами образования, ориентированными на ученика, и формирования компетенций, используя куррикулум на основе стандартов эффективности обучения.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Разработка дидактических </w:t>
            </w:r>
            <w:r>
              <w:lastRenderedPageBreak/>
              <w:t>проектов проводится в соответствии с принципами личностно-ориентированного образования и обучения навыкам. Учителя разрабатывают долгосрочные и краткосрочные дидактические проекты в соответствии с принципами личностно-ориентированного образования и обучения навыкам, используя учебный план, основанный на стандартах эффективности обучения, основанных на Учебном плане по школьным предметам, Методическом руководстве и Методологических рекомендациях.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Перспективные проекты обсуждаются на заседаниях Методических комиссий, согласовываются с заместителем директора и утверждаются директором учреждения.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Интерактивные дидактические стратегии применяются с использованием ИКТ, контролируются путем наблюдения, помощи на занятиях, проверки дидактических проектов, обмена опытом преподавательского состава, примерами передовой практики и изучения передового опыта.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Лицей предоставляет доступ ко всем образовательным ресурсам и обеспечивает участие детей и родителей в процессе принятия решений в отношении улучшения материально-технической базы лицея.</w:t>
            </w:r>
          </w:p>
          <w:p w:rsidR="00B2760E" w:rsidRDefault="00B2760E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Лицей постоянно и своевременно обновляет базу данных  успеваемости  и достижений учащихся.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Классные руководители ведут диалог с родителями об успеваемости учеников через дневники и информационные письма.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В учреждении имеется полная информация об успеваемости учащихся. Итоги школьных олимпиад и семестровые/годовые отчеты об успеваемости учащихся </w:t>
            </w:r>
            <w:r>
              <w:lastRenderedPageBreak/>
              <w:t>представляются в рамках Педагогического совета, Административного совета.</w:t>
            </w:r>
          </w:p>
          <w:p w:rsidR="00B2760E" w:rsidRDefault="00B2760E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Администрации лицея своевременно предоставляется информация с ГУОМС мун. Кишинэу. Положения, регламенты, приказы размещаются на информационных панно, социальных группах Viber, Facebook.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Учителя, учащиеся и родители лицея принимают участие в работе Административного Совета,  Общелицейского Родительского Комитета и Сената лицея.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Систематически обновляются информационные стенды.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Содействие успеху учащихся создало возможности для повышения эффективной и позитивной конкуренции среди учащихся.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Ученики лицея принимают участие во многих мероприятиях образовательного и воспитательного характера, которые проводятся в нашем городе, регионе, республике. Являются постоянными участниками  международных оффлайн и онлайн конкурсов и олимпиад.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</w:p>
        </w:tc>
        <w:tc>
          <w:tcPr>
            <w:tcW w:w="4065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Необходимо запланировать мероприятия по повышению качества и механизмы контроля эффективности образования.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запланировать больше трансдисциплинарных/внеклассных мероприятий на 2023-2024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организовывать больше мероприятий с привлечением учащихся и их родителей в образовательный процесс в 2023-2024 учебном году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информировать педагогический состав, учащихся и родителей о решениях, принятых администрацией лицея, на официальной странице лицея в социальной сети Facebook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проводить онлайн опросы для анализа мнений о функционировании учебного заведения среди педагогических кадров, учащихся и родителей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Необходимость в подключении всех учебных кабинетов к высокоскоростному интернету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продолжить работу по улучшению учебного пространства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открыть больше кружковых секций по интересами учащихся, на основании анкетирования учащихся и родителей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Есть необходимость в дополнительном преподавательском и вспомогательном персонале для достижения целей, установленных национальным учебным планом. 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Необходимо мотивировать </w:t>
            </w:r>
            <w:r>
              <w:lastRenderedPageBreak/>
              <w:t xml:space="preserve">больше дидактических кадров на участие в тренерских программах DGETS 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мотивировать дидактический и менеджерский состав на повышение квалификации и дидактических категорий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увеличить количество спортивного инвентаря в соответствии с программой обучения и потребностями учащихся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обеспечить лабораторию по химии всеми необходимыми химическими реактивами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оборудовать кабинет физики современных оборудованием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подключение всех учебных кабинетов лицея к скоростному интернету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организовать практические занятия по использованию современных технических средств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Дидактическим кадрам необходимо продолжить взаимопосещение уроков коллег для обмена положительным опытом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уделять больше внимания одаренным ученикам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создать цифровую базу данных одаренных учеников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пополнить библиотечный фонд учебниками по французскому языку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отцифровать библиотечный фонд не представленный на сайте CTICE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обеспечить лабораторию по химии новыми реактивами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Лаборатория по физике нуждается в современном оборудовании для наглядности и проведения экспериментов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активизировать участие родителей во внеклассных мероприятиях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lastRenderedPageBreak/>
              <w:t>Необходимо мотивировать учащихся на участие в большем количестве проектов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организовывать на уровне лицея больше тематических внеклассных мероприятий, проектов и конкурсов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41"/>
            </w:pPr>
          </w:p>
        </w:tc>
      </w:tr>
    </w:tbl>
    <w:p w:rsidR="00B2760E" w:rsidRDefault="00B2760E"/>
    <w:p w:rsidR="00B2760E" w:rsidRPr="00E15E5A" w:rsidRDefault="00B2760E">
      <w:pPr>
        <w:pStyle w:val="Titlu1"/>
        <w:rPr>
          <w:lang w:val="ru-RU"/>
        </w:rPr>
      </w:pPr>
      <w:bookmarkStart w:id="17" w:name="_heading=h.zt76r4804ky" w:colFirst="0" w:colLast="0"/>
      <w:bookmarkEnd w:id="17"/>
    </w:p>
    <w:p w:rsidR="00B2760E" w:rsidRDefault="007C354D">
      <w:pPr>
        <w:pStyle w:val="Titlu1"/>
      </w:pPr>
      <w:bookmarkStart w:id="18" w:name="_heading=h.2jxsxqh" w:colFirst="0" w:colLast="0"/>
      <w:bookmarkEnd w:id="18"/>
      <w:r>
        <w:t>Dimensiune V. EDUCAȚIE SENSIBILĂ LA GEN</w:t>
      </w:r>
    </w:p>
    <w:p w:rsidR="00B2760E" w:rsidRDefault="007C354D">
      <w:pPr>
        <w:pStyle w:val="Titlu2"/>
      </w:pPr>
      <w:bookmarkStart w:id="19" w:name="_heading=h.z337ya" w:colFirst="0" w:colLast="0"/>
      <w:bookmarkEnd w:id="19"/>
      <w:r>
        <w:t>Standard 5.1. Copiii sunt educați, comunică și interacționează în conformitate cu principiile echității de gen</w:t>
      </w:r>
    </w:p>
    <w:p w:rsidR="00B2760E" w:rsidRDefault="007C354D">
      <w:pPr>
        <w:rPr>
          <w:b/>
        </w:rPr>
      </w:pPr>
      <w:r>
        <w:rPr>
          <w:b/>
        </w:rPr>
        <w:t>Domeniu: Management</w:t>
      </w:r>
    </w:p>
    <w:p w:rsidR="00B2760E" w:rsidRDefault="007C354D">
      <w:r>
        <w:rPr>
          <w:b/>
        </w:rPr>
        <w:t>Indicator 5.1.1.</w:t>
      </w:r>
      <w:r>
        <w:t xml:space="preserve"> 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interrelaționării genurilor</w:t>
      </w:r>
    </w:p>
    <w:tbl>
      <w:tblPr>
        <w:tblStyle w:val="affff2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825"/>
        <w:gridCol w:w="2265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лицея на 2022 – 2023 учебный год</w:t>
            </w:r>
          </w:p>
          <w:p w:rsidR="00B2760E" w:rsidRDefault="007C354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Информационные справки о работе службы психологической поддержки</w:t>
            </w:r>
          </w:p>
          <w:p w:rsidR="00B2760E" w:rsidRDefault="007C354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психолога на 2022-2023 учебный год</w:t>
            </w:r>
          </w:p>
          <w:p w:rsidR="00B2760E" w:rsidRDefault="007C354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Встречи с представителями  вузов Республики Молдова.</w:t>
            </w:r>
          </w:p>
          <w:p w:rsidR="00B2760E" w:rsidRDefault="007C354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Освещение  образовательных, воспитательных мероприятий, участие в онлайн- конкурсах на сайте лицея и интернет - площадке Facebook.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26"/>
              </w:numPr>
            </w:pPr>
            <w:r>
              <w:t xml:space="preserve">Взаимодействие с другими субъектами способствует адаптации </w:t>
            </w:r>
            <w:r>
              <w:lastRenderedPageBreak/>
              <w:t>выпускников в социуме, облегчает знакомство с социальными моделями, обеспечивает профориентацию, развивает жизненные навыки, формирует установки ответственного и нравственного поведения, гражданскую позицию, стимулирует социальную активность школьников. Обеспечивает привлекательность лицея для будущих лицеистов и их родителей.</w:t>
            </w:r>
          </w:p>
          <w:p w:rsidR="00B2760E" w:rsidRDefault="007C354D">
            <w:pPr>
              <w:numPr>
                <w:ilvl w:val="0"/>
                <w:numId w:val="26"/>
              </w:numPr>
            </w:pPr>
            <w:r>
              <w:t>Внести в план лицея на 2023-2024 учебный год мероприятия, проводимые психологами и классными руководителями лицея, связанные с тематикой ненасилия и равноправия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lastRenderedPageBreak/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-0,5</w:t>
            </w:r>
          </w:p>
        </w:tc>
        <w:tc>
          <w:tcPr>
            <w:tcW w:w="2265" w:type="dxa"/>
          </w:tcPr>
          <w:p w:rsidR="00B2760E" w:rsidRDefault="007C354D">
            <w:r>
              <w:t>Punctaj acordat: - 1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Capacitate instituțională</w:t>
      </w:r>
    </w:p>
    <w:p w:rsidR="00B2760E" w:rsidRDefault="007C354D">
      <w:r>
        <w:rPr>
          <w:b/>
        </w:rPr>
        <w:t>Indicator 5.1.2.</w:t>
      </w:r>
      <w:r>
        <w:t xml:space="preserve"> Asigurarea planificării resurselor pentru organizarea activităților și a formării cadrelor didactice în privința echității de gen</w:t>
      </w:r>
    </w:p>
    <w:tbl>
      <w:tblPr>
        <w:tblStyle w:val="affff3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2265"/>
        <w:gridCol w:w="3825"/>
        <w:gridCol w:w="2265"/>
      </w:tblGrid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>План работы лицея на 2022 – 2023 учебный год</w:t>
            </w:r>
          </w:p>
          <w:p w:rsidR="00B2760E" w:rsidRDefault="007C354D">
            <w:pPr>
              <w:numPr>
                <w:ilvl w:val="0"/>
                <w:numId w:val="59"/>
              </w:numPr>
              <w:tabs>
                <w:tab w:val="left" w:pos="709"/>
              </w:tabs>
            </w:pPr>
            <w:r>
              <w:t xml:space="preserve">Тренинги, организованные школьным психологом для сотрудников лицея, по предотвращению случаев насилия 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55" w:type="dxa"/>
            <w:gridSpan w:val="3"/>
          </w:tcPr>
          <w:p w:rsidR="00B2760E" w:rsidRDefault="007C354D">
            <w:pPr>
              <w:numPr>
                <w:ilvl w:val="0"/>
                <w:numId w:val="18"/>
              </w:numPr>
            </w:pPr>
            <w:r>
              <w:t xml:space="preserve">Обучение педагогических кадров вопросам гендерного равенства проводилось на уровне учреждения психологами лицея, классными руководителями, преподавателями </w:t>
            </w:r>
          </w:p>
          <w:p w:rsidR="00B2760E" w:rsidRDefault="007C354D">
            <w:pPr>
              <w:numPr>
                <w:ilvl w:val="0"/>
                <w:numId w:val="18"/>
              </w:numPr>
            </w:pPr>
            <w:r>
              <w:t>Внести в план работы лицея на 2023-2024 учебный год обучающие и практические тренинги по предотвращению случаев насилия и гендерному равенству.</w:t>
            </w:r>
          </w:p>
        </w:tc>
      </w:tr>
      <w:tr w:rsidR="00B2760E">
        <w:tc>
          <w:tcPr>
            <w:tcW w:w="127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6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-0,50</w:t>
            </w:r>
          </w:p>
        </w:tc>
        <w:tc>
          <w:tcPr>
            <w:tcW w:w="2265" w:type="dxa"/>
          </w:tcPr>
          <w:p w:rsidR="00B2760E" w:rsidRDefault="007C354D">
            <w:r>
              <w:t>Punctaj acordat: - 1</w:t>
            </w:r>
          </w:p>
        </w:tc>
      </w:tr>
    </w:tbl>
    <w:p w:rsidR="00B2760E" w:rsidRDefault="00B2760E"/>
    <w:p w:rsidR="00B2760E" w:rsidRDefault="007C354D">
      <w:pPr>
        <w:rPr>
          <w:b/>
        </w:rPr>
      </w:pPr>
      <w:r>
        <w:rPr>
          <w:b/>
        </w:rPr>
        <w:t>Domeniu: Curriculum/ proces educațional</w:t>
      </w:r>
    </w:p>
    <w:p w:rsidR="00B2760E" w:rsidRDefault="007C354D">
      <w:r>
        <w:rPr>
          <w:b/>
        </w:rPr>
        <w:t>Indicator 5.1.3.</w:t>
      </w:r>
      <w:r>
        <w:t xml:space="preserve"> 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tbl>
      <w:tblPr>
        <w:tblStyle w:val="affff4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2295"/>
        <w:gridCol w:w="3825"/>
        <w:gridCol w:w="2265"/>
      </w:tblGrid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Dovezi 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План работы психолога лицея на 2022-2023 учебный год</w:t>
            </w:r>
          </w:p>
          <w:p w:rsidR="00B2760E" w:rsidRDefault="007C3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Долгосрочное планирование учителей предмета «Развитие личности» (модуль «Личность и самоидентичность»).</w:t>
            </w:r>
          </w:p>
          <w:p w:rsidR="00B2760E" w:rsidRDefault="007C3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Долгосрочное планирование учителей предмета «Гражданское воспитание». </w:t>
            </w:r>
          </w:p>
          <w:p w:rsidR="00B2760E" w:rsidRDefault="007C3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Сценарии внеклассных и общелицейских мероприятий.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>Constatări</w:t>
            </w:r>
          </w:p>
        </w:tc>
        <w:tc>
          <w:tcPr>
            <w:tcW w:w="8385" w:type="dxa"/>
            <w:gridSpan w:val="3"/>
          </w:tcPr>
          <w:p w:rsidR="00B2760E" w:rsidRDefault="007C354D">
            <w:pPr>
              <w:numPr>
                <w:ilvl w:val="0"/>
                <w:numId w:val="31"/>
              </w:numPr>
            </w:pPr>
            <w:r>
              <w:t>Абсолютно у всех учащихся лицея есть возможность участия в лицейских внеклассных мероприятиях</w:t>
            </w:r>
          </w:p>
          <w:p w:rsidR="00B2760E" w:rsidRDefault="007C354D">
            <w:pPr>
              <w:numPr>
                <w:ilvl w:val="0"/>
                <w:numId w:val="31"/>
              </w:numPr>
            </w:pPr>
            <w:r>
              <w:t>Проведение всеми классными руководителями  в рамках личностного развития бесед, индивидуальной работы с учащимися по формированию недискриминационного поведения в отношении полов.</w:t>
            </w:r>
          </w:p>
          <w:p w:rsidR="00B2760E" w:rsidRDefault="007C354D">
            <w:pPr>
              <w:numPr>
                <w:ilvl w:val="0"/>
                <w:numId w:val="31"/>
              </w:numPr>
            </w:pPr>
            <w:r>
              <w:t xml:space="preserve">Фото- и видео-отчеты с мероприятий. </w:t>
            </w:r>
          </w:p>
          <w:p w:rsidR="00B2760E" w:rsidRDefault="007C354D">
            <w:pPr>
              <w:numPr>
                <w:ilvl w:val="0"/>
                <w:numId w:val="31"/>
              </w:numPr>
            </w:pPr>
            <w:r>
              <w:t xml:space="preserve">Внести в план лицея на 2023-2024 год больше мероприятий, направленных на формирование недискриминационного поведения по отношению к полу, с усвоением ключевых понятий гендерного образования, с устранением стереотипов и предубеждений, связанных с гендером </w:t>
            </w:r>
          </w:p>
        </w:tc>
      </w:tr>
      <w:tr w:rsidR="00B2760E">
        <w:tc>
          <w:tcPr>
            <w:tcW w:w="1245" w:type="dxa"/>
          </w:tcPr>
          <w:p w:rsidR="00B2760E" w:rsidRDefault="007C354D">
            <w:pPr>
              <w:jc w:val="left"/>
            </w:pPr>
            <w:r>
              <w:t xml:space="preserve">Pondere și punctaj acordat </w:t>
            </w:r>
          </w:p>
        </w:tc>
        <w:tc>
          <w:tcPr>
            <w:tcW w:w="2295" w:type="dxa"/>
          </w:tcPr>
          <w:p w:rsidR="00B2760E" w:rsidRDefault="007C354D">
            <w:r>
              <w:t>Pondere: 2</w:t>
            </w:r>
          </w:p>
        </w:tc>
        <w:tc>
          <w:tcPr>
            <w:tcW w:w="3825" w:type="dxa"/>
          </w:tcPr>
          <w:p w:rsidR="00B2760E" w:rsidRDefault="007C354D">
            <w:r>
              <w:t>Autoevaluare conform criteriilor: -0,75</w:t>
            </w:r>
          </w:p>
        </w:tc>
        <w:tc>
          <w:tcPr>
            <w:tcW w:w="2265" w:type="dxa"/>
          </w:tcPr>
          <w:p w:rsidR="00B2760E" w:rsidRDefault="007C354D">
            <w:r>
              <w:t>Punctaj acordat: - 1,5</w:t>
            </w:r>
          </w:p>
        </w:tc>
      </w:tr>
      <w:tr w:rsidR="00B2760E">
        <w:tc>
          <w:tcPr>
            <w:tcW w:w="7365" w:type="dxa"/>
            <w:gridSpan w:val="3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lastRenderedPageBreak/>
              <w:t>Total standard</w:t>
            </w:r>
          </w:p>
        </w:tc>
        <w:tc>
          <w:tcPr>
            <w:tcW w:w="2265" w:type="dxa"/>
          </w:tcPr>
          <w:p w:rsidR="00B2760E" w:rsidRDefault="007C354D">
            <w:pPr>
              <w:rPr>
                <w:b/>
              </w:rPr>
            </w:pPr>
            <w:r>
              <w:rPr>
                <w:b/>
              </w:rPr>
              <w:t>3,50</w:t>
            </w:r>
          </w:p>
        </w:tc>
      </w:tr>
    </w:tbl>
    <w:p w:rsidR="00B2760E" w:rsidRDefault="00B2760E"/>
    <w:tbl>
      <w:tblPr>
        <w:tblStyle w:val="affff5"/>
        <w:tblW w:w="96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5"/>
        <w:gridCol w:w="4035"/>
        <w:gridCol w:w="4230"/>
      </w:tblGrid>
      <w:tr w:rsidR="00B2760E">
        <w:tc>
          <w:tcPr>
            <w:tcW w:w="1365" w:type="dxa"/>
            <w:vMerge w:val="restart"/>
          </w:tcPr>
          <w:p w:rsidR="00B2760E" w:rsidRDefault="007C35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Dimensiune V</w:t>
            </w:r>
          </w:p>
          <w:p w:rsidR="00B2760E" w:rsidRDefault="007C354D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  <w:sz w:val="20"/>
                <w:szCs w:val="20"/>
              </w:rPr>
              <w:t>Se va completa la finalul fiecărei dimensiuni</w:t>
            </w:r>
            <w:r>
              <w:rPr>
                <w:i/>
              </w:rPr>
              <w:t>]</w:t>
            </w:r>
          </w:p>
        </w:tc>
        <w:tc>
          <w:tcPr>
            <w:tcW w:w="4035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4230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1365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35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Взаимодействие с другими субъектами способствует адаптации выпускников в социуме, облегчает знакомство с социальными моделями, обеспечивает профориентацию, развивает жизненные навыки, формирует установки ответственного и нравственного поведения, гражданскую позицию, стимулирует социальную активность школьников. Обеспечивает привлекательность лицея для будущих лицеистов и их родителей.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Обучение педагогических кадров вопросам гендерного равенства проводилось на уровне учреждения психологами лицея, классными руководителями, преподавателями 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Абсолютно у всех учащихся лицея есть возможность участия в лицейских внеклассных мероприятиях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Проведение всеми классными руководителями  в рамках личностного развития бесед, индивидуальной работы с учащимися по формированию недискриминационного поведения в отношении полов.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</w:p>
        </w:tc>
        <w:tc>
          <w:tcPr>
            <w:tcW w:w="4230" w:type="dxa"/>
          </w:tcPr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внести в план лицея на 2023-2024 учебный год мероприятия, проводимые психологами и классными руководителями лицея, связанные с тематикой ненасилия и равноправия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>Необходимо внести в план работы лицея на 2023-2024 учебный год обучающие и практические тренинги по предотвращению случаев насилия и гендерному равенству.</w:t>
            </w:r>
          </w:p>
          <w:p w:rsidR="00B2760E" w:rsidRDefault="007C354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</w:pPr>
            <w:r>
              <w:t xml:space="preserve">Необходимо внести в план лицея на 2023-2024 год больше мероприятий, направленных на формирование недискриминационного поведения по отношению к полу, с усвоением ключевых понятий гендерного образования, с устранением стереотипов и предубеждений, связанных с гендером 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Cs w:val="24"/>
              </w:rPr>
            </w:pPr>
          </w:p>
        </w:tc>
      </w:tr>
    </w:tbl>
    <w:p w:rsidR="00B2760E" w:rsidRDefault="00B2760E"/>
    <w:p w:rsidR="00B2760E" w:rsidRDefault="007C354D">
      <w:r>
        <w:t>Analiza SWOT a activității instituției de învățământ general în perioada evaluată</w:t>
      </w:r>
    </w:p>
    <w:p w:rsidR="00B2760E" w:rsidRDefault="00B2760E"/>
    <w:tbl>
      <w:tblPr>
        <w:tblStyle w:val="affff6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4252"/>
      </w:tblGrid>
      <w:tr w:rsidR="00B2760E">
        <w:tc>
          <w:tcPr>
            <w:tcW w:w="5387" w:type="dxa"/>
          </w:tcPr>
          <w:p w:rsidR="00B2760E" w:rsidRDefault="007C354D">
            <w:pPr>
              <w:jc w:val="center"/>
            </w:pPr>
            <w:r>
              <w:t>Puncte forte</w:t>
            </w:r>
          </w:p>
        </w:tc>
        <w:tc>
          <w:tcPr>
            <w:tcW w:w="4252" w:type="dxa"/>
          </w:tcPr>
          <w:p w:rsidR="00B2760E" w:rsidRDefault="007C354D">
            <w:pPr>
              <w:jc w:val="center"/>
            </w:pPr>
            <w:r>
              <w:t>Puncte slabe</w:t>
            </w:r>
          </w:p>
        </w:tc>
      </w:tr>
      <w:tr w:rsidR="00B2760E">
        <w:tc>
          <w:tcPr>
            <w:tcW w:w="5387" w:type="dxa"/>
          </w:tcPr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Разработка управленческой деятельности на основе соответствующего, конкретного, реалистичного диагноза со стратегическими целями, направленными на процедуры обеспечения качества в образовании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Стабильный управленческий коллектив с опытными и молодыми менеджерами, что обеспечивает открытый, стимулирующий образовательный климат и эффективную коммуникацию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 xml:space="preserve">Формирование рабочих групп, позволяющих повысить эффективность управленческой деятельности и принятия решений путем </w:t>
            </w:r>
            <w:r>
              <w:lastRenderedPageBreak/>
              <w:t>делегирования задач по критерию компетентности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Функционирование образовательных услуг: психологическая помощь для начальных классов, гимназии, старшей школы, медицинская помощь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Оснащение кабинетов ИКТ, и мебелью, соответствующей возрасту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Наличие отремонтированной и оборудованной столовой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 xml:space="preserve">В лицее имеются необходимые учебные материалы (руководства, планы, пособия, учебные планы и т. д.) 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Администрация лицея работает с открытостью к реформам, качеству и производительности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Высокая результативность учащихся в различных городских, республиканских, международных проектах, олимпиадах, научных конференциях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учащиеся самостоятельно выбирают предметы по выбору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Оценка знаний учащихся происходит по системе, характерной для каждой методической комиссии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Функционирование групп продленного дня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Организация на высоком уровне имитации экзаменов и ознакомление учащихся с методикой проведения экзаменов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Продвижение в учреждении эффективной модели внутренней и внешней коммуникации относительно качества предоставляемых услуг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Эффективное управление отношениями с учащимися и их родителями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Постоянное участие и консультации Сената лицея и повышение его значимости в жизни учебного заведения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Проведение диагностического SWOT-анализа на уровне методических комиссий, с целью правильного определения целей планов управления и повышения эффективности деятельности педагогов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Проектирование деятельности методических комиссий путем разработки управленческих планов, направленных на достижение целей, вытекающих из SWOT-анализа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Наличие Устава лицея и внутреннего регламента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Административный совет, Методический совет, Сенат лицея, Совет по этике с конкретными полномочиями каждого члена и планом работы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lastRenderedPageBreak/>
              <w:t>Участие в национальных и международных проектах по разным предметам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Преподавательский состав заинтересован в качестве учебно-воспитательного процесса и постоянном совершенствовании и обучении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Доступ к различным ресурсам, доступным в Сети, Интернете, электронных библиотеках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Наличие качественного преподавательского состава с высокой квалификацией, вовлеченного в непрерывную учебную деятельность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Участие в различных тренингах, конференциях, онлайн-вебинарах и т.д.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Современная система звонков, оснащенная радиосистемой</w:t>
            </w:r>
          </w:p>
        </w:tc>
        <w:tc>
          <w:tcPr>
            <w:tcW w:w="4252" w:type="dxa"/>
          </w:tcPr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lastRenderedPageBreak/>
              <w:t>Необходимость в ремонте санитарных блоков на 3 этаже (раздельные кабинки)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Необходим капитальный ремонт в лабораториях физики и химии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Оснащение кабинетов физики и химии по нормам минимального оборудования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Недостаток места для организации кабинета для отдыха преподавателей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 xml:space="preserve">Низкая вовлеченность родителей в организацию воспитательной </w:t>
            </w:r>
            <w:r>
              <w:lastRenderedPageBreak/>
              <w:t>деятельности в учреждении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Недостаточная забота родителей о реализации интеллектуального потенциала учащихся и эффективности обучения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Поверхностное использование некоторыми педагогическими кадрами современного оборудования в учебно-воспитательном процессе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Слабое использование интерактивных методов на уроках некоторыми учителями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Общество недостаточно информировано о проблемах государственного учреждения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Недостаточное количество взаимопосещений уроков среди дидактических кадров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Недостаточное использование образовательного программного обеспечения по предметам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Большое количество учителей находятся в пенсионном возрасте, хотя и имеют высокую квалификацию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Нехватка времени для мониторинга и консультирования, особенно в отношении молодых специалистов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Ускоренные темпы технологических изменений приводят к моральному и физическому износу имеющегося оборудования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Недостаточная забота о продвижении имиджа лицея и освещении достигнутых результатов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Незаинтересованность части педагогического коллектива во внеучебной деятельности по предметам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Недостаточное количество проектов, программ, партнерств, предполагающих вовлечение местного сообщества или его несвоевременность</w:t>
            </w:r>
          </w:p>
        </w:tc>
      </w:tr>
      <w:tr w:rsidR="00B2760E">
        <w:tc>
          <w:tcPr>
            <w:tcW w:w="5387" w:type="dxa"/>
          </w:tcPr>
          <w:p w:rsidR="00B2760E" w:rsidRDefault="007C354D">
            <w:pPr>
              <w:jc w:val="center"/>
            </w:pPr>
            <w:r>
              <w:lastRenderedPageBreak/>
              <w:t>Oportunități</w:t>
            </w:r>
          </w:p>
        </w:tc>
        <w:tc>
          <w:tcPr>
            <w:tcW w:w="4252" w:type="dxa"/>
          </w:tcPr>
          <w:p w:rsidR="00B2760E" w:rsidRDefault="007C354D">
            <w:pPr>
              <w:jc w:val="center"/>
            </w:pPr>
            <w:r>
              <w:t>Riscuri</w:t>
            </w:r>
          </w:p>
        </w:tc>
      </w:tr>
      <w:tr w:rsidR="00B2760E">
        <w:tc>
          <w:tcPr>
            <w:tcW w:w="5387" w:type="dxa"/>
          </w:tcPr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Оснащение учреждения необходимой техникой, лабораторным оборудованием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Есть возможность обучения учителей через различные курсы повышения квалификации (оффлайн/онлайн)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Сотрудничество с высшими учебными заведениями для повышения эффективности учебного процесса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Активизация управленческой деятельности, ориентированной на стандарты профессионального качества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Оптимизация коммуникации на уровне учреждения при реализации Плана институционального развития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Управленческое лидерство с открытостью к реформам, качеству, производительности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Создание управленческой команды для повышения эффективности коммуникации на уровне организации, чтобы результаты применения стратегии институционального развития были ожидаемыми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Интернет-подключение всех помещений в учреждении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Преподавательский состав заинтересован в качестве учебного процесса и постоянном совершенствовании и повышении квалификации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Увеличение контингента учащихся качества обучения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Заинтересованность учащихся в максимально возможном вовлечении во внеучебную деятельность и в процесс принятия решений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Оснащение кабинетов иностранных языков оборудованием, соответствующим Минимальным стандартам оснащения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Использование волонтерства и развитие у учащихся осознания социальной полезности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lastRenderedPageBreak/>
              <w:t>Диверсификация образовательного предложения, повышение качества образовательного процесса с точки зрения конкуренции на рынке образовательных услуг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Продвижение имиджа лицея в социальной сети Facebook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В лицее ценятся индивидуальные навыки учащихся и поощряется успеваемость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</w:pPr>
            <w:r>
              <w:t>Родители — надежные партнеры, которые участвуют в лицейских мероприятиях.</w:t>
            </w:r>
          </w:p>
          <w:p w:rsidR="00B2760E" w:rsidRDefault="00B2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</w:pPr>
          </w:p>
        </w:tc>
        <w:tc>
          <w:tcPr>
            <w:tcW w:w="4252" w:type="dxa"/>
          </w:tcPr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lastRenderedPageBreak/>
              <w:t>Недостаточно средств на приобретение дидактического материала, оборудования, приборов, химикатов, необходимых для обучения учащихся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Снижение престижа профессии учителя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Пропаганда пренебрежительного отношения к воспитательному акту средствами массовой информации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Способность адаптироваться к ускоренной динамике образовательной и законодательной системы, чтобы реализовать Учебный план/Куррикулум - 2019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Заниженная самомотивация части преподавательского состава к профессиональному развитию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Поверхностное использование современного оборудования в учебно-воспитательном процессе (ППП, Word)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Слабая вовлеченность родителей в лицейскую деятельность</w:t>
            </w:r>
          </w:p>
          <w:p w:rsidR="00B2760E" w:rsidRDefault="007C354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</w:pPr>
            <w:r>
              <w:t>Незаинтересованность большого количества родителей в учебном и внеурочном процессе</w:t>
            </w:r>
          </w:p>
        </w:tc>
      </w:tr>
    </w:tbl>
    <w:p w:rsidR="00B2760E" w:rsidRDefault="00B2760E"/>
    <w:p w:rsidR="00B2760E" w:rsidRDefault="007C354D">
      <w:r>
        <w:t xml:space="preserve">Tabel privind nivelul de realizare a standardelor </w:t>
      </w:r>
      <w:r>
        <w:rPr>
          <w:i/>
          <w:sz w:val="22"/>
        </w:rPr>
        <w:t>[se completează pentru Raportul de activitate ce urmează a fi prezentat la ANACEC, în vederea evaluării externe]</w:t>
      </w:r>
      <w:r>
        <w:t>:</w:t>
      </w:r>
    </w:p>
    <w:p w:rsidR="00B2760E" w:rsidRDefault="00B2760E"/>
    <w:tbl>
      <w:tblPr>
        <w:tblStyle w:val="affff7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B2760E">
        <w:trPr>
          <w:jc w:val="center"/>
        </w:trPr>
        <w:tc>
          <w:tcPr>
            <w:tcW w:w="993" w:type="dxa"/>
            <w:vMerge w:val="restart"/>
            <w:vAlign w:val="center"/>
          </w:tcPr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Standard de calitate</w:t>
            </w:r>
          </w:p>
        </w:tc>
        <w:tc>
          <w:tcPr>
            <w:tcW w:w="708" w:type="dxa"/>
            <w:vMerge w:val="restart"/>
            <w:vAlign w:val="center"/>
          </w:tcPr>
          <w:p w:rsidR="00B2760E" w:rsidRDefault="007C354D">
            <w:pPr>
              <w:ind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Punctaj maxim *</w:t>
            </w:r>
          </w:p>
        </w:tc>
        <w:tc>
          <w:tcPr>
            <w:tcW w:w="1984" w:type="dxa"/>
            <w:gridSpan w:val="2"/>
          </w:tcPr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Anul de studiu</w:t>
            </w:r>
          </w:p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85" w:type="dxa"/>
            <w:gridSpan w:val="2"/>
          </w:tcPr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Anul de studiu</w:t>
            </w:r>
          </w:p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2021-2022_</w:t>
            </w:r>
          </w:p>
        </w:tc>
        <w:tc>
          <w:tcPr>
            <w:tcW w:w="1984" w:type="dxa"/>
            <w:gridSpan w:val="2"/>
          </w:tcPr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Anul de studiu</w:t>
            </w:r>
          </w:p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1984" w:type="dxa"/>
            <w:gridSpan w:val="2"/>
          </w:tcPr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Anul de studiu</w:t>
            </w:r>
          </w:p>
          <w:p w:rsidR="00B2760E" w:rsidRDefault="007C3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 - 20__</w:t>
            </w:r>
          </w:p>
          <w:p w:rsidR="00B2760E" w:rsidRDefault="00B2760E">
            <w:pPr>
              <w:jc w:val="center"/>
              <w:rPr>
                <w:b/>
                <w:color w:val="000000"/>
                <w:sz w:val="4"/>
                <w:szCs w:val="4"/>
              </w:rPr>
            </w:pPr>
          </w:p>
        </w:tc>
      </w:tr>
      <w:tr w:rsidR="00B2760E">
        <w:trPr>
          <w:jc w:val="center"/>
        </w:trPr>
        <w:tc>
          <w:tcPr>
            <w:tcW w:w="993" w:type="dxa"/>
            <w:vMerge/>
            <w:vAlign w:val="center"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708" w:type="dxa"/>
            <w:vMerge/>
            <w:vAlign w:val="center"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Nivel realizare, %</w:t>
            </w:r>
          </w:p>
        </w:tc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B2760E" w:rsidRDefault="007C35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Nivel realizare, %</w:t>
            </w: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100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100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100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100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trHeight w:val="56"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cantSplit/>
          <w:jc w:val="center"/>
        </w:trPr>
        <w:tc>
          <w:tcPr>
            <w:tcW w:w="993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8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8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993" w:type="dxa"/>
            <w:vAlign w:val="center"/>
          </w:tcPr>
          <w:p w:rsidR="00B2760E" w:rsidRDefault="007C354D">
            <w:pPr>
              <w:widowControl w:val="0"/>
              <w:spacing w:before="99"/>
              <w:ind w:left="1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vAlign w:val="center"/>
          </w:tcPr>
          <w:p w:rsidR="00B2760E" w:rsidRDefault="007C354D">
            <w:pPr>
              <w:widowControl w:val="0"/>
              <w:spacing w:before="99"/>
              <w:ind w:left="10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760E" w:rsidRDefault="007C354D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760E" w:rsidRDefault="00B2760E"/>
    <w:p w:rsidR="00B2760E" w:rsidRDefault="007C354D">
      <w:pPr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 xml:space="preserve">În cazul în care un anumit standard sau anumiți indicatori nu se aplică la evaluarea instituției date, la </w:t>
      </w:r>
      <w:r>
        <w:rPr>
          <w:i/>
          <w:sz w:val="18"/>
          <w:szCs w:val="18"/>
        </w:rPr>
        <w:t>Total</w:t>
      </w:r>
      <w:r>
        <w:rPr>
          <w:sz w:val="18"/>
          <w:szCs w:val="18"/>
        </w:rPr>
        <w:t xml:space="preserve"> se va înscrie suma punctelor acordate prin indicatorii evaluabili.</w:t>
      </w:r>
    </w:p>
    <w:p w:rsidR="00B2760E" w:rsidRDefault="00B2760E"/>
    <w:p w:rsidR="00B2760E" w:rsidRDefault="007C354D">
      <w:r>
        <w:t>Rezultatele evaluării anuale a personalului didactic:</w:t>
      </w:r>
    </w:p>
    <w:p w:rsidR="00B2760E" w:rsidRDefault="00B2760E"/>
    <w:tbl>
      <w:tblPr>
        <w:tblStyle w:val="affff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59"/>
        <w:gridCol w:w="1842"/>
        <w:gridCol w:w="1559"/>
        <w:gridCol w:w="1701"/>
        <w:gridCol w:w="1418"/>
      </w:tblGrid>
      <w:tr w:rsidR="00B2760E">
        <w:trPr>
          <w:trHeight w:val="250"/>
        </w:trPr>
        <w:tc>
          <w:tcPr>
            <w:tcW w:w="1560" w:type="dxa"/>
            <w:vMerge w:val="restart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Anul de studiu</w:t>
            </w:r>
          </w:p>
        </w:tc>
        <w:tc>
          <w:tcPr>
            <w:tcW w:w="1559" w:type="dxa"/>
            <w:vMerge w:val="restart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total cadre didactice</w:t>
            </w:r>
          </w:p>
        </w:tc>
        <w:tc>
          <w:tcPr>
            <w:tcW w:w="6520" w:type="dxa"/>
            <w:gridSpan w:val="4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Distribuția calificativelor</w:t>
            </w:r>
          </w:p>
        </w:tc>
      </w:tr>
      <w:tr w:rsidR="00B2760E">
        <w:trPr>
          <w:trHeight w:val="177"/>
        </w:trPr>
        <w:tc>
          <w:tcPr>
            <w:tcW w:w="1560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foarte bine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bine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satisfăcător</w:t>
            </w:r>
          </w:p>
        </w:tc>
        <w:tc>
          <w:tcPr>
            <w:tcW w:w="141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nesatisfăcător</w:t>
            </w:r>
          </w:p>
        </w:tc>
      </w:tr>
      <w:tr w:rsidR="00B2760E">
        <w:trPr>
          <w:trHeight w:val="23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760E">
        <w:trPr>
          <w:trHeight w:val="23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760E">
        <w:trPr>
          <w:trHeight w:val="23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2760E">
        <w:trPr>
          <w:trHeight w:val="233"/>
        </w:trPr>
        <w:tc>
          <w:tcPr>
            <w:tcW w:w="1560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760E" w:rsidRDefault="007C354D">
      <w:pPr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ind w:left="-426" w:right="-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B2760E" w:rsidRDefault="007C354D">
      <w:r>
        <w:t xml:space="preserve">Rezultatele evaluării anuale a cadrelor de conducere: </w:t>
      </w:r>
    </w:p>
    <w:p w:rsidR="00B2760E" w:rsidRDefault="00B2760E"/>
    <w:tbl>
      <w:tblPr>
        <w:tblStyle w:val="affff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701"/>
        <w:gridCol w:w="3402"/>
        <w:gridCol w:w="2976"/>
      </w:tblGrid>
      <w:tr w:rsidR="00B2760E">
        <w:trPr>
          <w:trHeight w:val="253"/>
        </w:trPr>
        <w:tc>
          <w:tcPr>
            <w:tcW w:w="1560" w:type="dxa"/>
            <w:vMerge w:val="restart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Anul de studiu</w:t>
            </w:r>
          </w:p>
        </w:tc>
        <w:tc>
          <w:tcPr>
            <w:tcW w:w="1701" w:type="dxa"/>
            <w:vMerge w:val="restart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 total cadre de conducere</w:t>
            </w:r>
          </w:p>
        </w:tc>
        <w:tc>
          <w:tcPr>
            <w:tcW w:w="6378" w:type="dxa"/>
            <w:gridSpan w:val="2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Rezultatele prezentării Raportului anual de activitate</w:t>
            </w:r>
          </w:p>
        </w:tc>
      </w:tr>
      <w:tr w:rsidR="00B2760E">
        <w:trPr>
          <w:trHeight w:val="179"/>
        </w:trPr>
        <w:tc>
          <w:tcPr>
            <w:tcW w:w="1560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760E" w:rsidRDefault="00B27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 se aprobă</w:t>
            </w:r>
          </w:p>
        </w:tc>
      </w:tr>
      <w:tr w:rsidR="00B2760E">
        <w:trPr>
          <w:trHeight w:val="25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trHeight w:val="25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2021-2022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trHeight w:val="253"/>
        </w:trPr>
        <w:tc>
          <w:tcPr>
            <w:tcW w:w="1560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701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2760E" w:rsidRDefault="007C3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2760E" w:rsidRDefault="00B27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760E">
        <w:trPr>
          <w:trHeight w:val="253"/>
        </w:trPr>
        <w:tc>
          <w:tcPr>
            <w:tcW w:w="1560" w:type="dxa"/>
          </w:tcPr>
          <w:p w:rsidR="00B2760E" w:rsidRDefault="00B2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760E" w:rsidRDefault="00B2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760E" w:rsidRDefault="00B2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2760E" w:rsidRDefault="00B276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60E" w:rsidRDefault="00B2760E"/>
    <w:p w:rsidR="00B2760E" w:rsidRDefault="00B2760E"/>
    <w:p w:rsidR="00B2760E" w:rsidRDefault="00B2760E"/>
    <w:p w:rsidR="00B2760E" w:rsidRDefault="00B2760E"/>
    <w:p w:rsidR="00B2760E" w:rsidRDefault="00B2760E"/>
    <w:p w:rsidR="00B2760E" w:rsidRDefault="007C354D">
      <w:pPr>
        <w:tabs>
          <w:tab w:val="left" w:pos="6237"/>
        </w:tabs>
      </w:pPr>
      <w:r>
        <w:t xml:space="preserve">Semnătura cadrului de conducere </w:t>
      </w:r>
      <w:r>
        <w:tab/>
        <w:t>_______________________</w:t>
      </w:r>
    </w:p>
    <w:p w:rsidR="00B2760E" w:rsidRDefault="00B2760E">
      <w:pPr>
        <w:tabs>
          <w:tab w:val="left" w:pos="6237"/>
        </w:tabs>
        <w:sectPr w:rsidR="00B2760E">
          <w:footerReference w:type="default" r:id="rId11"/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</w:p>
    <w:p w:rsidR="00B2760E" w:rsidRDefault="00B2760E">
      <w:pPr>
        <w:tabs>
          <w:tab w:val="left" w:pos="6237"/>
        </w:tabs>
      </w:pPr>
    </w:p>
    <w:sectPr w:rsidR="00B2760E" w:rsidSect="00295582">
      <w:type w:val="continuous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D9" w:rsidRDefault="00E64BD9">
      <w:r>
        <w:separator/>
      </w:r>
    </w:p>
  </w:endnote>
  <w:endnote w:type="continuationSeparator" w:id="0">
    <w:p w:rsidR="00E64BD9" w:rsidRDefault="00E6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0E" w:rsidRDefault="002955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7C354D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49D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2760E" w:rsidRDefault="00B2760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D9" w:rsidRDefault="00E64BD9">
      <w:r>
        <w:separator/>
      </w:r>
    </w:p>
  </w:footnote>
  <w:footnote w:type="continuationSeparator" w:id="0">
    <w:p w:rsidR="00E64BD9" w:rsidRDefault="00E6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7B"/>
    <w:multiLevelType w:val="multilevel"/>
    <w:tmpl w:val="DBAA85B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302AE1"/>
    <w:multiLevelType w:val="multilevel"/>
    <w:tmpl w:val="6F2422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7E2B43"/>
    <w:multiLevelType w:val="multilevel"/>
    <w:tmpl w:val="AF8C1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44C7E3A"/>
    <w:multiLevelType w:val="multilevel"/>
    <w:tmpl w:val="82A472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80664A"/>
    <w:multiLevelType w:val="multilevel"/>
    <w:tmpl w:val="D5744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AC730EE"/>
    <w:multiLevelType w:val="multilevel"/>
    <w:tmpl w:val="C910E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B8E66FA"/>
    <w:multiLevelType w:val="multilevel"/>
    <w:tmpl w:val="9C3C2A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D9B37E6"/>
    <w:multiLevelType w:val="multilevel"/>
    <w:tmpl w:val="70200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F056450"/>
    <w:multiLevelType w:val="multilevel"/>
    <w:tmpl w:val="43186A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F9E5A9E"/>
    <w:multiLevelType w:val="multilevel"/>
    <w:tmpl w:val="58A8A0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FA71CA1"/>
    <w:multiLevelType w:val="multilevel"/>
    <w:tmpl w:val="23F6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FDC181F"/>
    <w:multiLevelType w:val="multilevel"/>
    <w:tmpl w:val="0E8C4DE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3163ED"/>
    <w:multiLevelType w:val="multilevel"/>
    <w:tmpl w:val="708656E4"/>
    <w:lvl w:ilvl="0">
      <w:start w:val="1"/>
      <w:numFmt w:val="bullet"/>
      <w:lvlText w:val="➢"/>
      <w:lvlJc w:val="left"/>
      <w:pPr>
        <w:ind w:left="141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0EB296C"/>
    <w:multiLevelType w:val="multilevel"/>
    <w:tmpl w:val="B1848F3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130012B"/>
    <w:multiLevelType w:val="multilevel"/>
    <w:tmpl w:val="EC1CA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553494C"/>
    <w:multiLevelType w:val="multilevel"/>
    <w:tmpl w:val="6F8A9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89E1CEF"/>
    <w:multiLevelType w:val="multilevel"/>
    <w:tmpl w:val="4ACE2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8FC21D7"/>
    <w:multiLevelType w:val="multilevel"/>
    <w:tmpl w:val="D924B6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9AF0CBA"/>
    <w:multiLevelType w:val="multilevel"/>
    <w:tmpl w:val="BDFCF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BB232A3"/>
    <w:multiLevelType w:val="multilevel"/>
    <w:tmpl w:val="8946B1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1D0A33FC"/>
    <w:multiLevelType w:val="multilevel"/>
    <w:tmpl w:val="F6329DA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1F7A51B2"/>
    <w:multiLevelType w:val="multilevel"/>
    <w:tmpl w:val="A6C2D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1FC62897"/>
    <w:multiLevelType w:val="multilevel"/>
    <w:tmpl w:val="B602D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214D4035"/>
    <w:multiLevelType w:val="multilevel"/>
    <w:tmpl w:val="EA624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28D0659A"/>
    <w:multiLevelType w:val="multilevel"/>
    <w:tmpl w:val="46A20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2A177AF3"/>
    <w:multiLevelType w:val="multilevel"/>
    <w:tmpl w:val="2B248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2AAB1A87"/>
    <w:multiLevelType w:val="multilevel"/>
    <w:tmpl w:val="BE765B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2AB47B88"/>
    <w:multiLevelType w:val="multilevel"/>
    <w:tmpl w:val="D324C7D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2BAA5B90"/>
    <w:multiLevelType w:val="multilevel"/>
    <w:tmpl w:val="DC40FD3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2BF05826"/>
    <w:multiLevelType w:val="multilevel"/>
    <w:tmpl w:val="DE10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2C1272A2"/>
    <w:multiLevelType w:val="multilevel"/>
    <w:tmpl w:val="FD9CEC5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2C62673F"/>
    <w:multiLevelType w:val="multilevel"/>
    <w:tmpl w:val="5C6E7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2CDC2B50"/>
    <w:multiLevelType w:val="multilevel"/>
    <w:tmpl w:val="B906B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2EC44D7A"/>
    <w:multiLevelType w:val="multilevel"/>
    <w:tmpl w:val="FBBAD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30CC362D"/>
    <w:multiLevelType w:val="multilevel"/>
    <w:tmpl w:val="40C2D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33C55035"/>
    <w:multiLevelType w:val="multilevel"/>
    <w:tmpl w:val="AE8E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364B2198"/>
    <w:multiLevelType w:val="multilevel"/>
    <w:tmpl w:val="0A687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364C31B0"/>
    <w:multiLevelType w:val="multilevel"/>
    <w:tmpl w:val="DFDEE9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37671A53"/>
    <w:multiLevelType w:val="multilevel"/>
    <w:tmpl w:val="1276A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3910484F"/>
    <w:multiLevelType w:val="multilevel"/>
    <w:tmpl w:val="A8F664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3A8078A1"/>
    <w:multiLevelType w:val="multilevel"/>
    <w:tmpl w:val="17AA460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B2F3302"/>
    <w:multiLevelType w:val="multilevel"/>
    <w:tmpl w:val="10365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3BCF449A"/>
    <w:multiLevelType w:val="multilevel"/>
    <w:tmpl w:val="07BE7C7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C3165F7"/>
    <w:multiLevelType w:val="multilevel"/>
    <w:tmpl w:val="EAE84B2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3CB65828"/>
    <w:multiLevelType w:val="multilevel"/>
    <w:tmpl w:val="64A44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43486FDA"/>
    <w:multiLevelType w:val="multilevel"/>
    <w:tmpl w:val="7902D90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4465259F"/>
    <w:multiLevelType w:val="multilevel"/>
    <w:tmpl w:val="DC4844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45936E54"/>
    <w:multiLevelType w:val="multilevel"/>
    <w:tmpl w:val="97C25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488A1B76"/>
    <w:multiLevelType w:val="multilevel"/>
    <w:tmpl w:val="504E4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49D77F5C"/>
    <w:multiLevelType w:val="multilevel"/>
    <w:tmpl w:val="68C826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4A821780"/>
    <w:multiLevelType w:val="multilevel"/>
    <w:tmpl w:val="5876FAA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1">
    <w:nsid w:val="4BBA5A17"/>
    <w:multiLevelType w:val="multilevel"/>
    <w:tmpl w:val="DBE6A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4C28577F"/>
    <w:multiLevelType w:val="multilevel"/>
    <w:tmpl w:val="C7686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4D383027"/>
    <w:multiLevelType w:val="multilevel"/>
    <w:tmpl w:val="2586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4D3B1F7D"/>
    <w:multiLevelType w:val="multilevel"/>
    <w:tmpl w:val="743A424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4E13628C"/>
    <w:multiLevelType w:val="multilevel"/>
    <w:tmpl w:val="A1CA3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4ED16692"/>
    <w:multiLevelType w:val="multilevel"/>
    <w:tmpl w:val="5F0238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4F510990"/>
    <w:multiLevelType w:val="multilevel"/>
    <w:tmpl w:val="0366C81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508E279F"/>
    <w:multiLevelType w:val="multilevel"/>
    <w:tmpl w:val="79BED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52EE46D0"/>
    <w:multiLevelType w:val="multilevel"/>
    <w:tmpl w:val="CC9AC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55195921"/>
    <w:multiLevelType w:val="multilevel"/>
    <w:tmpl w:val="129EAB1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55D87DC4"/>
    <w:multiLevelType w:val="multilevel"/>
    <w:tmpl w:val="45D43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564142AD"/>
    <w:multiLevelType w:val="multilevel"/>
    <w:tmpl w:val="6E2E6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56A544F2"/>
    <w:multiLevelType w:val="multilevel"/>
    <w:tmpl w:val="9666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57D9749E"/>
    <w:multiLevelType w:val="multilevel"/>
    <w:tmpl w:val="4EC8BE4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57F2367D"/>
    <w:multiLevelType w:val="multilevel"/>
    <w:tmpl w:val="3E744D9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598B7679"/>
    <w:multiLevelType w:val="multilevel"/>
    <w:tmpl w:val="B7327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nsid w:val="5A7864E2"/>
    <w:multiLevelType w:val="multilevel"/>
    <w:tmpl w:val="04CED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5B6C083C"/>
    <w:multiLevelType w:val="multilevel"/>
    <w:tmpl w:val="3FA068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nsid w:val="5BC27A8D"/>
    <w:multiLevelType w:val="multilevel"/>
    <w:tmpl w:val="7B96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5C0025E4"/>
    <w:multiLevelType w:val="multilevel"/>
    <w:tmpl w:val="C97C21F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nsid w:val="5D972807"/>
    <w:multiLevelType w:val="multilevel"/>
    <w:tmpl w:val="B96E5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5E1352E1"/>
    <w:multiLevelType w:val="multilevel"/>
    <w:tmpl w:val="A27CF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nsid w:val="5F2E458B"/>
    <w:multiLevelType w:val="multilevel"/>
    <w:tmpl w:val="2FEA8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5FA34D93"/>
    <w:multiLevelType w:val="multilevel"/>
    <w:tmpl w:val="6A1E88B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60C5268E"/>
    <w:multiLevelType w:val="multilevel"/>
    <w:tmpl w:val="9EE40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nsid w:val="61E423B0"/>
    <w:multiLevelType w:val="multilevel"/>
    <w:tmpl w:val="C3D8A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nsid w:val="67C422DC"/>
    <w:multiLevelType w:val="multilevel"/>
    <w:tmpl w:val="23248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682119CC"/>
    <w:multiLevelType w:val="multilevel"/>
    <w:tmpl w:val="A7D8B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68652791"/>
    <w:multiLevelType w:val="multilevel"/>
    <w:tmpl w:val="2EA48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nsid w:val="694E10A0"/>
    <w:multiLevelType w:val="multilevel"/>
    <w:tmpl w:val="005050AA"/>
    <w:lvl w:ilvl="0">
      <w:start w:val="1"/>
      <w:numFmt w:val="bullet"/>
      <w:lvlText w:val="➢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6A2E2553"/>
    <w:multiLevelType w:val="multilevel"/>
    <w:tmpl w:val="474C8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6AA76039"/>
    <w:multiLevelType w:val="multilevel"/>
    <w:tmpl w:val="5C269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nsid w:val="6CBC2645"/>
    <w:multiLevelType w:val="multilevel"/>
    <w:tmpl w:val="E026BF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nsid w:val="6DA40222"/>
    <w:multiLevelType w:val="multilevel"/>
    <w:tmpl w:val="16806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71A0453F"/>
    <w:multiLevelType w:val="multilevel"/>
    <w:tmpl w:val="68A4D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nsid w:val="729B6567"/>
    <w:multiLevelType w:val="multilevel"/>
    <w:tmpl w:val="F24E2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72EC1630"/>
    <w:multiLevelType w:val="multilevel"/>
    <w:tmpl w:val="B5029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nsid w:val="73251E13"/>
    <w:multiLevelType w:val="multilevel"/>
    <w:tmpl w:val="C9763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nsid w:val="74727825"/>
    <w:multiLevelType w:val="multilevel"/>
    <w:tmpl w:val="E5E42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nsid w:val="760A20D6"/>
    <w:multiLevelType w:val="multilevel"/>
    <w:tmpl w:val="DA904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nsid w:val="76D10E0C"/>
    <w:multiLevelType w:val="multilevel"/>
    <w:tmpl w:val="115C375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92">
    <w:nsid w:val="77EC64E0"/>
    <w:multiLevelType w:val="multilevel"/>
    <w:tmpl w:val="7504A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>
    <w:nsid w:val="7B802A42"/>
    <w:multiLevelType w:val="multilevel"/>
    <w:tmpl w:val="C35A0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7C9A06B2"/>
    <w:multiLevelType w:val="multilevel"/>
    <w:tmpl w:val="030AFE2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nsid w:val="7DDB0ACC"/>
    <w:multiLevelType w:val="multilevel"/>
    <w:tmpl w:val="D9ECAB9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7E1F3DBB"/>
    <w:multiLevelType w:val="multilevel"/>
    <w:tmpl w:val="FB406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nsid w:val="7EF97851"/>
    <w:multiLevelType w:val="multilevel"/>
    <w:tmpl w:val="F90840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>
    <w:nsid w:val="7F3B5BA1"/>
    <w:multiLevelType w:val="multilevel"/>
    <w:tmpl w:val="E172945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6"/>
  </w:num>
  <w:num w:numId="2">
    <w:abstractNumId w:val="74"/>
  </w:num>
  <w:num w:numId="3">
    <w:abstractNumId w:val="53"/>
  </w:num>
  <w:num w:numId="4">
    <w:abstractNumId w:val="27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64"/>
  </w:num>
  <w:num w:numId="10">
    <w:abstractNumId w:val="29"/>
  </w:num>
  <w:num w:numId="11">
    <w:abstractNumId w:val="30"/>
  </w:num>
  <w:num w:numId="12">
    <w:abstractNumId w:val="20"/>
  </w:num>
  <w:num w:numId="13">
    <w:abstractNumId w:val="68"/>
  </w:num>
  <w:num w:numId="14">
    <w:abstractNumId w:val="82"/>
  </w:num>
  <w:num w:numId="15">
    <w:abstractNumId w:val="78"/>
  </w:num>
  <w:num w:numId="16">
    <w:abstractNumId w:val="84"/>
  </w:num>
  <w:num w:numId="17">
    <w:abstractNumId w:val="81"/>
  </w:num>
  <w:num w:numId="18">
    <w:abstractNumId w:val="87"/>
  </w:num>
  <w:num w:numId="19">
    <w:abstractNumId w:val="91"/>
  </w:num>
  <w:num w:numId="20">
    <w:abstractNumId w:val="6"/>
  </w:num>
  <w:num w:numId="21">
    <w:abstractNumId w:val="19"/>
  </w:num>
  <w:num w:numId="22">
    <w:abstractNumId w:val="10"/>
  </w:num>
  <w:num w:numId="23">
    <w:abstractNumId w:val="24"/>
  </w:num>
  <w:num w:numId="24">
    <w:abstractNumId w:val="69"/>
  </w:num>
  <w:num w:numId="25">
    <w:abstractNumId w:val="23"/>
  </w:num>
  <w:num w:numId="26">
    <w:abstractNumId w:val="4"/>
  </w:num>
  <w:num w:numId="27">
    <w:abstractNumId w:val="62"/>
  </w:num>
  <w:num w:numId="28">
    <w:abstractNumId w:val="57"/>
  </w:num>
  <w:num w:numId="29">
    <w:abstractNumId w:val="90"/>
  </w:num>
  <w:num w:numId="30">
    <w:abstractNumId w:val="46"/>
  </w:num>
  <w:num w:numId="31">
    <w:abstractNumId w:val="63"/>
  </w:num>
  <w:num w:numId="32">
    <w:abstractNumId w:val="58"/>
  </w:num>
  <w:num w:numId="33">
    <w:abstractNumId w:val="48"/>
  </w:num>
  <w:num w:numId="34">
    <w:abstractNumId w:val="0"/>
  </w:num>
  <w:num w:numId="35">
    <w:abstractNumId w:val="89"/>
  </w:num>
  <w:num w:numId="36">
    <w:abstractNumId w:val="21"/>
  </w:num>
  <w:num w:numId="37">
    <w:abstractNumId w:val="40"/>
  </w:num>
  <w:num w:numId="38">
    <w:abstractNumId w:val="8"/>
  </w:num>
  <w:num w:numId="39">
    <w:abstractNumId w:val="72"/>
  </w:num>
  <w:num w:numId="40">
    <w:abstractNumId w:val="33"/>
  </w:num>
  <w:num w:numId="41">
    <w:abstractNumId w:val="54"/>
  </w:num>
  <w:num w:numId="42">
    <w:abstractNumId w:val="36"/>
  </w:num>
  <w:num w:numId="43">
    <w:abstractNumId w:val="26"/>
  </w:num>
  <w:num w:numId="44">
    <w:abstractNumId w:val="15"/>
  </w:num>
  <w:num w:numId="45">
    <w:abstractNumId w:val="73"/>
  </w:num>
  <w:num w:numId="46">
    <w:abstractNumId w:val="70"/>
  </w:num>
  <w:num w:numId="47">
    <w:abstractNumId w:val="96"/>
  </w:num>
  <w:num w:numId="48">
    <w:abstractNumId w:val="37"/>
  </w:num>
  <w:num w:numId="49">
    <w:abstractNumId w:val="88"/>
  </w:num>
  <w:num w:numId="50">
    <w:abstractNumId w:val="93"/>
  </w:num>
  <w:num w:numId="51">
    <w:abstractNumId w:val="77"/>
  </w:num>
  <w:num w:numId="52">
    <w:abstractNumId w:val="28"/>
  </w:num>
  <w:num w:numId="53">
    <w:abstractNumId w:val="56"/>
  </w:num>
  <w:num w:numId="54">
    <w:abstractNumId w:val="97"/>
  </w:num>
  <w:num w:numId="55">
    <w:abstractNumId w:val="92"/>
  </w:num>
  <w:num w:numId="56">
    <w:abstractNumId w:val="60"/>
  </w:num>
  <w:num w:numId="57">
    <w:abstractNumId w:val="42"/>
  </w:num>
  <w:num w:numId="58">
    <w:abstractNumId w:val="14"/>
  </w:num>
  <w:num w:numId="59">
    <w:abstractNumId w:val="12"/>
  </w:num>
  <w:num w:numId="60">
    <w:abstractNumId w:val="80"/>
  </w:num>
  <w:num w:numId="61">
    <w:abstractNumId w:val="11"/>
  </w:num>
  <w:num w:numId="62">
    <w:abstractNumId w:val="98"/>
  </w:num>
  <w:num w:numId="63">
    <w:abstractNumId w:val="94"/>
  </w:num>
  <w:num w:numId="64">
    <w:abstractNumId w:val="16"/>
  </w:num>
  <w:num w:numId="65">
    <w:abstractNumId w:val="67"/>
  </w:num>
  <w:num w:numId="66">
    <w:abstractNumId w:val="66"/>
  </w:num>
  <w:num w:numId="67">
    <w:abstractNumId w:val="34"/>
  </w:num>
  <w:num w:numId="68">
    <w:abstractNumId w:val="44"/>
  </w:num>
  <w:num w:numId="69">
    <w:abstractNumId w:val="32"/>
  </w:num>
  <w:num w:numId="70">
    <w:abstractNumId w:val="17"/>
  </w:num>
  <w:num w:numId="71">
    <w:abstractNumId w:val="25"/>
  </w:num>
  <w:num w:numId="72">
    <w:abstractNumId w:val="41"/>
  </w:num>
  <w:num w:numId="73">
    <w:abstractNumId w:val="86"/>
  </w:num>
  <w:num w:numId="74">
    <w:abstractNumId w:val="45"/>
  </w:num>
  <w:num w:numId="75">
    <w:abstractNumId w:val="47"/>
  </w:num>
  <w:num w:numId="76">
    <w:abstractNumId w:val="2"/>
  </w:num>
  <w:num w:numId="77">
    <w:abstractNumId w:val="59"/>
  </w:num>
  <w:num w:numId="78">
    <w:abstractNumId w:val="9"/>
  </w:num>
  <w:num w:numId="79">
    <w:abstractNumId w:val="38"/>
  </w:num>
  <w:num w:numId="80">
    <w:abstractNumId w:val="85"/>
  </w:num>
  <w:num w:numId="81">
    <w:abstractNumId w:val="49"/>
  </w:num>
  <w:num w:numId="82">
    <w:abstractNumId w:val="83"/>
  </w:num>
  <w:num w:numId="83">
    <w:abstractNumId w:val="22"/>
  </w:num>
  <w:num w:numId="84">
    <w:abstractNumId w:val="75"/>
  </w:num>
  <w:num w:numId="85">
    <w:abstractNumId w:val="50"/>
  </w:num>
  <w:num w:numId="86">
    <w:abstractNumId w:val="65"/>
  </w:num>
  <w:num w:numId="87">
    <w:abstractNumId w:val="35"/>
  </w:num>
  <w:num w:numId="88">
    <w:abstractNumId w:val="43"/>
  </w:num>
  <w:num w:numId="89">
    <w:abstractNumId w:val="51"/>
  </w:num>
  <w:num w:numId="90">
    <w:abstractNumId w:val="55"/>
  </w:num>
  <w:num w:numId="91">
    <w:abstractNumId w:val="39"/>
  </w:num>
  <w:num w:numId="92">
    <w:abstractNumId w:val="7"/>
  </w:num>
  <w:num w:numId="93">
    <w:abstractNumId w:val="52"/>
  </w:num>
  <w:num w:numId="94">
    <w:abstractNumId w:val="95"/>
  </w:num>
  <w:num w:numId="95">
    <w:abstractNumId w:val="3"/>
  </w:num>
  <w:num w:numId="96">
    <w:abstractNumId w:val="79"/>
  </w:num>
  <w:num w:numId="97">
    <w:abstractNumId w:val="61"/>
  </w:num>
  <w:num w:numId="98">
    <w:abstractNumId w:val="31"/>
  </w:num>
  <w:num w:numId="99">
    <w:abstractNumId w:val="7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60E"/>
    <w:rsid w:val="001C1C65"/>
    <w:rsid w:val="00295582"/>
    <w:rsid w:val="002D49D6"/>
    <w:rsid w:val="002F3356"/>
    <w:rsid w:val="003766CC"/>
    <w:rsid w:val="007C354D"/>
    <w:rsid w:val="008C3816"/>
    <w:rsid w:val="00B2760E"/>
    <w:rsid w:val="00E15E5A"/>
    <w:rsid w:val="00E64BD9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B2"/>
    <w:rPr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rsid w:val="00295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rsid w:val="00F748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Titlu2Caracter">
    <w:name w:val="Titlu 2 Caracter"/>
    <w:link w:val="Titlu2"/>
    <w:uiPriority w:val="9"/>
    <w:locked/>
    <w:rsid w:val="00734888"/>
    <w:rPr>
      <w:rFonts w:ascii="Arial" w:hAnsi="Arial"/>
      <w:b/>
      <w:sz w:val="22"/>
    </w:rPr>
  </w:style>
  <w:style w:type="character" w:customStyle="1" w:styleId="Titlu3Caracter">
    <w:name w:val="Titlu 3 Caracter"/>
    <w:link w:val="Titlu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Titlu4Caracter">
    <w:name w:val="Titlu 4 Caracter"/>
    <w:basedOn w:val="Fontdeparagrafimplicit"/>
    <w:link w:val="Titlu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Titlu5Caracter">
    <w:name w:val="Titlu 5 Caracter"/>
    <w:link w:val="Titlu5"/>
    <w:uiPriority w:val="99"/>
    <w:locked/>
    <w:rsid w:val="00A837FC"/>
    <w:rPr>
      <w:rFonts w:ascii="Calibri Light" w:hAnsi="Calibri Light"/>
      <w:color w:val="2E74B5"/>
    </w:rPr>
  </w:style>
  <w:style w:type="character" w:customStyle="1" w:styleId="Titlu6Caracter">
    <w:name w:val="Titlu 6 Caracter"/>
    <w:basedOn w:val="Fontdeparagrafimplicit"/>
    <w:link w:val="Titlu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Titlu8Caracter">
    <w:name w:val="Titlu 8 Caracter"/>
    <w:basedOn w:val="Fontdeparagrafimplicit"/>
    <w:link w:val="Titlu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f">
    <w:name w:val="List Paragraph"/>
    <w:aliases w:val="List Paragraph 1,List Paragraph1,Resume Title,List Paragraph11,Абзац списка2,Ŕáçŕö ńďčńęŕ2"/>
    <w:basedOn w:val="Normal"/>
    <w:link w:val="ListparagrafCaracter"/>
    <w:uiPriority w:val="34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Resume Title Caracter,List Paragraph11 Caracter,Абзац списка2 Caracter,Ŕáçŕö ńďčńęŕ2 Caracter"/>
    <w:link w:val="Listparagraf"/>
    <w:uiPriority w:val="34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aracter"/>
    <w:uiPriority w:val="99"/>
    <w:qFormat/>
    <w:rsid w:val="0023507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NormalWebCaracter">
    <w:name w:val="Normal (Web) Caracter"/>
    <w:aliases w:val="Обычный (Web) Caracte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Robust">
    <w:name w:val="Strong"/>
    <w:uiPriority w:val="99"/>
    <w:qFormat/>
    <w:rsid w:val="00A27FF5"/>
    <w:rPr>
      <w:rFonts w:cs="Times New Roman"/>
      <w:b/>
    </w:rPr>
  </w:style>
  <w:style w:type="paragraph" w:styleId="Frspaiere">
    <w:name w:val="No Spacing"/>
    <w:link w:val="FrspaiereCaracter"/>
    <w:uiPriority w:val="1"/>
    <w:qFormat/>
    <w:rsid w:val="004A5670"/>
    <w:rPr>
      <w:sz w:val="22"/>
      <w:szCs w:val="22"/>
    </w:rPr>
  </w:style>
  <w:style w:type="character" w:customStyle="1" w:styleId="FrspaiereCaracter">
    <w:name w:val="Fără spațiere Caracter"/>
    <w:link w:val="Frspaiere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sz w:val="28"/>
      <w:szCs w:val="28"/>
      <w:lang w:val="en-US" w:eastAsia="ru-RU"/>
    </w:rPr>
  </w:style>
  <w:style w:type="table" w:styleId="GrilTabel">
    <w:name w:val="Table Grid"/>
    <w:basedOn w:val="TabelNormal"/>
    <w:uiPriority w:val="59"/>
    <w:rsid w:val="00A82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HyperlinkParcurs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TextnBalonCaracter">
    <w:name w:val="Text în Balon Caracter"/>
    <w:link w:val="TextnBalon"/>
    <w:uiPriority w:val="99"/>
    <w:semiHidden/>
    <w:locked/>
    <w:rsid w:val="00E35F79"/>
    <w:rPr>
      <w:rFonts w:ascii="Segoe UI" w:hAnsi="Segoe UI"/>
      <w:sz w:val="18"/>
    </w:rPr>
  </w:style>
  <w:style w:type="paragraph" w:styleId="Antet">
    <w:name w:val="header"/>
    <w:basedOn w:val="Normal"/>
    <w:link w:val="Antet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E35F79"/>
  </w:style>
  <w:style w:type="paragraph" w:styleId="Subsol">
    <w:name w:val="footer"/>
    <w:basedOn w:val="Normal"/>
    <w:link w:val="Subsol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E35F79"/>
  </w:style>
  <w:style w:type="character" w:customStyle="1" w:styleId="TitluCaracter">
    <w:name w:val="Titlu Caracter"/>
    <w:link w:val="Titlu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elNormal"/>
    <w:uiPriority w:val="46"/>
    <w:rsid w:val="004E41D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D0120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D0120"/>
    <w:rPr>
      <w:lang w:eastAsia="en-US"/>
    </w:rPr>
  </w:style>
  <w:style w:type="character" w:styleId="Referinnotdesubsol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el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el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el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elNormal"/>
    <w:uiPriority w:val="46"/>
    <w:rsid w:val="00260C4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elNormal"/>
    <w:next w:val="GrilTabel"/>
    <w:uiPriority w:val="59"/>
    <w:rsid w:val="007A54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elNormal"/>
    <w:next w:val="GrilTabel"/>
    <w:uiPriority w:val="39"/>
    <w:rsid w:val="002C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elNormal"/>
    <w:next w:val="GrilTabel"/>
    <w:uiPriority w:val="39"/>
    <w:rsid w:val="00892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elNormal"/>
    <w:next w:val="GrilTabel"/>
    <w:uiPriority w:val="39"/>
    <w:rsid w:val="003F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elNormal"/>
    <w:next w:val="GrilTabel"/>
    <w:uiPriority w:val="39"/>
    <w:rsid w:val="00AF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elNormal"/>
    <w:next w:val="GrilTabel"/>
    <w:uiPriority w:val="39"/>
    <w:rsid w:val="0043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TabelNormal"/>
    <w:next w:val="GrilTabel"/>
    <w:uiPriority w:val="39"/>
    <w:rsid w:val="0090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elNormal"/>
    <w:next w:val="GrilTabel"/>
    <w:uiPriority w:val="39"/>
    <w:rsid w:val="0090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elNormal"/>
    <w:next w:val="GrilTabel"/>
    <w:uiPriority w:val="39"/>
    <w:rsid w:val="0090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elNormal"/>
    <w:next w:val="GrilTabel"/>
    <w:uiPriority w:val="39"/>
    <w:rsid w:val="007A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111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11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112A0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11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elNormal"/>
    <w:next w:val="GrilTabel"/>
    <w:uiPriority w:val="59"/>
    <w:rsid w:val="00401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elNormal"/>
    <w:next w:val="GrilTabel"/>
    <w:uiPriority w:val="59"/>
    <w:rsid w:val="00C160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TabelNormal"/>
    <w:next w:val="GrilTabel"/>
    <w:uiPriority w:val="39"/>
    <w:rsid w:val="00CF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TabelNormal"/>
    <w:next w:val="GrilTabel"/>
    <w:uiPriority w:val="59"/>
    <w:rsid w:val="0021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elNormal"/>
    <w:next w:val="GrilTabel"/>
    <w:uiPriority w:val="59"/>
    <w:rsid w:val="00C2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TabelNormal"/>
    <w:next w:val="GrilTabel"/>
    <w:uiPriority w:val="59"/>
    <w:rsid w:val="00AF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TabelNormal"/>
    <w:next w:val="GrilTabel"/>
    <w:uiPriority w:val="59"/>
    <w:rsid w:val="00B0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rsid w:val="00A41EFF"/>
    <w:pPr>
      <w:autoSpaceDE w:val="0"/>
      <w:autoSpaceDN w:val="0"/>
      <w:adjustRightInd w:val="0"/>
    </w:pPr>
    <w:rPr>
      <w:color w:val="000000"/>
      <w:lang w:eastAsia="en-US"/>
    </w:rPr>
  </w:style>
  <w:style w:type="paragraph" w:styleId="Titlucuprins">
    <w:name w:val="TOC Heading"/>
    <w:basedOn w:val="Titlu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Cuprins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Cuprins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Accentuat">
    <w:name w:val="Emphasis"/>
    <w:uiPriority w:val="20"/>
    <w:qFormat/>
    <w:locked/>
    <w:rsid w:val="00A41EFF"/>
    <w:rPr>
      <w:i/>
      <w:iCs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95582"/>
    <w:rPr>
      <w:rFonts w:ascii="Cambria" w:eastAsia="Cambria" w:hAnsi="Cambria" w:cs="Cambria"/>
      <w:i/>
      <w:color w:val="4F81BD"/>
    </w:rPr>
  </w:style>
  <w:style w:type="character" w:customStyle="1" w:styleId="SubtitluCaracter">
    <w:name w:val="Subtitlu Caracter"/>
    <w:basedOn w:val="Fontdeparagrafimplicit"/>
    <w:link w:val="Subtitlu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Fontdeparagrafimplici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B050A"/>
    <w:pPr>
      <w:widowControl w:val="0"/>
      <w:autoSpaceDE w:val="0"/>
      <w:autoSpaceDN w:val="0"/>
      <w:spacing w:before="99"/>
      <w:ind w:left="107"/>
      <w:jc w:val="left"/>
    </w:pPr>
    <w:rPr>
      <w:sz w:val="22"/>
      <w:lang w:val="ru-RU"/>
    </w:rPr>
  </w:style>
  <w:style w:type="table" w:customStyle="1" w:styleId="a0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rsid w:val="0029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rsid w:val="00295582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95582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295582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heorghiu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coala.chisinau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riscani.md/institutii/liceul-teoretic-natalia-gheorghi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92kpUNIsQPqxgiCojIqcExYHng==">CgMxLjAyCGguZ2pkZ3hzMgloLjMwajB6bGwyCWguMWZvYjl0ZTIJaC4zem55c2g3MgloLjJldDkycDAyCGgudHlqY3d0MgloLjNkeTZ2a20yCWguMXQzaDVzZjIJaC40ZDM0b2c4MgloLjJzOGV5bzEyCWguMTdkcDh2dTIJaC4zcmRjcmpuMgloLjI2aW4xcmcyCGgubG54Yno5MgloLjM1bmt1bjIyCWguMWtzdjR1djIJaC40NHNpbmlvMg1oLnp0NzZyNDgwNGt5MgloLjJqeHN4cWgyCGguejMzN3lhOAByITFCR3k4azN2am53ZXdvaE9wejRJZGxUMDNGcXJad2Ji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20763</Words>
  <Characters>120426</Characters>
  <Application>Microsoft Office Word</Application>
  <DocSecurity>0</DocSecurity>
  <Lines>1003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eginsari</cp:lastModifiedBy>
  <cp:revision>2</cp:revision>
  <dcterms:created xsi:type="dcterms:W3CDTF">2023-09-26T06:05:00Z</dcterms:created>
  <dcterms:modified xsi:type="dcterms:W3CDTF">2023-09-26T06:05:00Z</dcterms:modified>
</cp:coreProperties>
</file>