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119" w:rsidRDefault="00B715D1">
      <w:pPr>
        <w:spacing w:after="0" w:line="259" w:lineRule="auto"/>
        <w:ind w:left="5670" w:firstLine="0"/>
        <w:jc w:val="both"/>
      </w:pPr>
      <w:r>
        <w:rPr>
          <w:b/>
        </w:rPr>
        <w:t xml:space="preserve"> </w:t>
      </w:r>
    </w:p>
    <w:p w:rsidR="00AA7119" w:rsidRDefault="00B715D1">
      <w:pPr>
        <w:spacing w:after="0" w:line="259" w:lineRule="auto"/>
        <w:ind w:left="338" w:firstLine="0"/>
        <w:jc w:val="both"/>
      </w:pPr>
      <w:r>
        <w:rPr>
          <w:rFonts w:ascii="Calibri" w:eastAsia="Calibri" w:hAnsi="Calibri" w:cs="Calibri"/>
          <w:noProof/>
          <w:sz w:val="22"/>
        </w:rPr>
        <w:lastRenderedPageBreak/>
        <mc:AlternateContent>
          <mc:Choice Requires="wpg">
            <w:drawing>
              <wp:inline distT="0" distB="0" distL="0" distR="0">
                <wp:extent cx="7636149" cy="9450324"/>
                <wp:effectExtent l="0" t="0" r="0" b="0"/>
                <wp:docPr id="96454" name="Group 96454"/>
                <wp:cNvGraphicFramePr/>
                <a:graphic xmlns:a="http://schemas.openxmlformats.org/drawingml/2006/main">
                  <a:graphicData uri="http://schemas.microsoft.com/office/word/2010/wordprocessingGroup">
                    <wpg:wgp>
                      <wpg:cNvGrpSpPr/>
                      <wpg:grpSpPr>
                        <a:xfrm>
                          <a:off x="0" y="0"/>
                          <a:ext cx="7636149" cy="9450324"/>
                          <a:chOff x="0" y="0"/>
                          <a:chExt cx="7636149" cy="9450324"/>
                        </a:xfrm>
                      </wpg:grpSpPr>
                      <wps:wsp>
                        <wps:cNvPr id="8" name="Rectangle 8"/>
                        <wps:cNvSpPr/>
                        <wps:spPr>
                          <a:xfrm>
                            <a:off x="823265" y="495719"/>
                            <a:ext cx="6812884" cy="181116"/>
                          </a:xfrm>
                          <a:prstGeom prst="rect">
                            <a:avLst/>
                          </a:prstGeom>
                          <a:ln>
                            <a:noFill/>
                          </a:ln>
                        </wps:spPr>
                        <wps:txbx>
                          <w:txbxContent>
                            <w:p w:rsidR="00C81D64" w:rsidRDefault="00C81D64">
                              <w:pPr>
                                <w:spacing w:after="160" w:line="259" w:lineRule="auto"/>
                                <w:ind w:left="0" w:firstLine="0"/>
                              </w:pPr>
                              <w:r>
                                <w:rPr>
                                  <w:b/>
                                </w:rPr>
                                <w:t>MINISTERUL EDUCAȚIEI ȘI CERCETĂRII AL REPUBLICII MOLDOVA</w:t>
                              </w:r>
                            </w:p>
                          </w:txbxContent>
                        </wps:txbx>
                        <wps:bodyPr horzOverflow="overflow" vert="horz" lIns="0" tIns="0" rIns="0" bIns="0" rtlCol="0">
                          <a:noAutofit/>
                        </wps:bodyPr>
                      </wps:wsp>
                      <wps:wsp>
                        <wps:cNvPr id="9" name="Rectangle 9"/>
                        <wps:cNvSpPr/>
                        <wps:spPr>
                          <a:xfrm>
                            <a:off x="5947918" y="463143"/>
                            <a:ext cx="50673" cy="224380"/>
                          </a:xfrm>
                          <a:prstGeom prst="rect">
                            <a:avLst/>
                          </a:prstGeom>
                          <a:ln>
                            <a:noFill/>
                          </a:ln>
                        </wps:spPr>
                        <wps:txbx>
                          <w:txbxContent>
                            <w:p w:rsidR="00C81D64" w:rsidRDefault="00C81D64">
                              <w:pPr>
                                <w:spacing w:after="160" w:line="259" w:lineRule="auto"/>
                                <w:ind w:left="0" w:firstLine="0"/>
                              </w:pPr>
                              <w:r>
                                <w:rPr>
                                  <w:b/>
                                </w:rPr>
                                <w:t xml:space="preserve"> </w:t>
                              </w:r>
                            </w:p>
                          </w:txbxContent>
                        </wps:txbx>
                        <wps:bodyPr horzOverflow="overflow" vert="horz" lIns="0" tIns="0" rIns="0" bIns="0" rtlCol="0">
                          <a:noAutofit/>
                        </wps:bodyPr>
                      </wps:wsp>
                      <wps:wsp>
                        <wps:cNvPr id="10" name="Rectangle 10"/>
                        <wps:cNvSpPr/>
                        <wps:spPr>
                          <a:xfrm>
                            <a:off x="1387094" y="754481"/>
                            <a:ext cx="146378" cy="224380"/>
                          </a:xfrm>
                          <a:prstGeom prst="rect">
                            <a:avLst/>
                          </a:prstGeom>
                          <a:ln>
                            <a:noFill/>
                          </a:ln>
                        </wps:spPr>
                        <wps:txbx>
                          <w:txbxContent>
                            <w:p w:rsidR="00C81D64" w:rsidRDefault="00C81D64">
                              <w:pPr>
                                <w:spacing w:after="160" w:line="259" w:lineRule="auto"/>
                                <w:ind w:left="0" w:firstLine="0"/>
                              </w:pPr>
                              <w:r>
                                <w:rPr>
                                  <w:b/>
                                </w:rPr>
                                <w:t>D</w:t>
                              </w:r>
                            </w:p>
                          </w:txbxContent>
                        </wps:txbx>
                        <wps:bodyPr horzOverflow="overflow" vert="horz" lIns="0" tIns="0" rIns="0" bIns="0" rtlCol="0">
                          <a:noAutofit/>
                        </wps:bodyPr>
                      </wps:wsp>
                      <wps:wsp>
                        <wps:cNvPr id="11" name="Rectangle 11"/>
                        <wps:cNvSpPr/>
                        <wps:spPr>
                          <a:xfrm>
                            <a:off x="1496822" y="754481"/>
                            <a:ext cx="506764" cy="224380"/>
                          </a:xfrm>
                          <a:prstGeom prst="rect">
                            <a:avLst/>
                          </a:prstGeom>
                          <a:ln>
                            <a:noFill/>
                          </a:ln>
                        </wps:spPr>
                        <wps:txbx>
                          <w:txbxContent>
                            <w:p w:rsidR="00C81D64" w:rsidRDefault="00C81D64">
                              <w:pPr>
                                <w:spacing w:after="160" w:line="259" w:lineRule="auto"/>
                                <w:ind w:left="0" w:firstLine="0"/>
                              </w:pPr>
                              <w:r>
                                <w:rPr>
                                  <w:b/>
                                </w:rPr>
                                <w:t>IREC</w:t>
                              </w:r>
                            </w:p>
                          </w:txbxContent>
                        </wps:txbx>
                        <wps:bodyPr horzOverflow="overflow" vert="horz" lIns="0" tIns="0" rIns="0" bIns="0" rtlCol="0">
                          <a:noAutofit/>
                        </wps:bodyPr>
                      </wps:wsp>
                      <wps:wsp>
                        <wps:cNvPr id="12" name="Rectangle 12"/>
                        <wps:cNvSpPr/>
                        <wps:spPr>
                          <a:xfrm>
                            <a:off x="1877822" y="787057"/>
                            <a:ext cx="4663335" cy="181116"/>
                          </a:xfrm>
                          <a:prstGeom prst="rect">
                            <a:avLst/>
                          </a:prstGeom>
                          <a:ln>
                            <a:noFill/>
                          </a:ln>
                        </wps:spPr>
                        <wps:txbx>
                          <w:txbxContent>
                            <w:p w:rsidR="00C81D64" w:rsidRDefault="00C81D64">
                              <w:pPr>
                                <w:spacing w:after="160" w:line="259" w:lineRule="auto"/>
                                <w:ind w:left="0" w:firstLine="0"/>
                              </w:pPr>
                              <w:r>
                                <w:rPr>
                                  <w:b/>
                                </w:rPr>
                                <w:t>ŢIA GENERALĂ EDUCAŢIE, TINERET ŞI SPORT</w:t>
                              </w:r>
                            </w:p>
                          </w:txbxContent>
                        </wps:txbx>
                        <wps:bodyPr horzOverflow="overflow" vert="horz" lIns="0" tIns="0" rIns="0" bIns="0" rtlCol="0">
                          <a:noAutofit/>
                        </wps:bodyPr>
                      </wps:wsp>
                      <wps:wsp>
                        <wps:cNvPr id="13" name="Rectangle 13"/>
                        <wps:cNvSpPr/>
                        <wps:spPr>
                          <a:xfrm>
                            <a:off x="5385562" y="754481"/>
                            <a:ext cx="50673" cy="224380"/>
                          </a:xfrm>
                          <a:prstGeom prst="rect">
                            <a:avLst/>
                          </a:prstGeom>
                          <a:ln>
                            <a:noFill/>
                          </a:ln>
                        </wps:spPr>
                        <wps:txbx>
                          <w:txbxContent>
                            <w:p w:rsidR="00C81D64" w:rsidRDefault="00C81D64">
                              <w:pPr>
                                <w:spacing w:after="160" w:line="259" w:lineRule="auto"/>
                                <w:ind w:left="0" w:firstLine="0"/>
                              </w:pPr>
                              <w:r>
                                <w:rPr>
                                  <w:b/>
                                </w:rPr>
                                <w:t xml:space="preserve"> </w:t>
                              </w:r>
                            </w:p>
                          </w:txbxContent>
                        </wps:txbx>
                        <wps:bodyPr horzOverflow="overflow" vert="horz" lIns="0" tIns="0" rIns="0" bIns="0" rtlCol="0">
                          <a:noAutofit/>
                        </wps:bodyPr>
                      </wps:wsp>
                      <wps:wsp>
                        <wps:cNvPr id="14" name="Rectangle 14"/>
                        <wps:cNvSpPr/>
                        <wps:spPr>
                          <a:xfrm>
                            <a:off x="2033651" y="1044042"/>
                            <a:ext cx="135194" cy="224380"/>
                          </a:xfrm>
                          <a:prstGeom prst="rect">
                            <a:avLst/>
                          </a:prstGeom>
                          <a:ln>
                            <a:noFill/>
                          </a:ln>
                        </wps:spPr>
                        <wps:txbx>
                          <w:txbxContent>
                            <w:p w:rsidR="00C81D64" w:rsidRDefault="00C81D64">
                              <w:pPr>
                                <w:spacing w:after="160" w:line="259" w:lineRule="auto"/>
                                <w:ind w:left="0" w:firstLine="0"/>
                              </w:pPr>
                              <w:r>
                                <w:rPr>
                                  <w:b/>
                                </w:rPr>
                                <w:t>L</w:t>
                              </w:r>
                            </w:p>
                          </w:txbxContent>
                        </wps:txbx>
                        <wps:bodyPr horzOverflow="overflow" vert="horz" lIns="0" tIns="0" rIns="0" bIns="0" rtlCol="0">
                          <a:noAutofit/>
                        </wps:bodyPr>
                      </wps:wsp>
                      <wps:wsp>
                        <wps:cNvPr id="15" name="Rectangle 15"/>
                        <wps:cNvSpPr/>
                        <wps:spPr>
                          <a:xfrm>
                            <a:off x="2135759" y="1076618"/>
                            <a:ext cx="3359620" cy="181116"/>
                          </a:xfrm>
                          <a:prstGeom prst="rect">
                            <a:avLst/>
                          </a:prstGeom>
                          <a:ln>
                            <a:noFill/>
                          </a:ln>
                        </wps:spPr>
                        <wps:txbx>
                          <w:txbxContent>
                            <w:p w:rsidR="00C81D64" w:rsidRDefault="00C81D64">
                              <w:pPr>
                                <w:spacing w:after="160" w:line="259" w:lineRule="auto"/>
                                <w:ind w:left="0" w:firstLine="0"/>
                              </w:pPr>
                              <w:r>
                                <w:rPr>
                                  <w:b/>
                                </w:rPr>
                                <w:t>ICEUL TEORETIC “ŞTEFAN VODĂ</w:t>
                              </w:r>
                            </w:p>
                          </w:txbxContent>
                        </wps:txbx>
                        <wps:bodyPr horzOverflow="overflow" vert="horz" lIns="0" tIns="0" rIns="0" bIns="0" rtlCol="0">
                          <a:noAutofit/>
                        </wps:bodyPr>
                      </wps:wsp>
                      <wps:wsp>
                        <wps:cNvPr id="16" name="Rectangle 16"/>
                        <wps:cNvSpPr/>
                        <wps:spPr>
                          <a:xfrm>
                            <a:off x="4662805" y="1076618"/>
                            <a:ext cx="101346" cy="181116"/>
                          </a:xfrm>
                          <a:prstGeom prst="rect">
                            <a:avLst/>
                          </a:prstGeom>
                          <a:ln>
                            <a:noFill/>
                          </a:ln>
                        </wps:spPr>
                        <wps:txbx>
                          <w:txbxContent>
                            <w:p w:rsidR="00C81D64" w:rsidRDefault="00C81D64">
                              <w:pPr>
                                <w:spacing w:after="160" w:line="259" w:lineRule="auto"/>
                                <w:ind w:left="0" w:firstLine="0"/>
                              </w:pPr>
                              <w:r>
                                <w:rPr>
                                  <w:b/>
                                </w:rPr>
                                <w:t>”</w:t>
                              </w:r>
                            </w:p>
                          </w:txbxContent>
                        </wps:txbx>
                        <wps:bodyPr horzOverflow="overflow" vert="horz" lIns="0" tIns="0" rIns="0" bIns="0" rtlCol="0">
                          <a:noAutofit/>
                        </wps:bodyPr>
                      </wps:wsp>
                      <wps:wsp>
                        <wps:cNvPr id="17" name="Rectangle 17"/>
                        <wps:cNvSpPr/>
                        <wps:spPr>
                          <a:xfrm>
                            <a:off x="4739005" y="1044042"/>
                            <a:ext cx="50673" cy="224380"/>
                          </a:xfrm>
                          <a:prstGeom prst="rect">
                            <a:avLst/>
                          </a:prstGeom>
                          <a:ln>
                            <a:noFill/>
                          </a:ln>
                        </wps:spPr>
                        <wps:txbx>
                          <w:txbxContent>
                            <w:p w:rsidR="00C81D64" w:rsidRDefault="00C81D64">
                              <w:pPr>
                                <w:spacing w:after="160" w:line="259" w:lineRule="auto"/>
                                <w:ind w:left="0" w:firstLine="0"/>
                              </w:pPr>
                              <w:r>
                                <w:rPr>
                                  <w:b/>
                                </w:rPr>
                                <w:t xml:space="preserve"> </w:t>
                              </w:r>
                            </w:p>
                          </w:txbxContent>
                        </wps:txbx>
                        <wps:bodyPr horzOverflow="overflow" vert="horz" lIns="0" tIns="0" rIns="0" bIns="0" rtlCol="0">
                          <a:noAutofit/>
                        </wps:bodyPr>
                      </wps:wsp>
                      <wps:wsp>
                        <wps:cNvPr id="18" name="Rectangle 18"/>
                        <wps:cNvSpPr/>
                        <wps:spPr>
                          <a:xfrm>
                            <a:off x="3385439" y="1335126"/>
                            <a:ext cx="50673" cy="224380"/>
                          </a:xfrm>
                          <a:prstGeom prst="rect">
                            <a:avLst/>
                          </a:prstGeom>
                          <a:ln>
                            <a:noFill/>
                          </a:ln>
                        </wps:spPr>
                        <wps:txbx>
                          <w:txbxContent>
                            <w:p w:rsidR="00C81D64" w:rsidRDefault="00C81D64">
                              <w:pPr>
                                <w:spacing w:after="160" w:line="259" w:lineRule="auto"/>
                                <w:ind w:left="0" w:firstLine="0"/>
                              </w:pPr>
                              <w:r>
                                <w:t xml:space="preserve"> </w:t>
                              </w:r>
                            </w:p>
                          </w:txbxContent>
                        </wps:txbx>
                        <wps:bodyPr horzOverflow="overflow" vert="horz" lIns="0" tIns="0" rIns="0" bIns="0" rtlCol="0">
                          <a:noAutofit/>
                        </wps:bodyPr>
                      </wps:wsp>
                      <wps:wsp>
                        <wps:cNvPr id="19" name="Rectangle 19"/>
                        <wps:cNvSpPr/>
                        <wps:spPr>
                          <a:xfrm>
                            <a:off x="6987540" y="1626209"/>
                            <a:ext cx="50673" cy="224380"/>
                          </a:xfrm>
                          <a:prstGeom prst="rect">
                            <a:avLst/>
                          </a:prstGeom>
                          <a:ln>
                            <a:noFill/>
                          </a:ln>
                        </wps:spPr>
                        <wps:txbx>
                          <w:txbxContent>
                            <w:p w:rsidR="00C81D64" w:rsidRDefault="00C81D64">
                              <w:pPr>
                                <w:spacing w:after="160" w:line="259" w:lineRule="auto"/>
                                <w:ind w:left="0" w:firstLine="0"/>
                              </w:pPr>
                              <w:r>
                                <w:t xml:space="preserve"> </w:t>
                              </w:r>
                            </w:p>
                          </w:txbxContent>
                        </wps:txbx>
                        <wps:bodyPr horzOverflow="overflow" vert="horz" lIns="0" tIns="0" rIns="0" bIns="0" rtlCol="0">
                          <a:noAutofit/>
                        </wps:bodyPr>
                      </wps:wsp>
                      <wps:wsp>
                        <wps:cNvPr id="20" name="Rectangle 20"/>
                        <wps:cNvSpPr/>
                        <wps:spPr>
                          <a:xfrm>
                            <a:off x="6987540" y="1815185"/>
                            <a:ext cx="50673" cy="224380"/>
                          </a:xfrm>
                          <a:prstGeom prst="rect">
                            <a:avLst/>
                          </a:prstGeom>
                          <a:ln>
                            <a:noFill/>
                          </a:ln>
                        </wps:spPr>
                        <wps:txbx>
                          <w:txbxContent>
                            <w:p w:rsidR="00C81D64" w:rsidRDefault="00C81D64">
                              <w:pPr>
                                <w:spacing w:after="160" w:line="259" w:lineRule="auto"/>
                                <w:ind w:left="0" w:firstLine="0"/>
                              </w:pPr>
                              <w:r>
                                <w:t xml:space="preserve"> </w:t>
                              </w:r>
                            </w:p>
                          </w:txbxContent>
                        </wps:txbx>
                        <wps:bodyPr horzOverflow="overflow" vert="horz" lIns="0" tIns="0" rIns="0" bIns="0" rtlCol="0">
                          <a:noAutofit/>
                        </wps:bodyPr>
                      </wps:wsp>
                      <wps:wsp>
                        <wps:cNvPr id="21" name="Rectangle 21"/>
                        <wps:cNvSpPr/>
                        <wps:spPr>
                          <a:xfrm>
                            <a:off x="6987540" y="2004161"/>
                            <a:ext cx="50673" cy="224380"/>
                          </a:xfrm>
                          <a:prstGeom prst="rect">
                            <a:avLst/>
                          </a:prstGeom>
                          <a:ln>
                            <a:noFill/>
                          </a:ln>
                        </wps:spPr>
                        <wps:txbx>
                          <w:txbxContent>
                            <w:p w:rsidR="00C81D64" w:rsidRDefault="00C81D64">
                              <w:pPr>
                                <w:spacing w:after="160" w:line="259" w:lineRule="auto"/>
                                <w:ind w:left="0" w:firstLine="0"/>
                              </w:pPr>
                              <w:r>
                                <w:t xml:space="preserve"> </w:t>
                              </w:r>
                            </w:p>
                          </w:txbxContent>
                        </wps:txbx>
                        <wps:bodyPr horzOverflow="overflow" vert="horz" lIns="0" tIns="0" rIns="0" bIns="0" rtlCol="0">
                          <a:noAutofit/>
                        </wps:bodyPr>
                      </wps:wsp>
                      <wps:wsp>
                        <wps:cNvPr id="22" name="Rectangle 22"/>
                        <wps:cNvSpPr/>
                        <wps:spPr>
                          <a:xfrm>
                            <a:off x="6987540" y="2193138"/>
                            <a:ext cx="50673" cy="224380"/>
                          </a:xfrm>
                          <a:prstGeom prst="rect">
                            <a:avLst/>
                          </a:prstGeom>
                          <a:ln>
                            <a:noFill/>
                          </a:ln>
                        </wps:spPr>
                        <wps:txbx>
                          <w:txbxContent>
                            <w:p w:rsidR="00C81D64" w:rsidRDefault="00C81D64">
                              <w:pPr>
                                <w:spacing w:after="160" w:line="259" w:lineRule="auto"/>
                                <w:ind w:left="0" w:firstLine="0"/>
                              </w:pPr>
                              <w:r>
                                <w:t xml:space="preserve"> </w:t>
                              </w:r>
                            </w:p>
                          </w:txbxContent>
                        </wps:txbx>
                        <wps:bodyPr horzOverflow="overflow" vert="horz" lIns="0" tIns="0" rIns="0" bIns="0" rtlCol="0">
                          <a:noAutofit/>
                        </wps:bodyPr>
                      </wps:wsp>
                      <wps:wsp>
                        <wps:cNvPr id="23" name="Rectangle 23"/>
                        <wps:cNvSpPr/>
                        <wps:spPr>
                          <a:xfrm>
                            <a:off x="2845943" y="2382114"/>
                            <a:ext cx="3851148" cy="224380"/>
                          </a:xfrm>
                          <a:prstGeom prst="rect">
                            <a:avLst/>
                          </a:prstGeom>
                          <a:ln>
                            <a:noFill/>
                          </a:ln>
                        </wps:spPr>
                        <wps:txbx>
                          <w:txbxContent>
                            <w:p w:rsidR="00C81D64" w:rsidRDefault="00C81D64">
                              <w:pPr>
                                <w:spacing w:after="160" w:line="259" w:lineRule="auto"/>
                                <w:ind w:left="0" w:firstLine="0"/>
                              </w:pPr>
                              <w:r>
                                <w:t xml:space="preserve">                                                                            </w:t>
                              </w:r>
                            </w:p>
                          </w:txbxContent>
                        </wps:txbx>
                        <wps:bodyPr horzOverflow="overflow" vert="horz" lIns="0" tIns="0" rIns="0" bIns="0" rtlCol="0">
                          <a:noAutofit/>
                        </wps:bodyPr>
                      </wps:wsp>
                      <wps:wsp>
                        <wps:cNvPr id="24" name="Rectangle 24"/>
                        <wps:cNvSpPr/>
                        <wps:spPr>
                          <a:xfrm>
                            <a:off x="5742178" y="2382114"/>
                            <a:ext cx="709422" cy="224380"/>
                          </a:xfrm>
                          <a:prstGeom prst="rect">
                            <a:avLst/>
                          </a:prstGeom>
                          <a:ln>
                            <a:noFill/>
                          </a:ln>
                        </wps:spPr>
                        <wps:txbx>
                          <w:txbxContent>
                            <w:p w:rsidR="00C81D64" w:rsidRDefault="00C81D64">
                              <w:pPr>
                                <w:spacing w:after="160" w:line="259" w:lineRule="auto"/>
                                <w:ind w:left="0" w:firstLine="0"/>
                              </w:pPr>
                              <w:r>
                                <w:t xml:space="preserve">              </w:t>
                              </w:r>
                            </w:p>
                          </w:txbxContent>
                        </wps:txbx>
                        <wps:bodyPr horzOverflow="overflow" vert="horz" lIns="0" tIns="0" rIns="0" bIns="0" rtlCol="0">
                          <a:noAutofit/>
                        </wps:bodyPr>
                      </wps:wsp>
                      <wps:wsp>
                        <wps:cNvPr id="25" name="Rectangle 25"/>
                        <wps:cNvSpPr/>
                        <wps:spPr>
                          <a:xfrm>
                            <a:off x="6275578" y="2382114"/>
                            <a:ext cx="946774" cy="224380"/>
                          </a:xfrm>
                          <a:prstGeom prst="rect">
                            <a:avLst/>
                          </a:prstGeom>
                          <a:ln>
                            <a:noFill/>
                          </a:ln>
                        </wps:spPr>
                        <wps:txbx>
                          <w:txbxContent>
                            <w:p w:rsidR="00C81D64" w:rsidRDefault="00C81D64">
                              <w:pPr>
                                <w:spacing w:after="160" w:line="259" w:lineRule="auto"/>
                                <w:ind w:left="0" w:firstLine="0"/>
                              </w:pPr>
                              <w:r>
                                <w:t>APROBAT</w:t>
                              </w:r>
                            </w:p>
                          </w:txbxContent>
                        </wps:txbx>
                        <wps:bodyPr horzOverflow="overflow" vert="horz" lIns="0" tIns="0" rIns="0" bIns="0" rtlCol="0">
                          <a:noAutofit/>
                        </wps:bodyPr>
                      </wps:wsp>
                      <wps:wsp>
                        <wps:cNvPr id="26" name="Rectangle 26"/>
                        <wps:cNvSpPr/>
                        <wps:spPr>
                          <a:xfrm>
                            <a:off x="6987540" y="2382114"/>
                            <a:ext cx="50673" cy="224380"/>
                          </a:xfrm>
                          <a:prstGeom prst="rect">
                            <a:avLst/>
                          </a:prstGeom>
                          <a:ln>
                            <a:noFill/>
                          </a:ln>
                        </wps:spPr>
                        <wps:txbx>
                          <w:txbxContent>
                            <w:p w:rsidR="00C81D64" w:rsidRDefault="00C81D64">
                              <w:pPr>
                                <w:spacing w:after="160" w:line="259" w:lineRule="auto"/>
                                <w:ind w:left="0" w:firstLine="0"/>
                              </w:pPr>
                              <w:r>
                                <w:t xml:space="preserve"> </w:t>
                              </w:r>
                            </w:p>
                          </w:txbxContent>
                        </wps:txbx>
                        <wps:bodyPr horzOverflow="overflow" vert="horz" lIns="0" tIns="0" rIns="0" bIns="0" rtlCol="0">
                          <a:noAutofit/>
                        </wps:bodyPr>
                      </wps:wsp>
                      <wps:wsp>
                        <wps:cNvPr id="27" name="Rectangle 27"/>
                        <wps:cNvSpPr/>
                        <wps:spPr>
                          <a:xfrm>
                            <a:off x="4897501" y="2703318"/>
                            <a:ext cx="820700" cy="184382"/>
                          </a:xfrm>
                          <a:prstGeom prst="rect">
                            <a:avLst/>
                          </a:prstGeom>
                          <a:ln>
                            <a:noFill/>
                          </a:ln>
                        </wps:spPr>
                        <wps:txbx>
                          <w:txbxContent>
                            <w:p w:rsidR="00C81D64" w:rsidRDefault="00C81D64">
                              <w:pPr>
                                <w:spacing w:after="160" w:line="259" w:lineRule="auto"/>
                                <w:ind w:left="0" w:firstLine="0"/>
                              </w:pPr>
                              <w:r>
                                <w:t xml:space="preserve">la ședința </w:t>
                              </w:r>
                            </w:p>
                          </w:txbxContent>
                        </wps:txbx>
                        <wps:bodyPr horzOverflow="overflow" vert="horz" lIns="0" tIns="0" rIns="0" bIns="0" rtlCol="0">
                          <a:noAutofit/>
                        </wps:bodyPr>
                      </wps:wsp>
                      <wps:wsp>
                        <wps:cNvPr id="28" name="Rectangle 28"/>
                        <wps:cNvSpPr/>
                        <wps:spPr>
                          <a:xfrm>
                            <a:off x="5515102" y="2703318"/>
                            <a:ext cx="1956181" cy="184382"/>
                          </a:xfrm>
                          <a:prstGeom prst="rect">
                            <a:avLst/>
                          </a:prstGeom>
                          <a:ln>
                            <a:noFill/>
                          </a:ln>
                        </wps:spPr>
                        <wps:txbx>
                          <w:txbxContent>
                            <w:p w:rsidR="00C81D64" w:rsidRDefault="00C81D64">
                              <w:pPr>
                                <w:spacing w:after="160" w:line="259" w:lineRule="auto"/>
                                <w:ind w:left="0" w:firstLine="0"/>
                              </w:pPr>
                              <w:r>
                                <w:t>Consiliului profesoral și</w:t>
                              </w:r>
                            </w:p>
                          </w:txbxContent>
                        </wps:txbx>
                        <wps:bodyPr horzOverflow="overflow" vert="horz" lIns="0" tIns="0" rIns="0" bIns="0" rtlCol="0">
                          <a:noAutofit/>
                        </wps:bodyPr>
                      </wps:wsp>
                      <wps:wsp>
                        <wps:cNvPr id="29" name="Rectangle 29"/>
                        <wps:cNvSpPr/>
                        <wps:spPr>
                          <a:xfrm>
                            <a:off x="6987540" y="2673197"/>
                            <a:ext cx="50673" cy="224380"/>
                          </a:xfrm>
                          <a:prstGeom prst="rect">
                            <a:avLst/>
                          </a:prstGeom>
                          <a:ln>
                            <a:noFill/>
                          </a:ln>
                        </wps:spPr>
                        <wps:txbx>
                          <w:txbxContent>
                            <w:p w:rsidR="00C81D64" w:rsidRDefault="00C81D64">
                              <w:pPr>
                                <w:spacing w:after="160" w:line="259" w:lineRule="auto"/>
                                <w:ind w:left="0" w:firstLine="0"/>
                              </w:pPr>
                              <w:r>
                                <w:t xml:space="preserve"> </w:t>
                              </w:r>
                            </w:p>
                          </w:txbxContent>
                        </wps:txbx>
                        <wps:bodyPr horzOverflow="overflow" vert="horz" lIns="0" tIns="0" rIns="0" bIns="0" rtlCol="0">
                          <a:noAutofit/>
                        </wps:bodyPr>
                      </wps:wsp>
                      <wps:wsp>
                        <wps:cNvPr id="30" name="Rectangle 30"/>
                        <wps:cNvSpPr/>
                        <wps:spPr>
                          <a:xfrm>
                            <a:off x="7027164" y="2673197"/>
                            <a:ext cx="50673" cy="224380"/>
                          </a:xfrm>
                          <a:prstGeom prst="rect">
                            <a:avLst/>
                          </a:prstGeom>
                          <a:ln>
                            <a:noFill/>
                          </a:ln>
                        </wps:spPr>
                        <wps:txbx>
                          <w:txbxContent>
                            <w:p w:rsidR="00C81D64" w:rsidRDefault="00C81D64">
                              <w:pPr>
                                <w:spacing w:after="160" w:line="259" w:lineRule="auto"/>
                                <w:ind w:left="0" w:firstLine="0"/>
                              </w:pPr>
                              <w:r>
                                <w:t xml:space="preserve"> </w:t>
                              </w:r>
                            </w:p>
                          </w:txbxContent>
                        </wps:txbx>
                        <wps:bodyPr horzOverflow="overflow" vert="horz" lIns="0" tIns="0" rIns="0" bIns="0" rtlCol="0">
                          <a:noAutofit/>
                        </wps:bodyPr>
                      </wps:wsp>
                      <wps:wsp>
                        <wps:cNvPr id="31" name="Rectangle 31"/>
                        <wps:cNvSpPr/>
                        <wps:spPr>
                          <a:xfrm>
                            <a:off x="5294122" y="2923155"/>
                            <a:ext cx="2251503" cy="184382"/>
                          </a:xfrm>
                          <a:prstGeom prst="rect">
                            <a:avLst/>
                          </a:prstGeom>
                          <a:ln>
                            <a:noFill/>
                          </a:ln>
                        </wps:spPr>
                        <wps:txbx>
                          <w:txbxContent>
                            <w:p w:rsidR="00C81D64" w:rsidRDefault="00C81D64">
                              <w:pPr>
                                <w:spacing w:after="160" w:line="259" w:lineRule="auto"/>
                                <w:ind w:left="0" w:firstLine="0"/>
                              </w:pPr>
                              <w:r>
                                <w:t>Consiliului de administrație</w:t>
                              </w:r>
                            </w:p>
                          </w:txbxContent>
                        </wps:txbx>
                        <wps:bodyPr horzOverflow="overflow" vert="horz" lIns="0" tIns="0" rIns="0" bIns="0" rtlCol="0">
                          <a:noAutofit/>
                        </wps:bodyPr>
                      </wps:wsp>
                      <wps:wsp>
                        <wps:cNvPr id="32" name="Rectangle 32"/>
                        <wps:cNvSpPr/>
                        <wps:spPr>
                          <a:xfrm>
                            <a:off x="6987540" y="2893034"/>
                            <a:ext cx="50673" cy="224380"/>
                          </a:xfrm>
                          <a:prstGeom prst="rect">
                            <a:avLst/>
                          </a:prstGeom>
                          <a:ln>
                            <a:noFill/>
                          </a:ln>
                        </wps:spPr>
                        <wps:txbx>
                          <w:txbxContent>
                            <w:p w:rsidR="00C81D64" w:rsidRDefault="00C81D64">
                              <w:pPr>
                                <w:spacing w:after="160" w:line="259" w:lineRule="auto"/>
                                <w:ind w:left="0" w:firstLine="0"/>
                              </w:pPr>
                              <w:r>
                                <w:t xml:space="preserve"> </w:t>
                              </w:r>
                            </w:p>
                          </w:txbxContent>
                        </wps:txbx>
                        <wps:bodyPr horzOverflow="overflow" vert="horz" lIns="0" tIns="0" rIns="0" bIns="0" rtlCol="0">
                          <a:noAutofit/>
                        </wps:bodyPr>
                      </wps:wsp>
                      <wps:wsp>
                        <wps:cNvPr id="33" name="Rectangle 33"/>
                        <wps:cNvSpPr/>
                        <wps:spPr>
                          <a:xfrm>
                            <a:off x="4476877" y="3112491"/>
                            <a:ext cx="538788" cy="224381"/>
                          </a:xfrm>
                          <a:prstGeom prst="rect">
                            <a:avLst/>
                          </a:prstGeom>
                          <a:ln>
                            <a:noFill/>
                          </a:ln>
                        </wps:spPr>
                        <wps:txbx>
                          <w:txbxContent>
                            <w:p w:rsidR="00C81D64" w:rsidRDefault="00C81D64">
                              <w:pPr>
                                <w:spacing w:after="160" w:line="259" w:lineRule="auto"/>
                                <w:ind w:left="0" w:firstLine="0"/>
                              </w:pPr>
                              <w:r>
                                <w:t>Proces</w:t>
                              </w:r>
                            </w:p>
                          </w:txbxContent>
                        </wps:txbx>
                        <wps:bodyPr horzOverflow="overflow" vert="horz" lIns="0" tIns="0" rIns="0" bIns="0" rtlCol="0">
                          <a:noAutofit/>
                        </wps:bodyPr>
                      </wps:wsp>
                      <wps:wsp>
                        <wps:cNvPr id="34" name="Rectangle 34"/>
                        <wps:cNvSpPr/>
                        <wps:spPr>
                          <a:xfrm>
                            <a:off x="4882261" y="3112491"/>
                            <a:ext cx="67498" cy="224381"/>
                          </a:xfrm>
                          <a:prstGeom prst="rect">
                            <a:avLst/>
                          </a:prstGeom>
                          <a:ln>
                            <a:noFill/>
                          </a:ln>
                        </wps:spPr>
                        <wps:txbx>
                          <w:txbxContent>
                            <w:p w:rsidR="00C81D64" w:rsidRDefault="00C81D64">
                              <w:pPr>
                                <w:spacing w:after="160" w:line="259" w:lineRule="auto"/>
                                <w:ind w:left="0" w:firstLine="0"/>
                              </w:pPr>
                              <w:r>
                                <w:t>-</w:t>
                              </w:r>
                            </w:p>
                          </w:txbxContent>
                        </wps:txbx>
                        <wps:bodyPr horzOverflow="overflow" vert="horz" lIns="0" tIns="0" rIns="0" bIns="0" rtlCol="0">
                          <a:noAutofit/>
                        </wps:bodyPr>
                      </wps:wsp>
                      <wps:wsp>
                        <wps:cNvPr id="35" name="Rectangle 35"/>
                        <wps:cNvSpPr/>
                        <wps:spPr>
                          <a:xfrm>
                            <a:off x="4932553" y="3112491"/>
                            <a:ext cx="776310" cy="224381"/>
                          </a:xfrm>
                          <a:prstGeom prst="rect">
                            <a:avLst/>
                          </a:prstGeom>
                          <a:ln>
                            <a:noFill/>
                          </a:ln>
                        </wps:spPr>
                        <wps:txbx>
                          <w:txbxContent>
                            <w:p w:rsidR="00C81D64" w:rsidRDefault="00C81D64">
                              <w:pPr>
                                <w:spacing w:after="160" w:line="259" w:lineRule="auto"/>
                                <w:ind w:left="0" w:firstLine="0"/>
                              </w:pPr>
                              <w:r>
                                <w:t>verbal nr.</w:t>
                              </w:r>
                            </w:p>
                          </w:txbxContent>
                        </wps:txbx>
                        <wps:bodyPr horzOverflow="overflow" vert="horz" lIns="0" tIns="0" rIns="0" bIns="0" rtlCol="0">
                          <a:noAutofit/>
                        </wps:bodyPr>
                      </wps:wsp>
                      <wps:wsp>
                        <wps:cNvPr id="36" name="Rectangle 36"/>
                        <wps:cNvSpPr/>
                        <wps:spPr>
                          <a:xfrm>
                            <a:off x="5516626" y="3112491"/>
                            <a:ext cx="50673" cy="224381"/>
                          </a:xfrm>
                          <a:prstGeom prst="rect">
                            <a:avLst/>
                          </a:prstGeom>
                          <a:ln>
                            <a:noFill/>
                          </a:ln>
                        </wps:spPr>
                        <wps:txbx>
                          <w:txbxContent>
                            <w:p w:rsidR="00C81D64" w:rsidRDefault="00C81D64">
                              <w:pPr>
                                <w:spacing w:after="160" w:line="259" w:lineRule="auto"/>
                                <w:ind w:left="0" w:firstLine="0"/>
                              </w:pPr>
                              <w:r>
                                <w:t xml:space="preserve"> </w:t>
                              </w:r>
                            </w:p>
                          </w:txbxContent>
                        </wps:txbx>
                        <wps:bodyPr horzOverflow="overflow" vert="horz" lIns="0" tIns="0" rIns="0" bIns="0" rtlCol="0">
                          <a:noAutofit/>
                        </wps:bodyPr>
                      </wps:wsp>
                      <wps:wsp>
                        <wps:cNvPr id="38" name="Rectangle 38"/>
                        <wps:cNvSpPr/>
                        <wps:spPr>
                          <a:xfrm>
                            <a:off x="5514904" y="3200400"/>
                            <a:ext cx="293359" cy="136382"/>
                          </a:xfrm>
                          <a:prstGeom prst="rect">
                            <a:avLst/>
                          </a:prstGeom>
                          <a:ln>
                            <a:noFill/>
                          </a:ln>
                        </wps:spPr>
                        <wps:txbx>
                          <w:txbxContent>
                            <w:p w:rsidR="00C81D64" w:rsidRDefault="00C81D64">
                              <w:pPr>
                                <w:spacing w:after="160" w:line="259" w:lineRule="auto"/>
                                <w:ind w:left="0" w:firstLine="0"/>
                              </w:pPr>
                              <w:r>
                                <w:t xml:space="preserve">  </w:t>
                              </w:r>
                            </w:p>
                          </w:txbxContent>
                        </wps:txbx>
                        <wps:bodyPr horzOverflow="overflow" vert="horz" lIns="0" tIns="0" rIns="0" bIns="0" rtlCol="0">
                          <a:noAutofit/>
                        </wps:bodyPr>
                      </wps:wsp>
                      <wps:wsp>
                        <wps:cNvPr id="39" name="Rectangle 39"/>
                        <wps:cNvSpPr/>
                        <wps:spPr>
                          <a:xfrm>
                            <a:off x="5783326" y="3112491"/>
                            <a:ext cx="413289" cy="224381"/>
                          </a:xfrm>
                          <a:prstGeom prst="rect">
                            <a:avLst/>
                          </a:prstGeom>
                          <a:ln>
                            <a:noFill/>
                          </a:ln>
                        </wps:spPr>
                        <wps:txbx>
                          <w:txbxContent>
                            <w:p w:rsidR="00C81D64" w:rsidRDefault="00D24C19">
                              <w:pPr>
                                <w:spacing w:after="160" w:line="259" w:lineRule="auto"/>
                                <w:ind w:left="0" w:firstLine="0"/>
                              </w:pPr>
                              <w:r>
                                <w:t xml:space="preserve">din </w:t>
                              </w:r>
                            </w:p>
                          </w:txbxContent>
                        </wps:txbx>
                        <wps:bodyPr horzOverflow="overflow" vert="horz" lIns="0" tIns="0" rIns="0" bIns="0" rtlCol="0">
                          <a:noAutofit/>
                        </wps:bodyPr>
                      </wps:wsp>
                      <wps:wsp>
                        <wps:cNvPr id="96221" name="Rectangle 96221"/>
                        <wps:cNvSpPr/>
                        <wps:spPr>
                          <a:xfrm>
                            <a:off x="6170422" y="3112491"/>
                            <a:ext cx="630169" cy="224381"/>
                          </a:xfrm>
                          <a:prstGeom prst="rect">
                            <a:avLst/>
                          </a:prstGeom>
                          <a:ln>
                            <a:noFill/>
                          </a:ln>
                        </wps:spPr>
                        <wps:txbx>
                          <w:txbxContent>
                            <w:p w:rsidR="00C81D64" w:rsidRDefault="00C81D64">
                              <w:pPr>
                                <w:spacing w:after="160" w:line="259" w:lineRule="auto"/>
                                <w:ind w:left="0" w:firstLine="0"/>
                              </w:pPr>
                              <w:r>
                                <w:t xml:space="preserve"> august,</w:t>
                              </w:r>
                            </w:p>
                          </w:txbxContent>
                        </wps:txbx>
                        <wps:bodyPr horzOverflow="overflow" vert="horz" lIns="0" tIns="0" rIns="0" bIns="0" rtlCol="0">
                          <a:noAutofit/>
                        </wps:bodyPr>
                      </wps:wsp>
                      <wps:wsp>
                        <wps:cNvPr id="41" name="Rectangle 41"/>
                        <wps:cNvSpPr/>
                        <wps:spPr>
                          <a:xfrm>
                            <a:off x="6644640" y="3112491"/>
                            <a:ext cx="50673" cy="224381"/>
                          </a:xfrm>
                          <a:prstGeom prst="rect">
                            <a:avLst/>
                          </a:prstGeom>
                          <a:ln>
                            <a:noFill/>
                          </a:ln>
                        </wps:spPr>
                        <wps:txbx>
                          <w:txbxContent>
                            <w:p w:rsidR="00C81D64" w:rsidRDefault="00C81D64">
                              <w:pPr>
                                <w:spacing w:after="160" w:line="259" w:lineRule="auto"/>
                                <w:ind w:left="0" w:firstLine="0"/>
                              </w:pPr>
                              <w:r>
                                <w:t xml:space="preserve"> </w:t>
                              </w:r>
                            </w:p>
                          </w:txbxContent>
                        </wps:txbx>
                        <wps:bodyPr horzOverflow="overflow" vert="horz" lIns="0" tIns="0" rIns="0" bIns="0" rtlCol="0">
                          <a:noAutofit/>
                        </wps:bodyPr>
                      </wps:wsp>
                      <wps:wsp>
                        <wps:cNvPr id="42" name="Rectangle 42"/>
                        <wps:cNvSpPr/>
                        <wps:spPr>
                          <a:xfrm>
                            <a:off x="6682740" y="3112491"/>
                            <a:ext cx="405384" cy="224381"/>
                          </a:xfrm>
                          <a:prstGeom prst="rect">
                            <a:avLst/>
                          </a:prstGeom>
                          <a:ln>
                            <a:noFill/>
                          </a:ln>
                        </wps:spPr>
                        <wps:txbx>
                          <w:txbxContent>
                            <w:p w:rsidR="00C81D64" w:rsidRDefault="00D24C19">
                              <w:pPr>
                                <w:spacing w:after="160" w:line="259" w:lineRule="auto"/>
                                <w:ind w:left="0" w:firstLine="0"/>
                              </w:pPr>
                              <w:r>
                                <w:t>2023</w:t>
                              </w:r>
                            </w:p>
                          </w:txbxContent>
                        </wps:txbx>
                        <wps:bodyPr horzOverflow="overflow" vert="horz" lIns="0" tIns="0" rIns="0" bIns="0" rtlCol="0">
                          <a:noAutofit/>
                        </wps:bodyPr>
                      </wps:wsp>
                      <wps:wsp>
                        <wps:cNvPr id="44" name="Rectangle 44"/>
                        <wps:cNvSpPr/>
                        <wps:spPr>
                          <a:xfrm>
                            <a:off x="6987540" y="3432531"/>
                            <a:ext cx="50673" cy="224380"/>
                          </a:xfrm>
                          <a:prstGeom prst="rect">
                            <a:avLst/>
                          </a:prstGeom>
                          <a:ln>
                            <a:noFill/>
                          </a:ln>
                        </wps:spPr>
                        <wps:txbx>
                          <w:txbxContent>
                            <w:p w:rsidR="00C81D64" w:rsidRDefault="00C81D64">
                              <w:pPr>
                                <w:spacing w:after="160" w:line="259" w:lineRule="auto"/>
                                <w:ind w:left="0" w:firstLine="0"/>
                              </w:pPr>
                              <w:r>
                                <w:t xml:space="preserve"> </w:t>
                              </w:r>
                            </w:p>
                          </w:txbxContent>
                        </wps:txbx>
                        <wps:bodyPr horzOverflow="overflow" vert="horz" lIns="0" tIns="0" rIns="0" bIns="0" rtlCol="0">
                          <a:noAutofit/>
                        </wps:bodyPr>
                      </wps:wsp>
                      <wps:wsp>
                        <wps:cNvPr id="45" name="Rectangle 45"/>
                        <wps:cNvSpPr/>
                        <wps:spPr>
                          <a:xfrm>
                            <a:off x="6987540" y="3752571"/>
                            <a:ext cx="50673" cy="224380"/>
                          </a:xfrm>
                          <a:prstGeom prst="rect">
                            <a:avLst/>
                          </a:prstGeom>
                          <a:ln>
                            <a:noFill/>
                          </a:ln>
                        </wps:spPr>
                        <wps:txbx>
                          <w:txbxContent>
                            <w:p w:rsidR="00C81D64" w:rsidRDefault="00C81D64">
                              <w:pPr>
                                <w:spacing w:after="160" w:line="259" w:lineRule="auto"/>
                                <w:ind w:left="0" w:firstLine="0"/>
                              </w:pPr>
                              <w:r>
                                <w:t xml:space="preserve"> </w:t>
                              </w:r>
                            </w:p>
                          </w:txbxContent>
                        </wps:txbx>
                        <wps:bodyPr horzOverflow="overflow" vert="horz" lIns="0" tIns="0" rIns="0" bIns="0" rtlCol="0">
                          <a:noAutofit/>
                        </wps:bodyPr>
                      </wps:wsp>
                      <wps:wsp>
                        <wps:cNvPr id="46" name="Rectangle 46"/>
                        <wps:cNvSpPr/>
                        <wps:spPr>
                          <a:xfrm>
                            <a:off x="3565525" y="4074135"/>
                            <a:ext cx="50673" cy="224380"/>
                          </a:xfrm>
                          <a:prstGeom prst="rect">
                            <a:avLst/>
                          </a:prstGeom>
                          <a:ln>
                            <a:noFill/>
                          </a:ln>
                        </wps:spPr>
                        <wps:txbx>
                          <w:txbxContent>
                            <w:p w:rsidR="00C81D64" w:rsidRDefault="00C81D64">
                              <w:pPr>
                                <w:spacing w:after="160" w:line="259" w:lineRule="auto"/>
                                <w:ind w:left="0" w:firstLine="0"/>
                              </w:pPr>
                              <w:r>
                                <w:t xml:space="preserve"> </w:t>
                              </w:r>
                            </w:p>
                          </w:txbxContent>
                        </wps:txbx>
                        <wps:bodyPr horzOverflow="overflow" vert="horz" lIns="0" tIns="0" rIns="0" bIns="0" rtlCol="0">
                          <a:noAutofit/>
                        </wps:bodyPr>
                      </wps:wsp>
                      <wps:wsp>
                        <wps:cNvPr id="47" name="Rectangle 47"/>
                        <wps:cNvSpPr/>
                        <wps:spPr>
                          <a:xfrm>
                            <a:off x="763829" y="4407073"/>
                            <a:ext cx="1549378" cy="450713"/>
                          </a:xfrm>
                          <a:prstGeom prst="rect">
                            <a:avLst/>
                          </a:prstGeom>
                          <a:ln>
                            <a:noFill/>
                          </a:ln>
                        </wps:spPr>
                        <wps:txbx>
                          <w:txbxContent>
                            <w:p w:rsidR="00C81D64" w:rsidRDefault="00C81D64">
                              <w:pPr>
                                <w:spacing w:after="160" w:line="259" w:lineRule="auto"/>
                                <w:ind w:left="0" w:firstLine="0"/>
                              </w:pPr>
                              <w:r>
                                <w:rPr>
                                  <w:rFonts w:ascii="Algerian" w:eastAsia="Algerian" w:hAnsi="Algerian" w:cs="Algerian"/>
                                  <w:sz w:val="48"/>
                                </w:rPr>
                                <w:t>RAPORT</w:t>
                              </w:r>
                            </w:p>
                          </w:txbxContent>
                        </wps:txbx>
                        <wps:bodyPr horzOverflow="overflow" vert="horz" lIns="0" tIns="0" rIns="0" bIns="0" rtlCol="0">
                          <a:noAutofit/>
                        </wps:bodyPr>
                      </wps:wsp>
                      <wps:wsp>
                        <wps:cNvPr id="48" name="Rectangle 48"/>
                        <wps:cNvSpPr/>
                        <wps:spPr>
                          <a:xfrm>
                            <a:off x="1929638" y="4407073"/>
                            <a:ext cx="5417147" cy="450713"/>
                          </a:xfrm>
                          <a:prstGeom prst="rect">
                            <a:avLst/>
                          </a:prstGeom>
                          <a:ln>
                            <a:noFill/>
                          </a:ln>
                        </wps:spPr>
                        <wps:txbx>
                          <w:txbxContent>
                            <w:p w:rsidR="00C81D64" w:rsidRDefault="00D24C19">
                              <w:pPr>
                                <w:spacing w:after="160" w:line="259" w:lineRule="auto"/>
                                <w:ind w:left="0" w:firstLine="0"/>
                              </w:pPr>
                              <w:r>
                                <w:rPr>
                                  <w:rFonts w:ascii="Algerian" w:eastAsia="Algerian" w:hAnsi="Algerian" w:cs="Algerian"/>
                                  <w:sz w:val="48"/>
                                </w:rPr>
                                <w:t>UL DE ACTIVITATEA</w:t>
                              </w:r>
                              <w:r w:rsidR="00C81D64">
                                <w:rPr>
                                  <w:rFonts w:ascii="Algerian" w:eastAsia="Algerian" w:hAnsi="Algerian" w:cs="Algerian"/>
                                  <w:sz w:val="48"/>
                                </w:rPr>
                                <w:t xml:space="preserve"> A INSTITU</w:t>
                              </w:r>
                            </w:p>
                          </w:txbxContent>
                        </wps:txbx>
                        <wps:bodyPr horzOverflow="overflow" vert="horz" lIns="0" tIns="0" rIns="0" bIns="0" rtlCol="0">
                          <a:noAutofit/>
                        </wps:bodyPr>
                      </wps:wsp>
                      <wps:wsp>
                        <wps:cNvPr id="49" name="Rectangle 49"/>
                        <wps:cNvSpPr/>
                        <wps:spPr>
                          <a:xfrm>
                            <a:off x="6007354" y="4449191"/>
                            <a:ext cx="200665" cy="412906"/>
                          </a:xfrm>
                          <a:prstGeom prst="rect">
                            <a:avLst/>
                          </a:prstGeom>
                          <a:ln>
                            <a:noFill/>
                          </a:ln>
                        </wps:spPr>
                        <wps:txbx>
                          <w:txbxContent>
                            <w:p w:rsidR="00C81D64" w:rsidRDefault="00C81D64">
                              <w:pPr>
                                <w:spacing w:after="160" w:line="259" w:lineRule="auto"/>
                                <w:ind w:left="0" w:firstLine="0"/>
                              </w:pPr>
                              <w:r>
                                <w:rPr>
                                  <w:rFonts w:ascii="Calibri" w:eastAsia="Calibri" w:hAnsi="Calibri" w:cs="Calibri"/>
                                  <w:b/>
                                  <w:sz w:val="48"/>
                                </w:rPr>
                                <w:t>Ţ</w:t>
                              </w:r>
                            </w:p>
                          </w:txbxContent>
                        </wps:txbx>
                        <wps:bodyPr horzOverflow="overflow" vert="horz" lIns="0" tIns="0" rIns="0" bIns="0" rtlCol="0">
                          <a:noAutofit/>
                        </wps:bodyPr>
                      </wps:wsp>
                      <wps:wsp>
                        <wps:cNvPr id="50" name="Rectangle 50"/>
                        <wps:cNvSpPr/>
                        <wps:spPr>
                          <a:xfrm>
                            <a:off x="6156706" y="4407073"/>
                            <a:ext cx="500244" cy="450713"/>
                          </a:xfrm>
                          <a:prstGeom prst="rect">
                            <a:avLst/>
                          </a:prstGeom>
                          <a:ln>
                            <a:noFill/>
                          </a:ln>
                        </wps:spPr>
                        <wps:txbx>
                          <w:txbxContent>
                            <w:p w:rsidR="00C81D64" w:rsidRDefault="00C81D64">
                              <w:pPr>
                                <w:spacing w:after="160" w:line="259" w:lineRule="auto"/>
                                <w:ind w:left="0" w:firstLine="0"/>
                              </w:pPr>
                              <w:r>
                                <w:rPr>
                                  <w:rFonts w:ascii="Algerian" w:eastAsia="Algerian" w:hAnsi="Algerian" w:cs="Algerian"/>
                                  <w:sz w:val="48"/>
                                </w:rPr>
                                <w:t>IEI</w:t>
                              </w:r>
                            </w:p>
                          </w:txbxContent>
                        </wps:txbx>
                        <wps:bodyPr horzOverflow="overflow" vert="horz" lIns="0" tIns="0" rIns="0" bIns="0" rtlCol="0">
                          <a:noAutofit/>
                        </wps:bodyPr>
                      </wps:wsp>
                      <wps:wsp>
                        <wps:cNvPr id="51" name="Rectangle 51"/>
                        <wps:cNvSpPr/>
                        <wps:spPr>
                          <a:xfrm>
                            <a:off x="6533134" y="4407073"/>
                            <a:ext cx="101346" cy="450713"/>
                          </a:xfrm>
                          <a:prstGeom prst="rect">
                            <a:avLst/>
                          </a:prstGeom>
                          <a:ln>
                            <a:noFill/>
                          </a:ln>
                        </wps:spPr>
                        <wps:txbx>
                          <w:txbxContent>
                            <w:p w:rsidR="00C81D64" w:rsidRDefault="00C81D64">
                              <w:pPr>
                                <w:spacing w:after="160" w:line="259" w:lineRule="auto"/>
                                <w:ind w:left="0" w:firstLine="0"/>
                              </w:pPr>
                              <w:r>
                                <w:rPr>
                                  <w:rFonts w:ascii="Algerian" w:eastAsia="Algerian" w:hAnsi="Algerian" w:cs="Algerian"/>
                                  <w:sz w:val="48"/>
                                </w:rPr>
                                <w:t xml:space="preserve"> </w:t>
                              </w:r>
                            </w:p>
                          </w:txbxContent>
                        </wps:txbx>
                        <wps:bodyPr horzOverflow="overflow" vert="horz" lIns="0" tIns="0" rIns="0" bIns="0" rtlCol="0">
                          <a:noAutofit/>
                        </wps:bodyPr>
                      </wps:wsp>
                      <wps:wsp>
                        <wps:cNvPr id="52" name="Rectangle 52"/>
                        <wps:cNvSpPr/>
                        <wps:spPr>
                          <a:xfrm>
                            <a:off x="6609334" y="4407073"/>
                            <a:ext cx="101346" cy="450713"/>
                          </a:xfrm>
                          <a:prstGeom prst="rect">
                            <a:avLst/>
                          </a:prstGeom>
                          <a:ln>
                            <a:noFill/>
                          </a:ln>
                        </wps:spPr>
                        <wps:txbx>
                          <w:txbxContent>
                            <w:p w:rsidR="00C81D64" w:rsidRDefault="00C81D64">
                              <w:pPr>
                                <w:spacing w:after="160" w:line="259" w:lineRule="auto"/>
                                <w:ind w:left="0" w:firstLine="0"/>
                              </w:pPr>
                              <w:r>
                                <w:rPr>
                                  <w:rFonts w:ascii="Algerian" w:eastAsia="Algerian" w:hAnsi="Algerian" w:cs="Algerian"/>
                                  <w:sz w:val="48"/>
                                </w:rPr>
                                <w:t xml:space="preserve"> </w:t>
                              </w:r>
                            </w:p>
                          </w:txbxContent>
                        </wps:txbx>
                        <wps:bodyPr horzOverflow="overflow" vert="horz" lIns="0" tIns="0" rIns="0" bIns="0" rtlCol="0">
                          <a:noAutofit/>
                        </wps:bodyPr>
                      </wps:wsp>
                      <wps:wsp>
                        <wps:cNvPr id="53" name="Rectangle 53"/>
                        <wps:cNvSpPr/>
                        <wps:spPr>
                          <a:xfrm>
                            <a:off x="3914521" y="4897349"/>
                            <a:ext cx="50673" cy="224380"/>
                          </a:xfrm>
                          <a:prstGeom prst="rect">
                            <a:avLst/>
                          </a:prstGeom>
                          <a:ln>
                            <a:noFill/>
                          </a:ln>
                        </wps:spPr>
                        <wps:txbx>
                          <w:txbxContent>
                            <w:p w:rsidR="00C81D64" w:rsidRDefault="00C81D64">
                              <w:pPr>
                                <w:spacing w:after="160" w:line="259" w:lineRule="auto"/>
                                <w:ind w:left="0" w:firstLine="0"/>
                              </w:pPr>
                              <w:r>
                                <w:t xml:space="preserve"> </w:t>
                              </w:r>
                            </w:p>
                          </w:txbxContent>
                        </wps:txbx>
                        <wps:bodyPr horzOverflow="overflow" vert="horz" lIns="0" tIns="0" rIns="0" bIns="0" rtlCol="0">
                          <a:noAutofit/>
                        </wps:bodyPr>
                      </wps:wsp>
                      <wps:wsp>
                        <wps:cNvPr id="54" name="Rectangle 54"/>
                        <wps:cNvSpPr/>
                        <wps:spPr>
                          <a:xfrm>
                            <a:off x="3914521" y="5188433"/>
                            <a:ext cx="50673" cy="224380"/>
                          </a:xfrm>
                          <a:prstGeom prst="rect">
                            <a:avLst/>
                          </a:prstGeom>
                          <a:ln>
                            <a:noFill/>
                          </a:ln>
                        </wps:spPr>
                        <wps:txbx>
                          <w:txbxContent>
                            <w:p w:rsidR="00C81D64" w:rsidRDefault="00C81D64">
                              <w:pPr>
                                <w:spacing w:after="160" w:line="259" w:lineRule="auto"/>
                                <w:ind w:left="0" w:firstLine="0"/>
                              </w:pPr>
                              <w:r>
                                <w:t xml:space="preserve"> </w:t>
                              </w:r>
                            </w:p>
                          </w:txbxContent>
                        </wps:txbx>
                        <wps:bodyPr horzOverflow="overflow" vert="horz" lIns="0" tIns="0" rIns="0" bIns="0" rtlCol="0">
                          <a:noAutofit/>
                        </wps:bodyPr>
                      </wps:wsp>
                      <wps:wsp>
                        <wps:cNvPr id="55" name="Rectangle 55"/>
                        <wps:cNvSpPr/>
                        <wps:spPr>
                          <a:xfrm>
                            <a:off x="3914521" y="5479517"/>
                            <a:ext cx="50673" cy="224380"/>
                          </a:xfrm>
                          <a:prstGeom prst="rect">
                            <a:avLst/>
                          </a:prstGeom>
                          <a:ln>
                            <a:noFill/>
                          </a:ln>
                        </wps:spPr>
                        <wps:txbx>
                          <w:txbxContent>
                            <w:p w:rsidR="00C81D64" w:rsidRDefault="00C81D64">
                              <w:pPr>
                                <w:spacing w:after="160" w:line="259" w:lineRule="auto"/>
                                <w:ind w:left="0" w:firstLine="0"/>
                              </w:pPr>
                              <w:r>
                                <w:t xml:space="preserve"> </w:t>
                              </w:r>
                            </w:p>
                          </w:txbxContent>
                        </wps:txbx>
                        <wps:bodyPr horzOverflow="overflow" vert="horz" lIns="0" tIns="0" rIns="0" bIns="0" rtlCol="0">
                          <a:noAutofit/>
                        </wps:bodyPr>
                      </wps:wsp>
                      <wps:wsp>
                        <wps:cNvPr id="56" name="Rectangle 56"/>
                        <wps:cNvSpPr/>
                        <wps:spPr>
                          <a:xfrm>
                            <a:off x="3914521" y="5770601"/>
                            <a:ext cx="50673" cy="224380"/>
                          </a:xfrm>
                          <a:prstGeom prst="rect">
                            <a:avLst/>
                          </a:prstGeom>
                          <a:ln>
                            <a:noFill/>
                          </a:ln>
                        </wps:spPr>
                        <wps:txbx>
                          <w:txbxContent>
                            <w:p w:rsidR="00C81D64" w:rsidRDefault="00C81D64">
                              <w:pPr>
                                <w:spacing w:after="160" w:line="259" w:lineRule="auto"/>
                                <w:ind w:left="0" w:firstLine="0"/>
                              </w:pPr>
                              <w:r>
                                <w:t xml:space="preserve"> </w:t>
                              </w:r>
                            </w:p>
                          </w:txbxContent>
                        </wps:txbx>
                        <wps:bodyPr horzOverflow="overflow" vert="horz" lIns="0" tIns="0" rIns="0" bIns="0" rtlCol="0">
                          <a:noAutofit/>
                        </wps:bodyPr>
                      </wps:wsp>
                      <wps:wsp>
                        <wps:cNvPr id="57" name="Rectangle 57"/>
                        <wps:cNvSpPr/>
                        <wps:spPr>
                          <a:xfrm>
                            <a:off x="3914521" y="6060161"/>
                            <a:ext cx="50673" cy="224381"/>
                          </a:xfrm>
                          <a:prstGeom prst="rect">
                            <a:avLst/>
                          </a:prstGeom>
                          <a:ln>
                            <a:noFill/>
                          </a:ln>
                        </wps:spPr>
                        <wps:txbx>
                          <w:txbxContent>
                            <w:p w:rsidR="00C81D64" w:rsidRDefault="00C81D64">
                              <w:pPr>
                                <w:spacing w:after="160" w:line="259" w:lineRule="auto"/>
                                <w:ind w:left="0" w:firstLine="0"/>
                              </w:pPr>
                              <w:r>
                                <w:t xml:space="preserve"> </w:t>
                              </w:r>
                            </w:p>
                          </w:txbxContent>
                        </wps:txbx>
                        <wps:bodyPr horzOverflow="overflow" vert="horz" lIns="0" tIns="0" rIns="0" bIns="0" rtlCol="0">
                          <a:noAutofit/>
                        </wps:bodyPr>
                      </wps:wsp>
                      <wps:wsp>
                        <wps:cNvPr id="58" name="Rectangle 58"/>
                        <wps:cNvSpPr/>
                        <wps:spPr>
                          <a:xfrm>
                            <a:off x="3914521" y="6351245"/>
                            <a:ext cx="50673" cy="224380"/>
                          </a:xfrm>
                          <a:prstGeom prst="rect">
                            <a:avLst/>
                          </a:prstGeom>
                          <a:ln>
                            <a:noFill/>
                          </a:ln>
                        </wps:spPr>
                        <wps:txbx>
                          <w:txbxContent>
                            <w:p w:rsidR="00C81D64" w:rsidRDefault="00C81D64">
                              <w:pPr>
                                <w:spacing w:after="160" w:line="259" w:lineRule="auto"/>
                                <w:ind w:left="0" w:firstLine="0"/>
                              </w:pPr>
                              <w:r>
                                <w:t xml:space="preserve"> </w:t>
                              </w:r>
                            </w:p>
                          </w:txbxContent>
                        </wps:txbx>
                        <wps:bodyPr horzOverflow="overflow" vert="horz" lIns="0" tIns="0" rIns="0" bIns="0" rtlCol="0">
                          <a:noAutofit/>
                        </wps:bodyPr>
                      </wps:wsp>
                      <wps:wsp>
                        <wps:cNvPr id="59" name="Rectangle 59"/>
                        <wps:cNvSpPr/>
                        <wps:spPr>
                          <a:xfrm>
                            <a:off x="144780" y="6642329"/>
                            <a:ext cx="3040380" cy="224380"/>
                          </a:xfrm>
                          <a:prstGeom prst="rect">
                            <a:avLst/>
                          </a:prstGeom>
                          <a:ln>
                            <a:noFill/>
                          </a:ln>
                        </wps:spPr>
                        <wps:txbx>
                          <w:txbxContent>
                            <w:p w:rsidR="00C81D64" w:rsidRDefault="00C81D64">
                              <w:pPr>
                                <w:spacing w:after="160" w:line="259" w:lineRule="auto"/>
                                <w:ind w:left="0" w:firstLine="0"/>
                              </w:pPr>
                              <w:r>
                                <w:t xml:space="preserve">                                                            </w:t>
                              </w:r>
                            </w:p>
                          </w:txbxContent>
                        </wps:txbx>
                        <wps:bodyPr horzOverflow="overflow" vert="horz" lIns="0" tIns="0" rIns="0" bIns="0" rtlCol="0">
                          <a:noAutofit/>
                        </wps:bodyPr>
                      </wps:wsp>
                      <wps:wsp>
                        <wps:cNvPr id="60" name="Rectangle 60"/>
                        <wps:cNvSpPr/>
                        <wps:spPr>
                          <a:xfrm>
                            <a:off x="2431415" y="6642329"/>
                            <a:ext cx="50673" cy="224380"/>
                          </a:xfrm>
                          <a:prstGeom prst="rect">
                            <a:avLst/>
                          </a:prstGeom>
                          <a:ln>
                            <a:noFill/>
                          </a:ln>
                        </wps:spPr>
                        <wps:txbx>
                          <w:txbxContent>
                            <w:p w:rsidR="00C81D64" w:rsidRDefault="00C81D64">
                              <w:pPr>
                                <w:spacing w:after="160" w:line="259" w:lineRule="auto"/>
                                <w:ind w:left="0" w:firstLine="0"/>
                              </w:pPr>
                              <w:r>
                                <w:t xml:space="preserve"> </w:t>
                              </w:r>
                            </w:p>
                          </w:txbxContent>
                        </wps:txbx>
                        <wps:bodyPr horzOverflow="overflow" vert="horz" lIns="0" tIns="0" rIns="0" bIns="0" rtlCol="0">
                          <a:noAutofit/>
                        </wps:bodyPr>
                      </wps:wsp>
                      <wps:wsp>
                        <wps:cNvPr id="61" name="Rectangle 61"/>
                        <wps:cNvSpPr/>
                        <wps:spPr>
                          <a:xfrm>
                            <a:off x="144780" y="6933794"/>
                            <a:ext cx="50673" cy="224380"/>
                          </a:xfrm>
                          <a:prstGeom prst="rect">
                            <a:avLst/>
                          </a:prstGeom>
                          <a:ln>
                            <a:noFill/>
                          </a:ln>
                        </wps:spPr>
                        <wps:txbx>
                          <w:txbxContent>
                            <w:p w:rsidR="00C81D64" w:rsidRDefault="00C81D64">
                              <w:pPr>
                                <w:spacing w:after="160" w:line="259" w:lineRule="auto"/>
                                <w:ind w:left="0" w:firstLine="0"/>
                              </w:pPr>
                              <w:r>
                                <w:t xml:space="preserve"> </w:t>
                              </w:r>
                            </w:p>
                          </w:txbxContent>
                        </wps:txbx>
                        <wps:bodyPr horzOverflow="overflow" vert="horz" lIns="0" tIns="0" rIns="0" bIns="0" rtlCol="0">
                          <a:noAutofit/>
                        </wps:bodyPr>
                      </wps:wsp>
                      <wps:wsp>
                        <wps:cNvPr id="62" name="Rectangle 62"/>
                        <wps:cNvSpPr/>
                        <wps:spPr>
                          <a:xfrm>
                            <a:off x="144780" y="7223354"/>
                            <a:ext cx="50673" cy="224380"/>
                          </a:xfrm>
                          <a:prstGeom prst="rect">
                            <a:avLst/>
                          </a:prstGeom>
                          <a:ln>
                            <a:noFill/>
                          </a:ln>
                        </wps:spPr>
                        <wps:txbx>
                          <w:txbxContent>
                            <w:p w:rsidR="00C81D64" w:rsidRDefault="00C81D64">
                              <w:pPr>
                                <w:spacing w:after="160" w:line="259" w:lineRule="auto"/>
                                <w:ind w:left="0" w:firstLine="0"/>
                              </w:pPr>
                              <w:r>
                                <w:t xml:space="preserve"> </w:t>
                              </w:r>
                            </w:p>
                          </w:txbxContent>
                        </wps:txbx>
                        <wps:bodyPr horzOverflow="overflow" vert="horz" lIns="0" tIns="0" rIns="0" bIns="0" rtlCol="0">
                          <a:noAutofit/>
                        </wps:bodyPr>
                      </wps:wsp>
                      <wps:wsp>
                        <wps:cNvPr id="63" name="Rectangle 63"/>
                        <wps:cNvSpPr/>
                        <wps:spPr>
                          <a:xfrm>
                            <a:off x="144780" y="7514438"/>
                            <a:ext cx="50673" cy="224380"/>
                          </a:xfrm>
                          <a:prstGeom prst="rect">
                            <a:avLst/>
                          </a:prstGeom>
                          <a:ln>
                            <a:noFill/>
                          </a:ln>
                        </wps:spPr>
                        <wps:txbx>
                          <w:txbxContent>
                            <w:p w:rsidR="00C81D64" w:rsidRDefault="00C81D64">
                              <w:pPr>
                                <w:spacing w:after="160" w:line="259" w:lineRule="auto"/>
                                <w:ind w:left="0" w:firstLine="0"/>
                              </w:pPr>
                              <w:r>
                                <w:t xml:space="preserve"> </w:t>
                              </w:r>
                            </w:p>
                          </w:txbxContent>
                        </wps:txbx>
                        <wps:bodyPr horzOverflow="overflow" vert="horz" lIns="0" tIns="0" rIns="0" bIns="0" rtlCol="0">
                          <a:noAutofit/>
                        </wps:bodyPr>
                      </wps:wsp>
                      <wps:wsp>
                        <wps:cNvPr id="64" name="Rectangle 64"/>
                        <wps:cNvSpPr/>
                        <wps:spPr>
                          <a:xfrm>
                            <a:off x="144780" y="7852766"/>
                            <a:ext cx="2939034" cy="224380"/>
                          </a:xfrm>
                          <a:prstGeom prst="rect">
                            <a:avLst/>
                          </a:prstGeom>
                          <a:ln>
                            <a:noFill/>
                          </a:ln>
                        </wps:spPr>
                        <wps:txbx>
                          <w:txbxContent>
                            <w:p w:rsidR="00C81D64" w:rsidRDefault="00C81D64">
                              <w:pPr>
                                <w:spacing w:after="160" w:line="259" w:lineRule="auto"/>
                                <w:ind w:left="0" w:firstLine="0"/>
                              </w:pPr>
                              <w:r>
                                <w:t xml:space="preserve">                                                          </w:t>
                              </w:r>
                            </w:p>
                          </w:txbxContent>
                        </wps:txbx>
                        <wps:bodyPr horzOverflow="overflow" vert="horz" lIns="0" tIns="0" rIns="0" bIns="0" rtlCol="0">
                          <a:noAutofit/>
                        </wps:bodyPr>
                      </wps:wsp>
                      <wps:wsp>
                        <wps:cNvPr id="65" name="Rectangle 65"/>
                        <wps:cNvSpPr/>
                        <wps:spPr>
                          <a:xfrm>
                            <a:off x="2355215" y="7852766"/>
                            <a:ext cx="50673" cy="224380"/>
                          </a:xfrm>
                          <a:prstGeom prst="rect">
                            <a:avLst/>
                          </a:prstGeom>
                          <a:ln>
                            <a:noFill/>
                          </a:ln>
                        </wps:spPr>
                        <wps:txbx>
                          <w:txbxContent>
                            <w:p w:rsidR="00C81D64" w:rsidRDefault="00C81D64">
                              <w:pPr>
                                <w:spacing w:after="160" w:line="259" w:lineRule="auto"/>
                                <w:ind w:left="0" w:firstLine="0"/>
                              </w:pPr>
                              <w:r>
                                <w:t xml:space="preserve"> </w:t>
                              </w:r>
                            </w:p>
                          </w:txbxContent>
                        </wps:txbx>
                        <wps:bodyPr horzOverflow="overflow" vert="horz" lIns="0" tIns="0" rIns="0" bIns="0" rtlCol="0">
                          <a:noAutofit/>
                        </wps:bodyPr>
                      </wps:wsp>
                      <wps:wsp>
                        <wps:cNvPr id="66" name="Rectangle 66"/>
                        <wps:cNvSpPr/>
                        <wps:spPr>
                          <a:xfrm>
                            <a:off x="2393315" y="7807956"/>
                            <a:ext cx="194682" cy="298425"/>
                          </a:xfrm>
                          <a:prstGeom prst="rect">
                            <a:avLst/>
                          </a:prstGeom>
                          <a:ln>
                            <a:noFill/>
                          </a:ln>
                        </wps:spPr>
                        <wps:txbx>
                          <w:txbxContent>
                            <w:p w:rsidR="00C81D64" w:rsidRDefault="00C81D64">
                              <w:pPr>
                                <w:spacing w:after="160" w:line="259" w:lineRule="auto"/>
                                <w:ind w:left="0" w:firstLine="0"/>
                              </w:pPr>
                              <w:r>
                                <w:rPr>
                                  <w:sz w:val="32"/>
                                </w:rPr>
                                <w:t>A</w:t>
                              </w:r>
                            </w:p>
                          </w:txbxContent>
                        </wps:txbx>
                        <wps:bodyPr horzOverflow="overflow" vert="horz" lIns="0" tIns="0" rIns="0" bIns="0" rtlCol="0">
                          <a:noAutofit/>
                        </wps:bodyPr>
                      </wps:wsp>
                      <wps:wsp>
                        <wps:cNvPr id="67" name="Rectangle 67"/>
                        <wps:cNvSpPr/>
                        <wps:spPr>
                          <a:xfrm>
                            <a:off x="2539529" y="7807746"/>
                            <a:ext cx="2184871" cy="298425"/>
                          </a:xfrm>
                          <a:prstGeom prst="rect">
                            <a:avLst/>
                          </a:prstGeom>
                          <a:ln>
                            <a:noFill/>
                          </a:ln>
                        </wps:spPr>
                        <wps:txbx>
                          <w:txbxContent>
                            <w:p w:rsidR="00C81D64" w:rsidRDefault="00C81D64">
                              <w:pPr>
                                <w:spacing w:after="160" w:line="259" w:lineRule="auto"/>
                                <w:ind w:left="0" w:firstLine="0"/>
                              </w:pPr>
                              <w:r>
                                <w:rPr>
                                  <w:sz w:val="32"/>
                                </w:rPr>
                                <w:t>nul de studii 2022</w:t>
                              </w:r>
                            </w:p>
                          </w:txbxContent>
                        </wps:txbx>
                        <wps:bodyPr horzOverflow="overflow" vert="horz" lIns="0" tIns="0" rIns="0" bIns="0" rtlCol="0">
                          <a:noAutofit/>
                        </wps:bodyPr>
                      </wps:wsp>
                      <wps:wsp>
                        <wps:cNvPr id="68" name="Rectangle 68"/>
                        <wps:cNvSpPr/>
                        <wps:spPr>
                          <a:xfrm>
                            <a:off x="4002913" y="7807956"/>
                            <a:ext cx="89773" cy="298425"/>
                          </a:xfrm>
                          <a:prstGeom prst="rect">
                            <a:avLst/>
                          </a:prstGeom>
                          <a:ln>
                            <a:noFill/>
                          </a:ln>
                        </wps:spPr>
                        <wps:txbx>
                          <w:txbxContent>
                            <w:p w:rsidR="00C81D64" w:rsidRDefault="00C81D64">
                              <w:pPr>
                                <w:spacing w:after="160" w:line="259" w:lineRule="auto"/>
                                <w:ind w:left="0" w:firstLine="0"/>
                              </w:pPr>
                              <w:r>
                                <w:rPr>
                                  <w:sz w:val="32"/>
                                </w:rPr>
                                <w:t>-</w:t>
                              </w:r>
                            </w:p>
                          </w:txbxContent>
                        </wps:txbx>
                        <wps:bodyPr horzOverflow="overflow" vert="horz" lIns="0" tIns="0" rIns="0" bIns="0" rtlCol="0">
                          <a:noAutofit/>
                        </wps:bodyPr>
                      </wps:wsp>
                      <wps:wsp>
                        <wps:cNvPr id="69" name="Rectangle 69"/>
                        <wps:cNvSpPr/>
                        <wps:spPr>
                          <a:xfrm>
                            <a:off x="4069969" y="7807956"/>
                            <a:ext cx="542201" cy="298425"/>
                          </a:xfrm>
                          <a:prstGeom prst="rect">
                            <a:avLst/>
                          </a:prstGeom>
                          <a:ln>
                            <a:noFill/>
                          </a:ln>
                        </wps:spPr>
                        <wps:txbx>
                          <w:txbxContent>
                            <w:p w:rsidR="00C81D64" w:rsidRDefault="00C81D64">
                              <w:pPr>
                                <w:spacing w:after="160" w:line="259" w:lineRule="auto"/>
                                <w:ind w:left="0" w:firstLine="0"/>
                              </w:pPr>
                              <w:r>
                                <w:rPr>
                                  <w:sz w:val="32"/>
                                </w:rPr>
                                <w:t>2023</w:t>
                              </w:r>
                            </w:p>
                          </w:txbxContent>
                        </wps:txbx>
                        <wps:bodyPr horzOverflow="overflow" vert="horz" lIns="0" tIns="0" rIns="0" bIns="0" rtlCol="0">
                          <a:noAutofit/>
                        </wps:bodyPr>
                      </wps:wsp>
                      <wps:wsp>
                        <wps:cNvPr id="127115" name="Shape 127115"/>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116" name="Shape 127116"/>
                        <wps:cNvSpPr/>
                        <wps:spPr>
                          <a:xfrm>
                            <a:off x="0" y="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117" name="Shape 127117"/>
                        <wps:cNvSpPr/>
                        <wps:spPr>
                          <a:xfrm>
                            <a:off x="9144" y="9144"/>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7118" name="Shape 127118"/>
                        <wps:cNvSpPr/>
                        <wps:spPr>
                          <a:xfrm>
                            <a:off x="9144" y="914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7119" name="Shape 127119"/>
                        <wps:cNvSpPr/>
                        <wps:spPr>
                          <a:xfrm>
                            <a:off x="1828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120" name="Shape 127120"/>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121" name="Shape 127121"/>
                        <wps:cNvSpPr/>
                        <wps:spPr>
                          <a:xfrm>
                            <a:off x="56388"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7122" name="Shape 127122"/>
                        <wps:cNvSpPr/>
                        <wps:spPr>
                          <a:xfrm>
                            <a:off x="56388"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7123" name="Shape 127123"/>
                        <wps:cNvSpPr/>
                        <wps:spPr>
                          <a:xfrm>
                            <a:off x="65532"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124" name="Shape 127124"/>
                        <wps:cNvSpPr/>
                        <wps:spPr>
                          <a:xfrm>
                            <a:off x="74676" y="0"/>
                            <a:ext cx="7014972" cy="9144"/>
                          </a:xfrm>
                          <a:custGeom>
                            <a:avLst/>
                            <a:gdLst/>
                            <a:ahLst/>
                            <a:cxnLst/>
                            <a:rect l="0" t="0" r="0" b="0"/>
                            <a:pathLst>
                              <a:path w="7014972" h="9144">
                                <a:moveTo>
                                  <a:pt x="0" y="0"/>
                                </a:moveTo>
                                <a:lnTo>
                                  <a:pt x="7014972" y="0"/>
                                </a:lnTo>
                                <a:lnTo>
                                  <a:pt x="70149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125" name="Shape 127125"/>
                        <wps:cNvSpPr/>
                        <wps:spPr>
                          <a:xfrm>
                            <a:off x="74676" y="9144"/>
                            <a:ext cx="7014972" cy="9144"/>
                          </a:xfrm>
                          <a:custGeom>
                            <a:avLst/>
                            <a:gdLst/>
                            <a:ahLst/>
                            <a:cxnLst/>
                            <a:rect l="0" t="0" r="0" b="0"/>
                            <a:pathLst>
                              <a:path w="7014972" h="9144">
                                <a:moveTo>
                                  <a:pt x="0" y="0"/>
                                </a:moveTo>
                                <a:lnTo>
                                  <a:pt x="7014972" y="0"/>
                                </a:lnTo>
                                <a:lnTo>
                                  <a:pt x="701497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7126" name="Shape 127126"/>
                        <wps:cNvSpPr/>
                        <wps:spPr>
                          <a:xfrm>
                            <a:off x="74676" y="18288"/>
                            <a:ext cx="7014972" cy="38100"/>
                          </a:xfrm>
                          <a:custGeom>
                            <a:avLst/>
                            <a:gdLst/>
                            <a:ahLst/>
                            <a:cxnLst/>
                            <a:rect l="0" t="0" r="0" b="0"/>
                            <a:pathLst>
                              <a:path w="7014972" h="38100">
                                <a:moveTo>
                                  <a:pt x="0" y="0"/>
                                </a:moveTo>
                                <a:lnTo>
                                  <a:pt x="7014972" y="0"/>
                                </a:lnTo>
                                <a:lnTo>
                                  <a:pt x="7014972"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127" name="Shape 127127"/>
                        <wps:cNvSpPr/>
                        <wps:spPr>
                          <a:xfrm>
                            <a:off x="74676" y="56388"/>
                            <a:ext cx="7014972" cy="9144"/>
                          </a:xfrm>
                          <a:custGeom>
                            <a:avLst/>
                            <a:gdLst/>
                            <a:ahLst/>
                            <a:cxnLst/>
                            <a:rect l="0" t="0" r="0" b="0"/>
                            <a:pathLst>
                              <a:path w="7014972" h="9144">
                                <a:moveTo>
                                  <a:pt x="0" y="0"/>
                                </a:moveTo>
                                <a:lnTo>
                                  <a:pt x="7014972" y="0"/>
                                </a:lnTo>
                                <a:lnTo>
                                  <a:pt x="701497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7128" name="Shape 127128"/>
                        <wps:cNvSpPr/>
                        <wps:spPr>
                          <a:xfrm>
                            <a:off x="74676" y="65532"/>
                            <a:ext cx="7014972" cy="9144"/>
                          </a:xfrm>
                          <a:custGeom>
                            <a:avLst/>
                            <a:gdLst/>
                            <a:ahLst/>
                            <a:cxnLst/>
                            <a:rect l="0" t="0" r="0" b="0"/>
                            <a:pathLst>
                              <a:path w="7014972" h="9144">
                                <a:moveTo>
                                  <a:pt x="0" y="0"/>
                                </a:moveTo>
                                <a:lnTo>
                                  <a:pt x="7014972" y="0"/>
                                </a:lnTo>
                                <a:lnTo>
                                  <a:pt x="70149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129" name="Shape 127129"/>
                        <wps:cNvSpPr/>
                        <wps:spPr>
                          <a:xfrm>
                            <a:off x="7155181"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130" name="Shape 127130"/>
                        <wps:cNvSpPr/>
                        <wps:spPr>
                          <a:xfrm>
                            <a:off x="7089648" y="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131" name="Shape 127131"/>
                        <wps:cNvSpPr/>
                        <wps:spPr>
                          <a:xfrm>
                            <a:off x="7146036" y="9144"/>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7132" name="Shape 127132"/>
                        <wps:cNvSpPr/>
                        <wps:spPr>
                          <a:xfrm>
                            <a:off x="7089648" y="914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7133" name="Shape 127133"/>
                        <wps:cNvSpPr/>
                        <wps:spPr>
                          <a:xfrm>
                            <a:off x="7107936"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134" name="Shape 127134"/>
                        <wps:cNvSpPr/>
                        <wps:spPr>
                          <a:xfrm>
                            <a:off x="708964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135" name="Shape 127135"/>
                        <wps:cNvSpPr/>
                        <wps:spPr>
                          <a:xfrm>
                            <a:off x="7098793"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7136" name="Shape 127136"/>
                        <wps:cNvSpPr/>
                        <wps:spPr>
                          <a:xfrm>
                            <a:off x="7089648"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7137" name="Shape 127137"/>
                        <wps:cNvSpPr/>
                        <wps:spPr>
                          <a:xfrm>
                            <a:off x="7089648"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138" name="Shape 127138"/>
                        <wps:cNvSpPr/>
                        <wps:spPr>
                          <a:xfrm>
                            <a:off x="0" y="74676"/>
                            <a:ext cx="9144" cy="9300972"/>
                          </a:xfrm>
                          <a:custGeom>
                            <a:avLst/>
                            <a:gdLst/>
                            <a:ahLst/>
                            <a:cxnLst/>
                            <a:rect l="0" t="0" r="0" b="0"/>
                            <a:pathLst>
                              <a:path w="9144" h="9300972">
                                <a:moveTo>
                                  <a:pt x="0" y="0"/>
                                </a:moveTo>
                                <a:lnTo>
                                  <a:pt x="9144" y="0"/>
                                </a:lnTo>
                                <a:lnTo>
                                  <a:pt x="9144" y="9300972"/>
                                </a:lnTo>
                                <a:lnTo>
                                  <a:pt x="0" y="9300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139" name="Shape 127139"/>
                        <wps:cNvSpPr/>
                        <wps:spPr>
                          <a:xfrm>
                            <a:off x="9144" y="74676"/>
                            <a:ext cx="9144" cy="9300972"/>
                          </a:xfrm>
                          <a:custGeom>
                            <a:avLst/>
                            <a:gdLst/>
                            <a:ahLst/>
                            <a:cxnLst/>
                            <a:rect l="0" t="0" r="0" b="0"/>
                            <a:pathLst>
                              <a:path w="9144" h="9300972">
                                <a:moveTo>
                                  <a:pt x="0" y="0"/>
                                </a:moveTo>
                                <a:lnTo>
                                  <a:pt x="9144" y="0"/>
                                </a:lnTo>
                                <a:lnTo>
                                  <a:pt x="9144" y="9300972"/>
                                </a:lnTo>
                                <a:lnTo>
                                  <a:pt x="0" y="93009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7140" name="Shape 127140"/>
                        <wps:cNvSpPr/>
                        <wps:spPr>
                          <a:xfrm>
                            <a:off x="18288" y="74676"/>
                            <a:ext cx="38100" cy="9300972"/>
                          </a:xfrm>
                          <a:custGeom>
                            <a:avLst/>
                            <a:gdLst/>
                            <a:ahLst/>
                            <a:cxnLst/>
                            <a:rect l="0" t="0" r="0" b="0"/>
                            <a:pathLst>
                              <a:path w="38100" h="9300972">
                                <a:moveTo>
                                  <a:pt x="0" y="0"/>
                                </a:moveTo>
                                <a:lnTo>
                                  <a:pt x="38100" y="0"/>
                                </a:lnTo>
                                <a:lnTo>
                                  <a:pt x="38100" y="9300972"/>
                                </a:lnTo>
                                <a:lnTo>
                                  <a:pt x="0" y="9300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141" name="Shape 127141"/>
                        <wps:cNvSpPr/>
                        <wps:spPr>
                          <a:xfrm>
                            <a:off x="56388" y="74676"/>
                            <a:ext cx="9144" cy="9300972"/>
                          </a:xfrm>
                          <a:custGeom>
                            <a:avLst/>
                            <a:gdLst/>
                            <a:ahLst/>
                            <a:cxnLst/>
                            <a:rect l="0" t="0" r="0" b="0"/>
                            <a:pathLst>
                              <a:path w="9144" h="9300972">
                                <a:moveTo>
                                  <a:pt x="0" y="0"/>
                                </a:moveTo>
                                <a:lnTo>
                                  <a:pt x="9144" y="0"/>
                                </a:lnTo>
                                <a:lnTo>
                                  <a:pt x="9144" y="9300972"/>
                                </a:lnTo>
                                <a:lnTo>
                                  <a:pt x="0" y="93009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7142" name="Shape 127142"/>
                        <wps:cNvSpPr/>
                        <wps:spPr>
                          <a:xfrm>
                            <a:off x="65532" y="74676"/>
                            <a:ext cx="9144" cy="9300972"/>
                          </a:xfrm>
                          <a:custGeom>
                            <a:avLst/>
                            <a:gdLst/>
                            <a:ahLst/>
                            <a:cxnLst/>
                            <a:rect l="0" t="0" r="0" b="0"/>
                            <a:pathLst>
                              <a:path w="9144" h="9300972">
                                <a:moveTo>
                                  <a:pt x="0" y="0"/>
                                </a:moveTo>
                                <a:lnTo>
                                  <a:pt x="9144" y="0"/>
                                </a:lnTo>
                                <a:lnTo>
                                  <a:pt x="9144" y="9300972"/>
                                </a:lnTo>
                                <a:lnTo>
                                  <a:pt x="0" y="9300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143" name="Shape 127143"/>
                        <wps:cNvSpPr/>
                        <wps:spPr>
                          <a:xfrm>
                            <a:off x="7155181" y="74676"/>
                            <a:ext cx="9144" cy="9300972"/>
                          </a:xfrm>
                          <a:custGeom>
                            <a:avLst/>
                            <a:gdLst/>
                            <a:ahLst/>
                            <a:cxnLst/>
                            <a:rect l="0" t="0" r="0" b="0"/>
                            <a:pathLst>
                              <a:path w="9144" h="9300972">
                                <a:moveTo>
                                  <a:pt x="0" y="0"/>
                                </a:moveTo>
                                <a:lnTo>
                                  <a:pt x="9144" y="0"/>
                                </a:lnTo>
                                <a:lnTo>
                                  <a:pt x="9144" y="9300972"/>
                                </a:lnTo>
                                <a:lnTo>
                                  <a:pt x="0" y="9300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144" name="Shape 127144"/>
                        <wps:cNvSpPr/>
                        <wps:spPr>
                          <a:xfrm>
                            <a:off x="7146036" y="74676"/>
                            <a:ext cx="9144" cy="9300972"/>
                          </a:xfrm>
                          <a:custGeom>
                            <a:avLst/>
                            <a:gdLst/>
                            <a:ahLst/>
                            <a:cxnLst/>
                            <a:rect l="0" t="0" r="0" b="0"/>
                            <a:pathLst>
                              <a:path w="9144" h="9300972">
                                <a:moveTo>
                                  <a:pt x="0" y="0"/>
                                </a:moveTo>
                                <a:lnTo>
                                  <a:pt x="9144" y="0"/>
                                </a:lnTo>
                                <a:lnTo>
                                  <a:pt x="9144" y="9300972"/>
                                </a:lnTo>
                                <a:lnTo>
                                  <a:pt x="0" y="93009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7145" name="Shape 127145"/>
                        <wps:cNvSpPr/>
                        <wps:spPr>
                          <a:xfrm>
                            <a:off x="7107936" y="74676"/>
                            <a:ext cx="38100" cy="9300972"/>
                          </a:xfrm>
                          <a:custGeom>
                            <a:avLst/>
                            <a:gdLst/>
                            <a:ahLst/>
                            <a:cxnLst/>
                            <a:rect l="0" t="0" r="0" b="0"/>
                            <a:pathLst>
                              <a:path w="38100" h="9300972">
                                <a:moveTo>
                                  <a:pt x="0" y="0"/>
                                </a:moveTo>
                                <a:lnTo>
                                  <a:pt x="38100" y="0"/>
                                </a:lnTo>
                                <a:lnTo>
                                  <a:pt x="38100" y="9300972"/>
                                </a:lnTo>
                                <a:lnTo>
                                  <a:pt x="0" y="9300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146" name="Shape 127146"/>
                        <wps:cNvSpPr/>
                        <wps:spPr>
                          <a:xfrm>
                            <a:off x="7098793" y="74676"/>
                            <a:ext cx="9144" cy="9300972"/>
                          </a:xfrm>
                          <a:custGeom>
                            <a:avLst/>
                            <a:gdLst/>
                            <a:ahLst/>
                            <a:cxnLst/>
                            <a:rect l="0" t="0" r="0" b="0"/>
                            <a:pathLst>
                              <a:path w="9144" h="9300972">
                                <a:moveTo>
                                  <a:pt x="0" y="0"/>
                                </a:moveTo>
                                <a:lnTo>
                                  <a:pt x="9144" y="0"/>
                                </a:lnTo>
                                <a:lnTo>
                                  <a:pt x="9144" y="9300972"/>
                                </a:lnTo>
                                <a:lnTo>
                                  <a:pt x="0" y="93009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7147" name="Shape 127147"/>
                        <wps:cNvSpPr/>
                        <wps:spPr>
                          <a:xfrm>
                            <a:off x="7089648" y="74676"/>
                            <a:ext cx="9144" cy="9300972"/>
                          </a:xfrm>
                          <a:custGeom>
                            <a:avLst/>
                            <a:gdLst/>
                            <a:ahLst/>
                            <a:cxnLst/>
                            <a:rect l="0" t="0" r="0" b="0"/>
                            <a:pathLst>
                              <a:path w="9144" h="9300972">
                                <a:moveTo>
                                  <a:pt x="0" y="0"/>
                                </a:moveTo>
                                <a:lnTo>
                                  <a:pt x="9144" y="0"/>
                                </a:lnTo>
                                <a:lnTo>
                                  <a:pt x="9144" y="9300972"/>
                                </a:lnTo>
                                <a:lnTo>
                                  <a:pt x="0" y="9300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148" name="Shape 127148"/>
                        <wps:cNvSpPr/>
                        <wps:spPr>
                          <a:xfrm>
                            <a:off x="0" y="9375648"/>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149" name="Shape 127149"/>
                        <wps:cNvSpPr/>
                        <wps:spPr>
                          <a:xfrm>
                            <a:off x="0" y="944118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150" name="Shape 127150"/>
                        <wps:cNvSpPr/>
                        <wps:spPr>
                          <a:xfrm>
                            <a:off x="9144" y="9375648"/>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7151" name="Shape 127151"/>
                        <wps:cNvSpPr/>
                        <wps:spPr>
                          <a:xfrm>
                            <a:off x="9144" y="9432036"/>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7152" name="Shape 127152"/>
                        <wps:cNvSpPr/>
                        <wps:spPr>
                          <a:xfrm>
                            <a:off x="18288" y="937564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153" name="Shape 127153"/>
                        <wps:cNvSpPr/>
                        <wps:spPr>
                          <a:xfrm>
                            <a:off x="18288" y="9393936"/>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154" name="Shape 127154"/>
                        <wps:cNvSpPr/>
                        <wps:spPr>
                          <a:xfrm>
                            <a:off x="56388" y="937564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7155" name="Shape 127155"/>
                        <wps:cNvSpPr/>
                        <wps:spPr>
                          <a:xfrm>
                            <a:off x="56388" y="93847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7156" name="Shape 127156"/>
                        <wps:cNvSpPr/>
                        <wps:spPr>
                          <a:xfrm>
                            <a:off x="65532" y="93756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157" name="Shape 127157"/>
                        <wps:cNvSpPr/>
                        <wps:spPr>
                          <a:xfrm>
                            <a:off x="74676" y="9441180"/>
                            <a:ext cx="7014972" cy="9144"/>
                          </a:xfrm>
                          <a:custGeom>
                            <a:avLst/>
                            <a:gdLst/>
                            <a:ahLst/>
                            <a:cxnLst/>
                            <a:rect l="0" t="0" r="0" b="0"/>
                            <a:pathLst>
                              <a:path w="7014972" h="9144">
                                <a:moveTo>
                                  <a:pt x="0" y="0"/>
                                </a:moveTo>
                                <a:lnTo>
                                  <a:pt x="7014972" y="0"/>
                                </a:lnTo>
                                <a:lnTo>
                                  <a:pt x="70149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158" name="Shape 127158"/>
                        <wps:cNvSpPr/>
                        <wps:spPr>
                          <a:xfrm>
                            <a:off x="74676" y="9432036"/>
                            <a:ext cx="7014972" cy="9144"/>
                          </a:xfrm>
                          <a:custGeom>
                            <a:avLst/>
                            <a:gdLst/>
                            <a:ahLst/>
                            <a:cxnLst/>
                            <a:rect l="0" t="0" r="0" b="0"/>
                            <a:pathLst>
                              <a:path w="7014972" h="9144">
                                <a:moveTo>
                                  <a:pt x="0" y="0"/>
                                </a:moveTo>
                                <a:lnTo>
                                  <a:pt x="7014972" y="0"/>
                                </a:lnTo>
                                <a:lnTo>
                                  <a:pt x="701497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7159" name="Shape 127159"/>
                        <wps:cNvSpPr/>
                        <wps:spPr>
                          <a:xfrm>
                            <a:off x="74676" y="9393936"/>
                            <a:ext cx="7014972" cy="38100"/>
                          </a:xfrm>
                          <a:custGeom>
                            <a:avLst/>
                            <a:gdLst/>
                            <a:ahLst/>
                            <a:cxnLst/>
                            <a:rect l="0" t="0" r="0" b="0"/>
                            <a:pathLst>
                              <a:path w="7014972" h="38100">
                                <a:moveTo>
                                  <a:pt x="0" y="0"/>
                                </a:moveTo>
                                <a:lnTo>
                                  <a:pt x="7014972" y="0"/>
                                </a:lnTo>
                                <a:lnTo>
                                  <a:pt x="7014972"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160" name="Shape 127160"/>
                        <wps:cNvSpPr/>
                        <wps:spPr>
                          <a:xfrm>
                            <a:off x="74676" y="9384792"/>
                            <a:ext cx="7014972" cy="9144"/>
                          </a:xfrm>
                          <a:custGeom>
                            <a:avLst/>
                            <a:gdLst/>
                            <a:ahLst/>
                            <a:cxnLst/>
                            <a:rect l="0" t="0" r="0" b="0"/>
                            <a:pathLst>
                              <a:path w="7014972" h="9144">
                                <a:moveTo>
                                  <a:pt x="0" y="0"/>
                                </a:moveTo>
                                <a:lnTo>
                                  <a:pt x="7014972" y="0"/>
                                </a:lnTo>
                                <a:lnTo>
                                  <a:pt x="701497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7161" name="Shape 127161"/>
                        <wps:cNvSpPr/>
                        <wps:spPr>
                          <a:xfrm>
                            <a:off x="74676" y="9375648"/>
                            <a:ext cx="7014972" cy="9144"/>
                          </a:xfrm>
                          <a:custGeom>
                            <a:avLst/>
                            <a:gdLst/>
                            <a:ahLst/>
                            <a:cxnLst/>
                            <a:rect l="0" t="0" r="0" b="0"/>
                            <a:pathLst>
                              <a:path w="7014972" h="9144">
                                <a:moveTo>
                                  <a:pt x="0" y="0"/>
                                </a:moveTo>
                                <a:lnTo>
                                  <a:pt x="7014972" y="0"/>
                                </a:lnTo>
                                <a:lnTo>
                                  <a:pt x="70149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162" name="Shape 127162"/>
                        <wps:cNvSpPr/>
                        <wps:spPr>
                          <a:xfrm>
                            <a:off x="7155181" y="9375648"/>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163" name="Shape 127163"/>
                        <wps:cNvSpPr/>
                        <wps:spPr>
                          <a:xfrm>
                            <a:off x="7089648" y="944118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164" name="Shape 127164"/>
                        <wps:cNvSpPr/>
                        <wps:spPr>
                          <a:xfrm>
                            <a:off x="7146036" y="9375648"/>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7165" name="Shape 127165"/>
                        <wps:cNvSpPr/>
                        <wps:spPr>
                          <a:xfrm>
                            <a:off x="7089648" y="9432036"/>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7166" name="Shape 127166"/>
                        <wps:cNvSpPr/>
                        <wps:spPr>
                          <a:xfrm>
                            <a:off x="7107936" y="937564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167" name="Shape 127167"/>
                        <wps:cNvSpPr/>
                        <wps:spPr>
                          <a:xfrm>
                            <a:off x="7089648" y="9393936"/>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168" name="Shape 127168"/>
                        <wps:cNvSpPr/>
                        <wps:spPr>
                          <a:xfrm>
                            <a:off x="7098793" y="937564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7169" name="Shape 127169"/>
                        <wps:cNvSpPr/>
                        <wps:spPr>
                          <a:xfrm>
                            <a:off x="7089648" y="93847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7170" name="Shape 127170"/>
                        <wps:cNvSpPr/>
                        <wps:spPr>
                          <a:xfrm>
                            <a:off x="7089648" y="93756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96454" o:spid="_x0000_s1026" style="width:601.25pt;height:744.1pt;mso-position-horizontal-relative:char;mso-position-vertical-relative:line" coordsize="76361,94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">
                <v:rect id="Rectangle 8" o:spid="_x0000_s1027" style="position:absolute;left:8232;top:4957;width:68129;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C81D64" w:rsidRDefault="00C81D64">
                        <w:pPr>
                          <w:spacing w:after="160" w:line="259" w:lineRule="auto"/>
                          <w:ind w:left="0" w:firstLine="0"/>
                        </w:pPr>
                        <w:r>
                          <w:rPr>
                            <w:b/>
                          </w:rPr>
                          <w:t>MINISTERUL EDUCAȚIEI ȘI CERCETĂRII AL REPUBLICII MOLDOVA</w:t>
                        </w:r>
                      </w:p>
                    </w:txbxContent>
                  </v:textbox>
                </v:rect>
                <v:rect id="Rectangle 9" o:spid="_x0000_s1028" style="position:absolute;left:59479;top:463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C81D64" w:rsidRDefault="00C81D64">
                        <w:pPr>
                          <w:spacing w:after="160" w:line="259" w:lineRule="auto"/>
                          <w:ind w:left="0" w:firstLine="0"/>
                        </w:pPr>
                        <w:r>
                          <w:rPr>
                            <w:b/>
                          </w:rPr>
                          <w:t xml:space="preserve"> </w:t>
                        </w:r>
                      </w:p>
                    </w:txbxContent>
                  </v:textbox>
                </v:rect>
                <v:rect id="Rectangle 10" o:spid="_x0000_s1029" style="position:absolute;left:13870;top:7544;width:146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C81D64" w:rsidRDefault="00C81D64">
                        <w:pPr>
                          <w:spacing w:after="160" w:line="259" w:lineRule="auto"/>
                          <w:ind w:left="0" w:firstLine="0"/>
                        </w:pPr>
                        <w:r>
                          <w:rPr>
                            <w:b/>
                          </w:rPr>
                          <w:t>D</w:t>
                        </w:r>
                      </w:p>
                    </w:txbxContent>
                  </v:textbox>
                </v:rect>
                <v:rect id="Rectangle 11" o:spid="_x0000_s1030" style="position:absolute;left:14968;top:7544;width:506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C81D64" w:rsidRDefault="00C81D64">
                        <w:pPr>
                          <w:spacing w:after="160" w:line="259" w:lineRule="auto"/>
                          <w:ind w:left="0" w:firstLine="0"/>
                        </w:pPr>
                        <w:r>
                          <w:rPr>
                            <w:b/>
                          </w:rPr>
                          <w:t>IREC</w:t>
                        </w:r>
                      </w:p>
                    </w:txbxContent>
                  </v:textbox>
                </v:rect>
                <v:rect id="Rectangle 12" o:spid="_x0000_s1031" style="position:absolute;left:18778;top:7870;width:4663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C81D64" w:rsidRDefault="00C81D64">
                        <w:pPr>
                          <w:spacing w:after="160" w:line="259" w:lineRule="auto"/>
                          <w:ind w:left="0" w:firstLine="0"/>
                        </w:pPr>
                        <w:r>
                          <w:rPr>
                            <w:b/>
                          </w:rPr>
                          <w:t>ŢIA GENERALĂ EDUCAŢIE, TINERET ŞI SPORT</w:t>
                        </w:r>
                      </w:p>
                    </w:txbxContent>
                  </v:textbox>
                </v:rect>
                <v:rect id="Rectangle 13" o:spid="_x0000_s1032" style="position:absolute;left:53855;top:754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C81D64" w:rsidRDefault="00C81D64">
                        <w:pPr>
                          <w:spacing w:after="160" w:line="259" w:lineRule="auto"/>
                          <w:ind w:left="0" w:firstLine="0"/>
                        </w:pPr>
                        <w:r>
                          <w:rPr>
                            <w:b/>
                          </w:rPr>
                          <w:t xml:space="preserve"> </w:t>
                        </w:r>
                      </w:p>
                    </w:txbxContent>
                  </v:textbox>
                </v:rect>
                <v:rect id="Rectangle 14" o:spid="_x0000_s1033" style="position:absolute;left:20336;top:10440;width:135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C81D64" w:rsidRDefault="00C81D64">
                        <w:pPr>
                          <w:spacing w:after="160" w:line="259" w:lineRule="auto"/>
                          <w:ind w:left="0" w:firstLine="0"/>
                        </w:pPr>
                        <w:r>
                          <w:rPr>
                            <w:b/>
                          </w:rPr>
                          <w:t>L</w:t>
                        </w:r>
                      </w:p>
                    </w:txbxContent>
                  </v:textbox>
                </v:rect>
                <v:rect id="Rectangle 15" o:spid="_x0000_s1034" style="position:absolute;left:21357;top:10766;width:3359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C81D64" w:rsidRDefault="00C81D64">
                        <w:pPr>
                          <w:spacing w:after="160" w:line="259" w:lineRule="auto"/>
                          <w:ind w:left="0" w:firstLine="0"/>
                        </w:pPr>
                        <w:r>
                          <w:rPr>
                            <w:b/>
                          </w:rPr>
                          <w:t>ICEUL TEORETIC “ŞTEFAN VODĂ</w:t>
                        </w:r>
                      </w:p>
                    </w:txbxContent>
                  </v:textbox>
                </v:rect>
                <v:rect id="Rectangle 16" o:spid="_x0000_s1035" style="position:absolute;left:46628;top:10766;width:101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C81D64" w:rsidRDefault="00C81D64">
                        <w:pPr>
                          <w:spacing w:after="160" w:line="259" w:lineRule="auto"/>
                          <w:ind w:left="0" w:firstLine="0"/>
                        </w:pPr>
                        <w:r>
                          <w:rPr>
                            <w:b/>
                          </w:rPr>
                          <w:t>”</w:t>
                        </w:r>
                      </w:p>
                    </w:txbxContent>
                  </v:textbox>
                </v:rect>
                <v:rect id="Rectangle 17" o:spid="_x0000_s1036" style="position:absolute;left:47390;top:1044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C81D64" w:rsidRDefault="00C81D64">
                        <w:pPr>
                          <w:spacing w:after="160" w:line="259" w:lineRule="auto"/>
                          <w:ind w:left="0" w:firstLine="0"/>
                        </w:pPr>
                        <w:r>
                          <w:rPr>
                            <w:b/>
                          </w:rPr>
                          <w:t xml:space="preserve"> </w:t>
                        </w:r>
                      </w:p>
                    </w:txbxContent>
                  </v:textbox>
                </v:rect>
                <v:rect id="Rectangle 18" o:spid="_x0000_s1037" style="position:absolute;left:33854;top:1335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C81D64" w:rsidRDefault="00C81D64">
                        <w:pPr>
                          <w:spacing w:after="160" w:line="259" w:lineRule="auto"/>
                          <w:ind w:left="0" w:firstLine="0"/>
                        </w:pPr>
                        <w:r>
                          <w:t xml:space="preserve"> </w:t>
                        </w:r>
                      </w:p>
                    </w:txbxContent>
                  </v:textbox>
                </v:rect>
                <v:rect id="Rectangle 19" o:spid="_x0000_s1038" style="position:absolute;left:69875;top:1626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C81D64" w:rsidRDefault="00C81D64">
                        <w:pPr>
                          <w:spacing w:after="160" w:line="259" w:lineRule="auto"/>
                          <w:ind w:left="0" w:firstLine="0"/>
                        </w:pPr>
                        <w:r>
                          <w:t xml:space="preserve"> </w:t>
                        </w:r>
                      </w:p>
                    </w:txbxContent>
                  </v:textbox>
                </v:rect>
                <v:rect id="Rectangle 20" o:spid="_x0000_s1039" style="position:absolute;left:69875;top:1815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C81D64" w:rsidRDefault="00C81D64">
                        <w:pPr>
                          <w:spacing w:after="160" w:line="259" w:lineRule="auto"/>
                          <w:ind w:left="0" w:firstLine="0"/>
                        </w:pPr>
                        <w:r>
                          <w:t xml:space="preserve"> </w:t>
                        </w:r>
                      </w:p>
                    </w:txbxContent>
                  </v:textbox>
                </v:rect>
                <v:rect id="Rectangle 21" o:spid="_x0000_s1040" style="position:absolute;left:69875;top:2004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C81D64" w:rsidRDefault="00C81D64">
                        <w:pPr>
                          <w:spacing w:after="160" w:line="259" w:lineRule="auto"/>
                          <w:ind w:left="0" w:firstLine="0"/>
                        </w:pPr>
                        <w:r>
                          <w:t xml:space="preserve"> </w:t>
                        </w:r>
                      </w:p>
                    </w:txbxContent>
                  </v:textbox>
                </v:rect>
                <v:rect id="Rectangle 22" o:spid="_x0000_s1041" style="position:absolute;left:69875;top:2193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C81D64" w:rsidRDefault="00C81D64">
                        <w:pPr>
                          <w:spacing w:after="160" w:line="259" w:lineRule="auto"/>
                          <w:ind w:left="0" w:firstLine="0"/>
                        </w:pPr>
                        <w:r>
                          <w:t xml:space="preserve"> </w:t>
                        </w:r>
                      </w:p>
                    </w:txbxContent>
                  </v:textbox>
                </v:rect>
                <v:rect id="Rectangle 23" o:spid="_x0000_s1042" style="position:absolute;left:28459;top:23821;width:38511;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C81D64" w:rsidRDefault="00C81D64">
                        <w:pPr>
                          <w:spacing w:after="160" w:line="259" w:lineRule="auto"/>
                          <w:ind w:left="0" w:firstLine="0"/>
                        </w:pPr>
                        <w:r>
                          <w:t xml:space="preserve">                                                                            </w:t>
                        </w:r>
                      </w:p>
                    </w:txbxContent>
                  </v:textbox>
                </v:rect>
                <v:rect id="Rectangle 24" o:spid="_x0000_s1043" style="position:absolute;left:57421;top:23821;width:7095;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C81D64" w:rsidRDefault="00C81D64">
                        <w:pPr>
                          <w:spacing w:after="160" w:line="259" w:lineRule="auto"/>
                          <w:ind w:left="0" w:firstLine="0"/>
                        </w:pPr>
                        <w:r>
                          <w:t xml:space="preserve">              </w:t>
                        </w:r>
                      </w:p>
                    </w:txbxContent>
                  </v:textbox>
                </v:rect>
                <v:rect id="Rectangle 25" o:spid="_x0000_s1044" style="position:absolute;left:62755;top:23821;width:9468;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C81D64" w:rsidRDefault="00C81D64">
                        <w:pPr>
                          <w:spacing w:after="160" w:line="259" w:lineRule="auto"/>
                          <w:ind w:left="0" w:firstLine="0"/>
                        </w:pPr>
                        <w:r>
                          <w:t>APROBAT</w:t>
                        </w:r>
                      </w:p>
                    </w:txbxContent>
                  </v:textbox>
                </v:rect>
                <v:rect id="Rectangle 26" o:spid="_x0000_s1045" style="position:absolute;left:69875;top:2382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C81D64" w:rsidRDefault="00C81D64">
                        <w:pPr>
                          <w:spacing w:after="160" w:line="259" w:lineRule="auto"/>
                          <w:ind w:left="0" w:firstLine="0"/>
                        </w:pPr>
                        <w:r>
                          <w:t xml:space="preserve"> </w:t>
                        </w:r>
                      </w:p>
                    </w:txbxContent>
                  </v:textbox>
                </v:rect>
                <v:rect id="Rectangle 27" o:spid="_x0000_s1046" style="position:absolute;left:48975;top:27033;width:82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C81D64" w:rsidRDefault="00C81D64">
                        <w:pPr>
                          <w:spacing w:after="160" w:line="259" w:lineRule="auto"/>
                          <w:ind w:left="0" w:firstLine="0"/>
                        </w:pPr>
                        <w:r>
                          <w:t xml:space="preserve">la ședința </w:t>
                        </w:r>
                      </w:p>
                    </w:txbxContent>
                  </v:textbox>
                </v:rect>
                <v:rect id="Rectangle 28" o:spid="_x0000_s1047" style="position:absolute;left:55151;top:27033;width:1956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C81D64" w:rsidRDefault="00C81D64">
                        <w:pPr>
                          <w:spacing w:after="160" w:line="259" w:lineRule="auto"/>
                          <w:ind w:left="0" w:firstLine="0"/>
                        </w:pPr>
                        <w:r>
                          <w:t>Consiliului profesoral și</w:t>
                        </w:r>
                      </w:p>
                    </w:txbxContent>
                  </v:textbox>
                </v:rect>
                <v:rect id="Rectangle 29" o:spid="_x0000_s1048" style="position:absolute;left:69875;top:2673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C81D64" w:rsidRDefault="00C81D64">
                        <w:pPr>
                          <w:spacing w:after="160" w:line="259" w:lineRule="auto"/>
                          <w:ind w:left="0" w:firstLine="0"/>
                        </w:pPr>
                        <w:r>
                          <w:t xml:space="preserve"> </w:t>
                        </w:r>
                      </w:p>
                    </w:txbxContent>
                  </v:textbox>
                </v:rect>
                <v:rect id="Rectangle 30" o:spid="_x0000_s1049" style="position:absolute;left:70271;top:2673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C81D64" w:rsidRDefault="00C81D64">
                        <w:pPr>
                          <w:spacing w:after="160" w:line="259" w:lineRule="auto"/>
                          <w:ind w:left="0" w:firstLine="0"/>
                        </w:pPr>
                        <w:r>
                          <w:t xml:space="preserve"> </w:t>
                        </w:r>
                      </w:p>
                    </w:txbxContent>
                  </v:textbox>
                </v:rect>
                <v:rect id="Rectangle 31" o:spid="_x0000_s1050" style="position:absolute;left:52941;top:29231;width:2251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C81D64" w:rsidRDefault="00C81D64">
                        <w:pPr>
                          <w:spacing w:after="160" w:line="259" w:lineRule="auto"/>
                          <w:ind w:left="0" w:firstLine="0"/>
                        </w:pPr>
                        <w:r>
                          <w:t>Consiliului de administrație</w:t>
                        </w:r>
                      </w:p>
                    </w:txbxContent>
                  </v:textbox>
                </v:rect>
                <v:rect id="Rectangle 32" o:spid="_x0000_s1051" style="position:absolute;left:69875;top:2893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C81D64" w:rsidRDefault="00C81D64">
                        <w:pPr>
                          <w:spacing w:after="160" w:line="259" w:lineRule="auto"/>
                          <w:ind w:left="0" w:firstLine="0"/>
                        </w:pPr>
                        <w:r>
                          <w:t xml:space="preserve"> </w:t>
                        </w:r>
                      </w:p>
                    </w:txbxContent>
                  </v:textbox>
                </v:rect>
                <v:rect id="Rectangle 33" o:spid="_x0000_s1052" style="position:absolute;left:44768;top:31124;width:538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C81D64" w:rsidRDefault="00C81D64">
                        <w:pPr>
                          <w:spacing w:after="160" w:line="259" w:lineRule="auto"/>
                          <w:ind w:left="0" w:firstLine="0"/>
                        </w:pPr>
                        <w:r>
                          <w:t>Proces</w:t>
                        </w:r>
                      </w:p>
                    </w:txbxContent>
                  </v:textbox>
                </v:rect>
                <v:rect id="Rectangle 34" o:spid="_x0000_s1053" style="position:absolute;left:48822;top:31124;width:67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C81D64" w:rsidRDefault="00C81D64">
                        <w:pPr>
                          <w:spacing w:after="160" w:line="259" w:lineRule="auto"/>
                          <w:ind w:left="0" w:firstLine="0"/>
                        </w:pPr>
                        <w:r>
                          <w:t>-</w:t>
                        </w:r>
                      </w:p>
                    </w:txbxContent>
                  </v:textbox>
                </v:rect>
                <v:rect id="Rectangle 35" o:spid="_x0000_s1054" style="position:absolute;left:49325;top:31124;width:776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C81D64" w:rsidRDefault="00C81D64">
                        <w:pPr>
                          <w:spacing w:after="160" w:line="259" w:lineRule="auto"/>
                          <w:ind w:left="0" w:firstLine="0"/>
                        </w:pPr>
                        <w:r>
                          <w:t>verbal nr.</w:t>
                        </w:r>
                      </w:p>
                    </w:txbxContent>
                  </v:textbox>
                </v:rect>
                <v:rect id="Rectangle 36" o:spid="_x0000_s1055" style="position:absolute;left:55166;top:3112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C81D64" w:rsidRDefault="00C81D64">
                        <w:pPr>
                          <w:spacing w:after="160" w:line="259" w:lineRule="auto"/>
                          <w:ind w:left="0" w:firstLine="0"/>
                        </w:pPr>
                        <w:r>
                          <w:t xml:space="preserve"> </w:t>
                        </w:r>
                      </w:p>
                    </w:txbxContent>
                  </v:textbox>
                </v:rect>
                <v:rect id="Rectangle 38" o:spid="_x0000_s1056" style="position:absolute;left:55149;top:32004;width:2933;height:1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C81D64" w:rsidRDefault="00C81D64">
                        <w:pPr>
                          <w:spacing w:after="160" w:line="259" w:lineRule="auto"/>
                          <w:ind w:left="0" w:firstLine="0"/>
                        </w:pPr>
                        <w:r>
                          <w:t xml:space="preserve">  </w:t>
                        </w:r>
                      </w:p>
                    </w:txbxContent>
                  </v:textbox>
                </v:rect>
                <v:rect id="Rectangle 39" o:spid="_x0000_s1057" style="position:absolute;left:57833;top:31124;width:413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C81D64" w:rsidRDefault="00D24C19">
                        <w:pPr>
                          <w:spacing w:after="160" w:line="259" w:lineRule="auto"/>
                          <w:ind w:left="0" w:firstLine="0"/>
                        </w:pPr>
                        <w:r>
                          <w:t xml:space="preserve">din </w:t>
                        </w:r>
                      </w:p>
                    </w:txbxContent>
                  </v:textbox>
                </v:rect>
                <v:rect id="Rectangle 96221" o:spid="_x0000_s1058" style="position:absolute;left:61704;top:31124;width:630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" filled="f" stroked="f">
                  <v:textbox inset="0,0,0,0">
                    <w:txbxContent>
                      <w:p w:rsidR="00C81D64" w:rsidRDefault="00C81D64">
                        <w:pPr>
                          <w:spacing w:after="160" w:line="259" w:lineRule="auto"/>
                          <w:ind w:left="0" w:firstLine="0"/>
                        </w:pPr>
                        <w:r>
                          <w:t xml:space="preserve"> august,</w:t>
                        </w:r>
                      </w:p>
                    </w:txbxContent>
                  </v:textbox>
                </v:rect>
                <v:rect id="Rectangle 41" o:spid="_x0000_s1059" style="position:absolute;left:66446;top:3112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C81D64" w:rsidRDefault="00C81D64">
                        <w:pPr>
                          <w:spacing w:after="160" w:line="259" w:lineRule="auto"/>
                          <w:ind w:left="0" w:firstLine="0"/>
                        </w:pPr>
                        <w:r>
                          <w:t xml:space="preserve"> </w:t>
                        </w:r>
                      </w:p>
                    </w:txbxContent>
                  </v:textbox>
                </v:rect>
                <v:rect id="Rectangle 42" o:spid="_x0000_s1060" style="position:absolute;left:66827;top:31124;width:405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C81D64" w:rsidRDefault="00D24C19">
                        <w:pPr>
                          <w:spacing w:after="160" w:line="259" w:lineRule="auto"/>
                          <w:ind w:left="0" w:firstLine="0"/>
                        </w:pPr>
                        <w:r>
                          <w:t>2023</w:t>
                        </w:r>
                      </w:p>
                    </w:txbxContent>
                  </v:textbox>
                </v:rect>
                <v:rect id="Rectangle 44" o:spid="_x0000_s1061" style="position:absolute;left:69875;top:3432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C81D64" w:rsidRDefault="00C81D64">
                        <w:pPr>
                          <w:spacing w:after="160" w:line="259" w:lineRule="auto"/>
                          <w:ind w:left="0" w:firstLine="0"/>
                        </w:pPr>
                        <w:r>
                          <w:t xml:space="preserve"> </w:t>
                        </w:r>
                      </w:p>
                    </w:txbxContent>
                  </v:textbox>
                </v:rect>
                <v:rect id="Rectangle 45" o:spid="_x0000_s1062" style="position:absolute;left:69875;top:3752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C81D64" w:rsidRDefault="00C81D64">
                        <w:pPr>
                          <w:spacing w:after="160" w:line="259" w:lineRule="auto"/>
                          <w:ind w:left="0" w:firstLine="0"/>
                        </w:pPr>
                        <w:r>
                          <w:t xml:space="preserve"> </w:t>
                        </w:r>
                      </w:p>
                    </w:txbxContent>
                  </v:textbox>
                </v:rect>
                <v:rect id="Rectangle 46" o:spid="_x0000_s1063" style="position:absolute;left:35655;top:4074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C81D64" w:rsidRDefault="00C81D64">
                        <w:pPr>
                          <w:spacing w:after="160" w:line="259" w:lineRule="auto"/>
                          <w:ind w:left="0" w:firstLine="0"/>
                        </w:pPr>
                        <w:r>
                          <w:t xml:space="preserve"> </w:t>
                        </w:r>
                      </w:p>
                    </w:txbxContent>
                  </v:textbox>
                </v:rect>
                <v:rect id="Rectangle 47" o:spid="_x0000_s1064" style="position:absolute;left:7638;top:44070;width:15494;height:4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C81D64" w:rsidRDefault="00C81D64">
                        <w:pPr>
                          <w:spacing w:after="160" w:line="259" w:lineRule="auto"/>
                          <w:ind w:left="0" w:firstLine="0"/>
                        </w:pPr>
                        <w:r>
                          <w:rPr>
                            <w:rFonts w:ascii="Algerian" w:eastAsia="Algerian" w:hAnsi="Algerian" w:cs="Algerian"/>
                            <w:sz w:val="48"/>
                          </w:rPr>
                          <w:t>RAPORT</w:t>
                        </w:r>
                      </w:p>
                    </w:txbxContent>
                  </v:textbox>
                </v:rect>
                <v:rect id="Rectangle 48" o:spid="_x0000_s1065" style="position:absolute;left:19296;top:44070;width:54171;height:4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C81D64" w:rsidRDefault="00D24C19">
                        <w:pPr>
                          <w:spacing w:after="160" w:line="259" w:lineRule="auto"/>
                          <w:ind w:left="0" w:firstLine="0"/>
                        </w:pPr>
                        <w:r>
                          <w:rPr>
                            <w:rFonts w:ascii="Algerian" w:eastAsia="Algerian" w:hAnsi="Algerian" w:cs="Algerian"/>
                            <w:sz w:val="48"/>
                          </w:rPr>
                          <w:t>UL DE ACTIVITATEA</w:t>
                        </w:r>
                        <w:r w:rsidR="00C81D64">
                          <w:rPr>
                            <w:rFonts w:ascii="Algerian" w:eastAsia="Algerian" w:hAnsi="Algerian" w:cs="Algerian"/>
                            <w:sz w:val="48"/>
                          </w:rPr>
                          <w:t xml:space="preserve"> A INSTITU</w:t>
                        </w:r>
                      </w:p>
                    </w:txbxContent>
                  </v:textbox>
                </v:rect>
                <v:rect id="Rectangle 49" o:spid="_x0000_s1066" style="position:absolute;left:60073;top:44491;width:2007;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C81D64" w:rsidRDefault="00C81D64">
                        <w:pPr>
                          <w:spacing w:after="160" w:line="259" w:lineRule="auto"/>
                          <w:ind w:left="0" w:firstLine="0"/>
                        </w:pPr>
                        <w:r>
                          <w:rPr>
                            <w:rFonts w:ascii="Calibri" w:eastAsia="Calibri" w:hAnsi="Calibri" w:cs="Calibri"/>
                            <w:b/>
                            <w:sz w:val="48"/>
                          </w:rPr>
                          <w:t>Ţ</w:t>
                        </w:r>
                      </w:p>
                    </w:txbxContent>
                  </v:textbox>
                </v:rect>
                <v:rect id="Rectangle 50" o:spid="_x0000_s1067" style="position:absolute;left:61567;top:44070;width:5002;height:4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C81D64" w:rsidRDefault="00C81D64">
                        <w:pPr>
                          <w:spacing w:after="160" w:line="259" w:lineRule="auto"/>
                          <w:ind w:left="0" w:firstLine="0"/>
                        </w:pPr>
                        <w:r>
                          <w:rPr>
                            <w:rFonts w:ascii="Algerian" w:eastAsia="Algerian" w:hAnsi="Algerian" w:cs="Algerian"/>
                            <w:sz w:val="48"/>
                          </w:rPr>
                          <w:t>IEI</w:t>
                        </w:r>
                      </w:p>
                    </w:txbxContent>
                  </v:textbox>
                </v:rect>
                <v:rect id="Rectangle 51" o:spid="_x0000_s1068" style="position:absolute;left:65331;top:44070;width:1013;height:4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C81D64" w:rsidRDefault="00C81D64">
                        <w:pPr>
                          <w:spacing w:after="160" w:line="259" w:lineRule="auto"/>
                          <w:ind w:left="0" w:firstLine="0"/>
                        </w:pPr>
                        <w:r>
                          <w:rPr>
                            <w:rFonts w:ascii="Algerian" w:eastAsia="Algerian" w:hAnsi="Algerian" w:cs="Algerian"/>
                            <w:sz w:val="48"/>
                          </w:rPr>
                          <w:t xml:space="preserve"> </w:t>
                        </w:r>
                      </w:p>
                    </w:txbxContent>
                  </v:textbox>
                </v:rect>
                <v:rect id="Rectangle 52" o:spid="_x0000_s1069" style="position:absolute;left:66093;top:44070;width:1013;height:4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C81D64" w:rsidRDefault="00C81D64">
                        <w:pPr>
                          <w:spacing w:after="160" w:line="259" w:lineRule="auto"/>
                          <w:ind w:left="0" w:firstLine="0"/>
                        </w:pPr>
                        <w:r>
                          <w:rPr>
                            <w:rFonts w:ascii="Algerian" w:eastAsia="Algerian" w:hAnsi="Algerian" w:cs="Algerian"/>
                            <w:sz w:val="48"/>
                          </w:rPr>
                          <w:t xml:space="preserve"> </w:t>
                        </w:r>
                      </w:p>
                    </w:txbxContent>
                  </v:textbox>
                </v:rect>
                <v:rect id="Rectangle 53" o:spid="_x0000_s1070" style="position:absolute;left:39145;top:4897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C81D64" w:rsidRDefault="00C81D64">
                        <w:pPr>
                          <w:spacing w:after="160" w:line="259" w:lineRule="auto"/>
                          <w:ind w:left="0" w:firstLine="0"/>
                        </w:pPr>
                        <w:r>
                          <w:t xml:space="preserve"> </w:t>
                        </w:r>
                      </w:p>
                    </w:txbxContent>
                  </v:textbox>
                </v:rect>
                <v:rect id="Rectangle 54" o:spid="_x0000_s1071" style="position:absolute;left:39145;top:5188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C81D64" w:rsidRDefault="00C81D64">
                        <w:pPr>
                          <w:spacing w:after="160" w:line="259" w:lineRule="auto"/>
                          <w:ind w:left="0" w:firstLine="0"/>
                        </w:pPr>
                        <w:r>
                          <w:t xml:space="preserve"> </w:t>
                        </w:r>
                      </w:p>
                    </w:txbxContent>
                  </v:textbox>
                </v:rect>
                <v:rect id="Rectangle 55" o:spid="_x0000_s1072" style="position:absolute;left:39145;top:54795;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C81D64" w:rsidRDefault="00C81D64">
                        <w:pPr>
                          <w:spacing w:after="160" w:line="259" w:lineRule="auto"/>
                          <w:ind w:left="0" w:firstLine="0"/>
                        </w:pPr>
                        <w:r>
                          <w:t xml:space="preserve"> </w:t>
                        </w:r>
                      </w:p>
                    </w:txbxContent>
                  </v:textbox>
                </v:rect>
                <v:rect id="Rectangle 56" o:spid="_x0000_s1073" style="position:absolute;left:39145;top:57706;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C81D64" w:rsidRDefault="00C81D64">
                        <w:pPr>
                          <w:spacing w:after="160" w:line="259" w:lineRule="auto"/>
                          <w:ind w:left="0" w:firstLine="0"/>
                        </w:pPr>
                        <w:r>
                          <w:t xml:space="preserve"> </w:t>
                        </w:r>
                      </w:p>
                    </w:txbxContent>
                  </v:textbox>
                </v:rect>
                <v:rect id="Rectangle 57" o:spid="_x0000_s1074" style="position:absolute;left:39145;top:6060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C81D64" w:rsidRDefault="00C81D64">
                        <w:pPr>
                          <w:spacing w:after="160" w:line="259" w:lineRule="auto"/>
                          <w:ind w:left="0" w:firstLine="0"/>
                        </w:pPr>
                        <w:r>
                          <w:t xml:space="preserve"> </w:t>
                        </w:r>
                      </w:p>
                    </w:txbxContent>
                  </v:textbox>
                </v:rect>
                <v:rect id="Rectangle 58" o:spid="_x0000_s1075" style="position:absolute;left:39145;top:6351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C81D64" w:rsidRDefault="00C81D64">
                        <w:pPr>
                          <w:spacing w:after="160" w:line="259" w:lineRule="auto"/>
                          <w:ind w:left="0" w:firstLine="0"/>
                        </w:pPr>
                        <w:r>
                          <w:t xml:space="preserve"> </w:t>
                        </w:r>
                      </w:p>
                    </w:txbxContent>
                  </v:textbox>
                </v:rect>
                <v:rect id="Rectangle 59" o:spid="_x0000_s1076" style="position:absolute;left:1447;top:66423;width:3040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C81D64" w:rsidRDefault="00C81D64">
                        <w:pPr>
                          <w:spacing w:after="160" w:line="259" w:lineRule="auto"/>
                          <w:ind w:left="0" w:firstLine="0"/>
                        </w:pPr>
                        <w:r>
                          <w:t xml:space="preserve">                                                            </w:t>
                        </w:r>
                      </w:p>
                    </w:txbxContent>
                  </v:textbox>
                </v:rect>
                <v:rect id="Rectangle 60" o:spid="_x0000_s1077" style="position:absolute;left:24314;top:6642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C81D64" w:rsidRDefault="00C81D64">
                        <w:pPr>
                          <w:spacing w:after="160" w:line="259" w:lineRule="auto"/>
                          <w:ind w:left="0" w:firstLine="0"/>
                        </w:pPr>
                        <w:r>
                          <w:t xml:space="preserve"> </w:t>
                        </w:r>
                      </w:p>
                    </w:txbxContent>
                  </v:textbox>
                </v:rect>
                <v:rect id="Rectangle 61" o:spid="_x0000_s1078" style="position:absolute;left:1447;top:6933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C81D64" w:rsidRDefault="00C81D64">
                        <w:pPr>
                          <w:spacing w:after="160" w:line="259" w:lineRule="auto"/>
                          <w:ind w:left="0" w:firstLine="0"/>
                        </w:pPr>
                        <w:r>
                          <w:t xml:space="preserve"> </w:t>
                        </w:r>
                      </w:p>
                    </w:txbxContent>
                  </v:textbox>
                </v:rect>
                <v:rect id="Rectangle 62" o:spid="_x0000_s1079" style="position:absolute;left:1447;top:7223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C81D64" w:rsidRDefault="00C81D64">
                        <w:pPr>
                          <w:spacing w:after="160" w:line="259" w:lineRule="auto"/>
                          <w:ind w:left="0" w:firstLine="0"/>
                        </w:pPr>
                        <w:r>
                          <w:t xml:space="preserve"> </w:t>
                        </w:r>
                      </w:p>
                    </w:txbxContent>
                  </v:textbox>
                </v:rect>
                <v:rect id="Rectangle 63" o:spid="_x0000_s1080" style="position:absolute;left:1447;top:7514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C81D64" w:rsidRDefault="00C81D64">
                        <w:pPr>
                          <w:spacing w:after="160" w:line="259" w:lineRule="auto"/>
                          <w:ind w:left="0" w:firstLine="0"/>
                        </w:pPr>
                        <w:r>
                          <w:t xml:space="preserve"> </w:t>
                        </w:r>
                      </w:p>
                    </w:txbxContent>
                  </v:textbox>
                </v:rect>
                <v:rect id="Rectangle 64" o:spid="_x0000_s1081" style="position:absolute;left:1447;top:78527;width:2939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C81D64" w:rsidRDefault="00C81D64">
                        <w:pPr>
                          <w:spacing w:after="160" w:line="259" w:lineRule="auto"/>
                          <w:ind w:left="0" w:firstLine="0"/>
                        </w:pPr>
                        <w:r>
                          <w:t xml:space="preserve">                                                          </w:t>
                        </w:r>
                      </w:p>
                    </w:txbxContent>
                  </v:textbox>
                </v:rect>
                <v:rect id="Rectangle 65" o:spid="_x0000_s1082" style="position:absolute;left:23552;top:7852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C81D64" w:rsidRDefault="00C81D64">
                        <w:pPr>
                          <w:spacing w:after="160" w:line="259" w:lineRule="auto"/>
                          <w:ind w:left="0" w:firstLine="0"/>
                        </w:pPr>
                        <w:r>
                          <w:t xml:space="preserve"> </w:t>
                        </w:r>
                      </w:p>
                    </w:txbxContent>
                  </v:textbox>
                </v:rect>
                <v:rect id="Rectangle 66" o:spid="_x0000_s1083" style="position:absolute;left:23933;top:78079;width:1946;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C81D64" w:rsidRDefault="00C81D64">
                        <w:pPr>
                          <w:spacing w:after="160" w:line="259" w:lineRule="auto"/>
                          <w:ind w:left="0" w:firstLine="0"/>
                        </w:pPr>
                        <w:r>
                          <w:rPr>
                            <w:sz w:val="32"/>
                          </w:rPr>
                          <w:t>A</w:t>
                        </w:r>
                      </w:p>
                    </w:txbxContent>
                  </v:textbox>
                </v:rect>
                <v:rect id="Rectangle 67" o:spid="_x0000_s1084" style="position:absolute;left:25395;top:78077;width:21849;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C81D64" w:rsidRDefault="00C81D64">
                        <w:pPr>
                          <w:spacing w:after="160" w:line="259" w:lineRule="auto"/>
                          <w:ind w:left="0" w:firstLine="0"/>
                        </w:pPr>
                        <w:r>
                          <w:rPr>
                            <w:sz w:val="32"/>
                          </w:rPr>
                          <w:t>nul de studii 2022</w:t>
                        </w:r>
                      </w:p>
                    </w:txbxContent>
                  </v:textbox>
                </v:rect>
                <v:rect id="Rectangle 68" o:spid="_x0000_s1085" style="position:absolute;left:40029;top:78079;width:897;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C81D64" w:rsidRDefault="00C81D64">
                        <w:pPr>
                          <w:spacing w:after="160" w:line="259" w:lineRule="auto"/>
                          <w:ind w:left="0" w:firstLine="0"/>
                        </w:pPr>
                        <w:r>
                          <w:rPr>
                            <w:sz w:val="32"/>
                          </w:rPr>
                          <w:t>-</w:t>
                        </w:r>
                      </w:p>
                    </w:txbxContent>
                  </v:textbox>
                </v:rect>
                <v:rect id="Rectangle 69" o:spid="_x0000_s1086" style="position:absolute;left:40699;top:78079;width:5422;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C81D64" w:rsidRDefault="00C81D64">
                        <w:pPr>
                          <w:spacing w:after="160" w:line="259" w:lineRule="auto"/>
                          <w:ind w:left="0" w:firstLine="0"/>
                        </w:pPr>
                        <w:r>
                          <w:rPr>
                            <w:sz w:val="32"/>
                          </w:rPr>
                          <w:t>2023</w:t>
                        </w:r>
                      </w:p>
                    </w:txbxContent>
                  </v:textbox>
                </v:rect>
                <v:shape id="Shape 127115" o:spid="_x0000_s1087" style="position:absolute;width:91;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" path="m,l9144,r,74676l,74676,,e" fillcolor="black" stroked="f" strokeweight="0">
                  <v:stroke miterlimit="83231f" joinstyle="miter"/>
                  <v:path arrowok="t" textboxrect="0,0,9144,74676"/>
                </v:shape>
                <v:shape id="Shape 127116" o:spid="_x0000_s1088" style="position:absolute;width:746;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" path="m,l74676,r,9144l,9144,,e" fillcolor="black" stroked="f" strokeweight="0">
                  <v:stroke miterlimit="83231f" joinstyle="miter"/>
                  <v:path arrowok="t" textboxrect="0,0,74676,9144"/>
                </v:shape>
                <v:shape id="Shape 127117" o:spid="_x0000_s1089" style="position:absolute;left:91;top:91;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" path="m,l9144,r,65532l,65532,,e" stroked="f" strokeweight="0">
                  <v:stroke miterlimit="83231f" joinstyle="miter"/>
                  <v:path arrowok="t" textboxrect="0,0,9144,65532"/>
                </v:shape>
                <v:shape id="Shape 127118" o:spid="_x0000_s1090" style="position:absolute;left:91;top:91;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" path="m,l65532,r,9144l,9144,,e" stroked="f" strokeweight="0">
                  <v:stroke miterlimit="83231f" joinstyle="miter"/>
                  <v:path arrowok="t" textboxrect="0,0,65532,9144"/>
                </v:shape>
                <v:shape id="Shape 127119" o:spid="_x0000_s1091" style="position:absolute;left:182;top:182;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" path="m,l38100,r,56388l,56388,,e" fillcolor="black" stroked="f" strokeweight="0">
                  <v:stroke miterlimit="83231f" joinstyle="miter"/>
                  <v:path arrowok="t" textboxrect="0,0,38100,56388"/>
                </v:shape>
                <v:shape id="Shape 127120" o:spid="_x0000_s1092" style="position:absolute;left:182;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" path="m,l56388,r,38100l,38100,,e" fillcolor="black" stroked="f" strokeweight="0">
                  <v:stroke miterlimit="83231f" joinstyle="miter"/>
                  <v:path arrowok="t" textboxrect="0,0,56388,38100"/>
                </v:shape>
                <v:shape id="Shape 127121" o:spid="_x0000_s1093" style="position:absolute;left:563;top:563;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" path="m,l9144,r,18288l,18288,,e" stroked="f" strokeweight="0">
                  <v:stroke miterlimit="83231f" joinstyle="miter"/>
                  <v:path arrowok="t" textboxrect="0,0,9144,18288"/>
                </v:shape>
                <v:shape id="Shape 127122" o:spid="_x0000_s1094" style="position:absolute;left:563;top:563;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" path="m,l18288,r,9144l,9144,,e" stroked="f" strokeweight="0">
                  <v:stroke miterlimit="83231f" joinstyle="miter"/>
                  <v:path arrowok="t" textboxrect="0,0,18288,9144"/>
                </v:shape>
                <v:shape id="Shape 127123" o:spid="_x0000_s1095" style="position:absolute;left:655;top:65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" path="m,l9144,r,9144l,9144,,e" fillcolor="black" stroked="f" strokeweight="0">
                  <v:stroke miterlimit="83231f" joinstyle="miter"/>
                  <v:path arrowok="t" textboxrect="0,0,9144,9144"/>
                </v:shape>
                <v:shape id="Shape 127124" o:spid="_x0000_s1096" style="position:absolute;left:746;width:70150;height:91;visibility:visible;mso-wrap-style:square;v-text-anchor:top" coordsize="70149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" path="m,l7014972,r,9144l,9144,,e" fillcolor="black" stroked="f" strokeweight="0">
                  <v:stroke miterlimit="83231f" joinstyle="miter"/>
                  <v:path arrowok="t" textboxrect="0,0,7014972,9144"/>
                </v:shape>
                <v:shape id="Shape 127125" o:spid="_x0000_s1097" style="position:absolute;left:746;top:91;width:70150;height:91;visibility:visible;mso-wrap-style:square;v-text-anchor:top" coordsize="70149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" path="m,l7014972,r,9144l,9144,,e" stroked="f" strokeweight="0">
                  <v:stroke miterlimit="83231f" joinstyle="miter"/>
                  <v:path arrowok="t" textboxrect="0,0,7014972,9144"/>
                </v:shape>
                <v:shape id="Shape 127126" o:spid="_x0000_s1098" style="position:absolute;left:746;top:182;width:70150;height:381;visibility:visible;mso-wrap-style:square;v-text-anchor:top" coordsize="701497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" path="m,l7014972,r,38100l,38100,,e" fillcolor="black" stroked="f" strokeweight="0">
                  <v:stroke miterlimit="83231f" joinstyle="miter"/>
                  <v:path arrowok="t" textboxrect="0,0,7014972,38100"/>
                </v:shape>
                <v:shape id="Shape 127127" o:spid="_x0000_s1099" style="position:absolute;left:746;top:563;width:70150;height:92;visibility:visible;mso-wrap-style:square;v-text-anchor:top" coordsize="70149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" path="m,l7014972,r,9144l,9144,,e" stroked="f" strokeweight="0">
                  <v:stroke miterlimit="83231f" joinstyle="miter"/>
                  <v:path arrowok="t" textboxrect="0,0,7014972,9144"/>
                </v:shape>
                <v:shape id="Shape 127128" o:spid="_x0000_s1100" style="position:absolute;left:746;top:655;width:70150;height:91;visibility:visible;mso-wrap-style:square;v-text-anchor:top" coordsize="70149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" path="m,l7014972,r,9144l,9144,,e" fillcolor="black" stroked="f" strokeweight="0">
                  <v:stroke miterlimit="83231f" joinstyle="miter"/>
                  <v:path arrowok="t" textboxrect="0,0,7014972,9144"/>
                </v:shape>
                <v:shape id="Shape 127129" o:spid="_x0000_s1101" style="position:absolute;left:71551;width:92;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" path="m,l9144,r,74676l,74676,,e" fillcolor="black" stroked="f" strokeweight="0">
                  <v:stroke miterlimit="83231f" joinstyle="miter"/>
                  <v:path arrowok="t" textboxrect="0,0,9144,74676"/>
                </v:shape>
                <v:shape id="Shape 127130" o:spid="_x0000_s1102" style="position:absolute;left:70896;width:747;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" path="m,l74676,r,9144l,9144,,e" fillcolor="black" stroked="f" strokeweight="0">
                  <v:stroke miterlimit="83231f" joinstyle="miter"/>
                  <v:path arrowok="t" textboxrect="0,0,74676,9144"/>
                </v:shape>
                <v:shape id="Shape 127131" o:spid="_x0000_s1103" style="position:absolute;left:71460;top:91;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" path="m,l9144,r,65532l,65532,,e" stroked="f" strokeweight="0">
                  <v:stroke miterlimit="83231f" joinstyle="miter"/>
                  <v:path arrowok="t" textboxrect="0,0,9144,65532"/>
                </v:shape>
                <v:shape id="Shape 127132" o:spid="_x0000_s1104" style="position:absolute;left:70896;top:91;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" path="m,l65532,r,9144l,9144,,e" stroked="f" strokeweight="0">
                  <v:stroke miterlimit="83231f" joinstyle="miter"/>
                  <v:path arrowok="t" textboxrect="0,0,65532,9144"/>
                </v:shape>
                <v:shape id="Shape 127133" o:spid="_x0000_s1105" style="position:absolute;left:71079;top:182;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" path="m,l38100,r,56388l,56388,,e" fillcolor="black" stroked="f" strokeweight="0">
                  <v:stroke miterlimit="83231f" joinstyle="miter"/>
                  <v:path arrowok="t" textboxrect="0,0,38100,56388"/>
                </v:shape>
                <v:shape id="Shape 127134" o:spid="_x0000_s1106" style="position:absolute;left:70896;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" path="m,l56388,r,38100l,38100,,e" fillcolor="black" stroked="f" strokeweight="0">
                  <v:stroke miterlimit="83231f" joinstyle="miter"/>
                  <v:path arrowok="t" textboxrect="0,0,56388,38100"/>
                </v:shape>
                <v:shape id="Shape 127135" o:spid="_x0000_s1107" style="position:absolute;left:70987;top:563;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" path="m,l9144,r,18288l,18288,,e" stroked="f" strokeweight="0">
                  <v:stroke miterlimit="83231f" joinstyle="miter"/>
                  <v:path arrowok="t" textboxrect="0,0,9144,18288"/>
                </v:shape>
                <v:shape id="Shape 127136" o:spid="_x0000_s1108" style="position:absolute;left:70896;top:563;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" path="m,l18288,r,9144l,9144,,e" stroked="f" strokeweight="0">
                  <v:stroke miterlimit="83231f" joinstyle="miter"/>
                  <v:path arrowok="t" textboxrect="0,0,18288,9144"/>
                </v:shape>
                <v:shape id="Shape 127137" o:spid="_x0000_s1109" style="position:absolute;left:70896;top:65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" path="m,l9144,r,9144l,9144,,e" fillcolor="black" stroked="f" strokeweight="0">
                  <v:stroke miterlimit="83231f" joinstyle="miter"/>
                  <v:path arrowok="t" textboxrect="0,0,9144,9144"/>
                </v:shape>
                <v:shape id="Shape 127138" o:spid="_x0000_s1110" style="position:absolute;top:746;width:91;height:93010;visibility:visible;mso-wrap-style:square;v-text-anchor:top" coordsize="9144,930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" path="m,l9144,r,9300972l,9300972,,e" fillcolor="black" stroked="f" strokeweight="0">
                  <v:stroke miterlimit="83231f" joinstyle="miter"/>
                  <v:path arrowok="t" textboxrect="0,0,9144,9300972"/>
                </v:shape>
                <v:shape id="Shape 127139" o:spid="_x0000_s1111" style="position:absolute;left:91;top:746;width:91;height:93010;visibility:visible;mso-wrap-style:square;v-text-anchor:top" coordsize="9144,930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" path="m,l9144,r,9300972l,9300972,,e" stroked="f" strokeweight="0">
                  <v:stroke miterlimit="83231f" joinstyle="miter"/>
                  <v:path arrowok="t" textboxrect="0,0,9144,9300972"/>
                </v:shape>
                <v:shape id="Shape 127140" o:spid="_x0000_s1112" style="position:absolute;left:182;top:746;width:381;height:93010;visibility:visible;mso-wrap-style:square;v-text-anchor:top" coordsize="38100,930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" path="m,l38100,r,9300972l,9300972,,e" fillcolor="black" stroked="f" strokeweight="0">
                  <v:stroke miterlimit="83231f" joinstyle="miter"/>
                  <v:path arrowok="t" textboxrect="0,0,38100,9300972"/>
                </v:shape>
                <v:shape id="Shape 127141" o:spid="_x0000_s1113" style="position:absolute;left:563;top:746;width:92;height:93010;visibility:visible;mso-wrap-style:square;v-text-anchor:top" coordsize="9144,930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" path="m,l9144,r,9300972l,9300972,,e" stroked="f" strokeweight="0">
                  <v:stroke miterlimit="83231f" joinstyle="miter"/>
                  <v:path arrowok="t" textboxrect="0,0,9144,9300972"/>
                </v:shape>
                <v:shape id="Shape 127142" o:spid="_x0000_s1114" style="position:absolute;left:655;top:746;width:91;height:93010;visibility:visible;mso-wrap-style:square;v-text-anchor:top" coordsize="9144,930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" path="m,l9144,r,9300972l,9300972,,e" fillcolor="black" stroked="f" strokeweight="0">
                  <v:stroke miterlimit="83231f" joinstyle="miter"/>
                  <v:path arrowok="t" textboxrect="0,0,9144,9300972"/>
                </v:shape>
                <v:shape id="Shape 127143" o:spid="_x0000_s1115" style="position:absolute;left:71551;top:746;width:92;height:93010;visibility:visible;mso-wrap-style:square;v-text-anchor:top" coordsize="9144,930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" path="m,l9144,r,9300972l,9300972,,e" fillcolor="black" stroked="f" strokeweight="0">
                  <v:stroke miterlimit="83231f" joinstyle="miter"/>
                  <v:path arrowok="t" textboxrect="0,0,9144,9300972"/>
                </v:shape>
                <v:shape id="Shape 127144" o:spid="_x0000_s1116" style="position:absolute;left:71460;top:746;width:91;height:93010;visibility:visible;mso-wrap-style:square;v-text-anchor:top" coordsize="9144,930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" path="m,l9144,r,9300972l,9300972,,e" stroked="f" strokeweight="0">
                  <v:stroke miterlimit="83231f" joinstyle="miter"/>
                  <v:path arrowok="t" textboxrect="0,0,9144,9300972"/>
                </v:shape>
                <v:shape id="Shape 127145" o:spid="_x0000_s1117" style="position:absolute;left:71079;top:746;width:381;height:93010;visibility:visible;mso-wrap-style:square;v-text-anchor:top" coordsize="38100,930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" path="m,l38100,r,9300972l,9300972,,e" fillcolor="black" stroked="f" strokeweight="0">
                  <v:stroke miterlimit="83231f" joinstyle="miter"/>
                  <v:path arrowok="t" textboxrect="0,0,38100,9300972"/>
                </v:shape>
                <v:shape id="Shape 127146" o:spid="_x0000_s1118" style="position:absolute;left:70987;top:746;width:92;height:93010;visibility:visible;mso-wrap-style:square;v-text-anchor:top" coordsize="9144,930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" path="m,l9144,r,9300972l,9300972,,e" stroked="f" strokeweight="0">
                  <v:stroke miterlimit="83231f" joinstyle="miter"/>
                  <v:path arrowok="t" textboxrect="0,0,9144,9300972"/>
                </v:shape>
                <v:shape id="Shape 127147" o:spid="_x0000_s1119" style="position:absolute;left:70896;top:746;width:91;height:93010;visibility:visible;mso-wrap-style:square;v-text-anchor:top" coordsize="9144,930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" path="m,l9144,r,9300972l,9300972,,e" fillcolor="black" stroked="f" strokeweight="0">
                  <v:stroke miterlimit="83231f" joinstyle="miter"/>
                  <v:path arrowok="t" textboxrect="0,0,9144,9300972"/>
                </v:shape>
                <v:shape id="Shape 127148" o:spid="_x0000_s1120" style="position:absolute;top:93756;width:91;height:747;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" path="m,l9144,r,74676l,74676,,e" fillcolor="black" stroked="f" strokeweight="0">
                  <v:stroke miterlimit="83231f" joinstyle="miter"/>
                  <v:path arrowok="t" textboxrect="0,0,9144,74676"/>
                </v:shape>
                <v:shape id="Shape 127149" o:spid="_x0000_s1121" style="position:absolute;top:94411;width:746;height:92;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" path="m,l74676,r,9144l,9144,,e" fillcolor="black" stroked="f" strokeweight="0">
                  <v:stroke miterlimit="83231f" joinstyle="miter"/>
                  <v:path arrowok="t" textboxrect="0,0,74676,9144"/>
                </v:shape>
                <v:shape id="Shape 127150" o:spid="_x0000_s1122" style="position:absolute;left:91;top:93756;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" path="m,l9144,r,65532l,65532,,e" stroked="f" strokeweight="0">
                  <v:stroke miterlimit="83231f" joinstyle="miter"/>
                  <v:path arrowok="t" textboxrect="0,0,9144,65532"/>
                </v:shape>
                <v:shape id="Shape 127151" o:spid="_x0000_s1123" style="position:absolute;left:91;top:94320;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" path="m,l65532,r,9144l,9144,,e" stroked="f" strokeweight="0">
                  <v:stroke miterlimit="83231f" joinstyle="miter"/>
                  <v:path arrowok="t" textboxrect="0,0,65532,9144"/>
                </v:shape>
                <v:shape id="Shape 127152" o:spid="_x0000_s1124" style="position:absolute;left:182;top:93756;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" path="m,l38100,r,56388l,56388,,e" fillcolor="black" stroked="f" strokeweight="0">
                  <v:stroke miterlimit="83231f" joinstyle="miter"/>
                  <v:path arrowok="t" textboxrect="0,0,38100,56388"/>
                </v:shape>
                <v:shape id="Shape 127153" o:spid="_x0000_s1125" style="position:absolute;left:182;top:93939;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" path="m,l56388,r,38100l,38100,,e" fillcolor="black" stroked="f" strokeweight="0">
                  <v:stroke miterlimit="83231f" joinstyle="miter"/>
                  <v:path arrowok="t" textboxrect="0,0,56388,38100"/>
                </v:shape>
                <v:shape id="Shape 127154" o:spid="_x0000_s1126" style="position:absolute;left:563;top:93756;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" path="m,l9144,r,18288l,18288,,e" stroked="f" strokeweight="0">
                  <v:stroke miterlimit="83231f" joinstyle="miter"/>
                  <v:path arrowok="t" textboxrect="0,0,9144,18288"/>
                </v:shape>
                <v:shape id="Shape 127155" o:spid="_x0000_s1127" style="position:absolute;left:563;top:93847;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" path="m,l18288,r,9144l,9144,,e" stroked="f" strokeweight="0">
                  <v:stroke miterlimit="83231f" joinstyle="miter"/>
                  <v:path arrowok="t" textboxrect="0,0,18288,9144"/>
                </v:shape>
                <v:shape id="Shape 127156" o:spid="_x0000_s1128" style="position:absolute;left:655;top:9375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" path="m,l9144,r,9144l,9144,,e" fillcolor="black" stroked="f" strokeweight="0">
                  <v:stroke miterlimit="83231f" joinstyle="miter"/>
                  <v:path arrowok="t" textboxrect="0,0,9144,9144"/>
                </v:shape>
                <v:shape id="Shape 127157" o:spid="_x0000_s1129" style="position:absolute;left:746;top:94411;width:70150;height:92;visibility:visible;mso-wrap-style:square;v-text-anchor:top" coordsize="70149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" path="m,l7014972,r,9144l,9144,,e" fillcolor="black" stroked="f" strokeweight="0">
                  <v:stroke miterlimit="83231f" joinstyle="miter"/>
                  <v:path arrowok="t" textboxrect="0,0,7014972,9144"/>
                </v:shape>
                <v:shape id="Shape 127158" o:spid="_x0000_s1130" style="position:absolute;left:746;top:94320;width:70150;height:91;visibility:visible;mso-wrap-style:square;v-text-anchor:top" coordsize="70149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" path="m,l7014972,r,9144l,9144,,e" stroked="f" strokeweight="0">
                  <v:stroke miterlimit="83231f" joinstyle="miter"/>
                  <v:path arrowok="t" textboxrect="0,0,7014972,9144"/>
                </v:shape>
                <v:shape id="Shape 127159" o:spid="_x0000_s1131" style="position:absolute;left:746;top:93939;width:70150;height:381;visibility:visible;mso-wrap-style:square;v-text-anchor:top" coordsize="701497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" path="m,l7014972,r,38100l,38100,,e" fillcolor="black" stroked="f" strokeweight="0">
                  <v:stroke miterlimit="83231f" joinstyle="miter"/>
                  <v:path arrowok="t" textboxrect="0,0,7014972,38100"/>
                </v:shape>
                <v:shape id="Shape 127160" o:spid="_x0000_s1132" style="position:absolute;left:746;top:93847;width:70150;height:92;visibility:visible;mso-wrap-style:square;v-text-anchor:top" coordsize="70149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" path="m,l7014972,r,9144l,9144,,e" stroked="f" strokeweight="0">
                  <v:stroke miterlimit="83231f" joinstyle="miter"/>
                  <v:path arrowok="t" textboxrect="0,0,7014972,9144"/>
                </v:shape>
                <v:shape id="Shape 127161" o:spid="_x0000_s1133" style="position:absolute;left:746;top:93756;width:70150;height:91;visibility:visible;mso-wrap-style:square;v-text-anchor:top" coordsize="70149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" path="m,l7014972,r,9144l,9144,,e" fillcolor="black" stroked="f" strokeweight="0">
                  <v:stroke miterlimit="83231f" joinstyle="miter"/>
                  <v:path arrowok="t" textboxrect="0,0,7014972,9144"/>
                </v:shape>
                <v:shape id="Shape 127162" o:spid="_x0000_s1134" style="position:absolute;left:71551;top:93756;width:92;height:747;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" path="m,l9144,r,74676l,74676,,e" fillcolor="black" stroked="f" strokeweight="0">
                  <v:stroke miterlimit="83231f" joinstyle="miter"/>
                  <v:path arrowok="t" textboxrect="0,0,9144,74676"/>
                </v:shape>
                <v:shape id="Shape 127163" o:spid="_x0000_s1135" style="position:absolute;left:70896;top:94411;width:747;height:92;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" path="m,l74676,r,9144l,9144,,e" fillcolor="black" stroked="f" strokeweight="0">
                  <v:stroke miterlimit="83231f" joinstyle="miter"/>
                  <v:path arrowok="t" textboxrect="0,0,74676,9144"/>
                </v:shape>
                <v:shape id="Shape 127164" o:spid="_x0000_s1136" style="position:absolute;left:71460;top:93756;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" path="m,l9144,r,65532l,65532,,e" stroked="f" strokeweight="0">
                  <v:stroke miterlimit="83231f" joinstyle="miter"/>
                  <v:path arrowok="t" textboxrect="0,0,9144,65532"/>
                </v:shape>
                <v:shape id="Shape 127165" o:spid="_x0000_s1137" style="position:absolute;left:70896;top:94320;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" path="m,l65532,r,9144l,9144,,e" stroked="f" strokeweight="0">
                  <v:stroke miterlimit="83231f" joinstyle="miter"/>
                  <v:path arrowok="t" textboxrect="0,0,65532,9144"/>
                </v:shape>
                <v:shape id="Shape 127166" o:spid="_x0000_s1138" style="position:absolute;left:71079;top:93756;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" path="m,l38100,r,56388l,56388,,e" fillcolor="black" stroked="f" strokeweight="0">
                  <v:stroke miterlimit="83231f" joinstyle="miter"/>
                  <v:path arrowok="t" textboxrect="0,0,38100,56388"/>
                </v:shape>
                <v:shape id="Shape 127167" o:spid="_x0000_s1139" style="position:absolute;left:70896;top:93939;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" path="m,l56388,r,38100l,38100,,e" fillcolor="black" stroked="f" strokeweight="0">
                  <v:stroke miterlimit="83231f" joinstyle="miter"/>
                  <v:path arrowok="t" textboxrect="0,0,56388,38100"/>
                </v:shape>
                <v:shape id="Shape 127168" o:spid="_x0000_s1140" style="position:absolute;left:70987;top:93756;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" path="m,l9144,r,18288l,18288,,e" stroked="f" strokeweight="0">
                  <v:stroke miterlimit="83231f" joinstyle="miter"/>
                  <v:path arrowok="t" textboxrect="0,0,9144,18288"/>
                </v:shape>
                <v:shape id="Shape 127169" o:spid="_x0000_s1141" style="position:absolute;left:70896;top:93847;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" path="m,l18288,r,9144l,9144,,e" stroked="f" strokeweight="0">
                  <v:stroke miterlimit="83231f" joinstyle="miter"/>
                  <v:path arrowok="t" textboxrect="0,0,18288,9144"/>
                </v:shape>
                <v:shape id="Shape 127170" o:spid="_x0000_s1142" style="position:absolute;left:70896;top:9375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" path="m,l9144,r,9144l,9144,,e" fillcolor="black" stroked="f" strokeweight="0">
                  <v:stroke miterlimit="83231f" joinstyle="miter"/>
                  <v:path arrowok="t" textboxrect="0,0,9144,9144"/>
                </v:shape>
                <w10:anchorlock/>
              </v:group>
            </w:pict>
          </mc:Fallback>
        </mc:AlternateContent>
      </w:r>
      <w:r>
        <w:rPr>
          <w:b/>
        </w:rPr>
        <w:t xml:space="preserve"> </w:t>
      </w:r>
      <w:r>
        <w:br w:type="page"/>
      </w:r>
    </w:p>
    <w:p w:rsidR="00AA7119" w:rsidRDefault="00B715D1">
      <w:pPr>
        <w:spacing w:after="157" w:line="259" w:lineRule="auto"/>
        <w:ind w:left="0" w:right="5792" w:firstLine="0"/>
        <w:jc w:val="right"/>
      </w:pPr>
      <w:r>
        <w:rPr>
          <w:b/>
          <w:sz w:val="28"/>
        </w:rPr>
        <w:lastRenderedPageBreak/>
        <w:t xml:space="preserve"> </w:t>
      </w:r>
    </w:p>
    <w:p w:rsidR="00AA7119" w:rsidRDefault="00B715D1">
      <w:pPr>
        <w:spacing w:after="0" w:line="259" w:lineRule="auto"/>
        <w:ind w:left="0" w:right="5040" w:firstLine="0"/>
        <w:jc w:val="right"/>
      </w:pPr>
      <w:r>
        <w:rPr>
          <w:b/>
          <w:sz w:val="28"/>
        </w:rPr>
        <w:t xml:space="preserve">Date generale </w:t>
      </w:r>
    </w:p>
    <w:tbl>
      <w:tblPr>
        <w:tblStyle w:val="TableGrid"/>
        <w:tblW w:w="11201" w:type="dxa"/>
        <w:tblInd w:w="425" w:type="dxa"/>
        <w:tblCellMar>
          <w:top w:w="14" w:type="dxa"/>
          <w:left w:w="108" w:type="dxa"/>
          <w:right w:w="115" w:type="dxa"/>
        </w:tblCellMar>
        <w:tblLook w:val="04A0" w:firstRow="1" w:lastRow="0" w:firstColumn="1" w:lastColumn="0" w:noHBand="0" w:noVBand="1"/>
      </w:tblPr>
      <w:tblGrid>
        <w:gridCol w:w="4962"/>
        <w:gridCol w:w="6239"/>
      </w:tblGrid>
      <w:tr w:rsidR="00AA7119">
        <w:trPr>
          <w:trHeight w:val="356"/>
        </w:trPr>
        <w:tc>
          <w:tcPr>
            <w:tcW w:w="4962" w:type="dxa"/>
            <w:tcBorders>
              <w:top w:val="single" w:sz="4" w:space="0" w:color="000000"/>
              <w:left w:val="single" w:sz="4" w:space="0" w:color="000000"/>
              <w:bottom w:val="single" w:sz="4" w:space="0" w:color="000000"/>
              <w:right w:val="single" w:sz="4" w:space="0" w:color="000000"/>
            </w:tcBorders>
          </w:tcPr>
          <w:p w:rsidR="00AA7119" w:rsidRPr="00B715D1" w:rsidRDefault="00B715D1">
            <w:pPr>
              <w:spacing w:after="0" w:line="259" w:lineRule="auto"/>
              <w:ind w:left="0" w:firstLine="0"/>
              <w:rPr>
                <w:lang w:val="ro-MD"/>
              </w:rPr>
            </w:pPr>
            <w:r w:rsidRPr="00B715D1">
              <w:rPr>
                <w:lang w:val="ro-MD"/>
              </w:rPr>
              <w:t xml:space="preserve">Raion/municipiu </w:t>
            </w:r>
          </w:p>
        </w:tc>
        <w:tc>
          <w:tcPr>
            <w:tcW w:w="6239" w:type="dxa"/>
            <w:tcBorders>
              <w:top w:val="single" w:sz="4" w:space="0" w:color="000000"/>
              <w:left w:val="single" w:sz="4" w:space="0" w:color="000000"/>
              <w:bottom w:val="single" w:sz="4" w:space="0" w:color="000000"/>
              <w:right w:val="single" w:sz="4" w:space="0" w:color="000000"/>
            </w:tcBorders>
          </w:tcPr>
          <w:p w:rsidR="00AA7119" w:rsidRPr="00B715D1" w:rsidRDefault="00B715D1">
            <w:pPr>
              <w:spacing w:after="0" w:line="259" w:lineRule="auto"/>
              <w:ind w:left="9" w:firstLine="0"/>
              <w:jc w:val="center"/>
              <w:rPr>
                <w:lang w:val="ro-MD"/>
              </w:rPr>
            </w:pPr>
            <w:r w:rsidRPr="00B715D1">
              <w:rPr>
                <w:lang w:val="ro-MD"/>
              </w:rPr>
              <w:t xml:space="preserve">Chișinău </w:t>
            </w:r>
          </w:p>
        </w:tc>
      </w:tr>
      <w:tr w:rsidR="00AA7119">
        <w:trPr>
          <w:trHeight w:val="355"/>
        </w:trPr>
        <w:tc>
          <w:tcPr>
            <w:tcW w:w="4962" w:type="dxa"/>
            <w:tcBorders>
              <w:top w:val="single" w:sz="4" w:space="0" w:color="000000"/>
              <w:left w:val="single" w:sz="4" w:space="0" w:color="000000"/>
              <w:bottom w:val="single" w:sz="4" w:space="0" w:color="000000"/>
              <w:right w:val="single" w:sz="4" w:space="0" w:color="000000"/>
            </w:tcBorders>
          </w:tcPr>
          <w:p w:rsidR="00AA7119" w:rsidRPr="00B715D1" w:rsidRDefault="00B715D1">
            <w:pPr>
              <w:spacing w:after="0" w:line="259" w:lineRule="auto"/>
              <w:ind w:left="0" w:firstLine="0"/>
              <w:rPr>
                <w:lang w:val="ro-MD"/>
              </w:rPr>
            </w:pPr>
            <w:r w:rsidRPr="00B715D1">
              <w:rPr>
                <w:lang w:val="ro-MD"/>
              </w:rPr>
              <w:t xml:space="preserve">Localitate </w:t>
            </w:r>
          </w:p>
        </w:tc>
        <w:tc>
          <w:tcPr>
            <w:tcW w:w="6239" w:type="dxa"/>
            <w:tcBorders>
              <w:top w:val="single" w:sz="4" w:space="0" w:color="000000"/>
              <w:left w:val="single" w:sz="4" w:space="0" w:color="000000"/>
              <w:bottom w:val="single" w:sz="4" w:space="0" w:color="000000"/>
              <w:right w:val="single" w:sz="4" w:space="0" w:color="000000"/>
            </w:tcBorders>
          </w:tcPr>
          <w:p w:rsidR="00AA7119" w:rsidRPr="00B715D1" w:rsidRDefault="00B715D1">
            <w:pPr>
              <w:spacing w:after="0" w:line="259" w:lineRule="auto"/>
              <w:ind w:left="10" w:firstLine="0"/>
              <w:jc w:val="center"/>
              <w:rPr>
                <w:lang w:val="ro-MD"/>
              </w:rPr>
            </w:pPr>
            <w:r w:rsidRPr="00B715D1">
              <w:rPr>
                <w:lang w:val="ro-MD"/>
              </w:rPr>
              <w:t xml:space="preserve">Or.Vadul lui Vodă </w:t>
            </w:r>
          </w:p>
        </w:tc>
      </w:tr>
      <w:tr w:rsidR="00AA7119">
        <w:trPr>
          <w:trHeight w:val="355"/>
        </w:trPr>
        <w:tc>
          <w:tcPr>
            <w:tcW w:w="4962" w:type="dxa"/>
            <w:tcBorders>
              <w:top w:val="single" w:sz="4" w:space="0" w:color="000000"/>
              <w:left w:val="single" w:sz="4" w:space="0" w:color="000000"/>
              <w:bottom w:val="single" w:sz="4" w:space="0" w:color="000000"/>
              <w:right w:val="single" w:sz="4" w:space="0" w:color="000000"/>
            </w:tcBorders>
          </w:tcPr>
          <w:p w:rsidR="00AA7119" w:rsidRPr="00B715D1" w:rsidRDefault="00B715D1">
            <w:pPr>
              <w:spacing w:after="0" w:line="259" w:lineRule="auto"/>
              <w:ind w:left="0" w:firstLine="0"/>
              <w:rPr>
                <w:lang w:val="ro-MD"/>
              </w:rPr>
            </w:pPr>
            <w:r w:rsidRPr="00B715D1">
              <w:rPr>
                <w:lang w:val="ro-MD"/>
              </w:rPr>
              <w:t xml:space="preserve">Denumirea instituției </w:t>
            </w:r>
          </w:p>
        </w:tc>
        <w:tc>
          <w:tcPr>
            <w:tcW w:w="6239" w:type="dxa"/>
            <w:tcBorders>
              <w:top w:val="single" w:sz="4" w:space="0" w:color="000000"/>
              <w:left w:val="single" w:sz="4" w:space="0" w:color="000000"/>
              <w:bottom w:val="single" w:sz="4" w:space="0" w:color="000000"/>
              <w:right w:val="single" w:sz="4" w:space="0" w:color="000000"/>
            </w:tcBorders>
          </w:tcPr>
          <w:p w:rsidR="00AA7119" w:rsidRPr="00B715D1" w:rsidRDefault="00B715D1">
            <w:pPr>
              <w:spacing w:after="0" w:line="259" w:lineRule="auto"/>
              <w:ind w:left="11" w:firstLine="0"/>
              <w:jc w:val="center"/>
              <w:rPr>
                <w:lang w:val="ro-MD"/>
              </w:rPr>
            </w:pPr>
            <w:r w:rsidRPr="00B715D1">
              <w:rPr>
                <w:lang w:val="ro-MD"/>
              </w:rPr>
              <w:t xml:space="preserve">Liceul Teoretic „ Ştefan Vodă” </w:t>
            </w:r>
          </w:p>
        </w:tc>
      </w:tr>
      <w:tr w:rsidR="00AA7119">
        <w:trPr>
          <w:trHeight w:val="355"/>
        </w:trPr>
        <w:tc>
          <w:tcPr>
            <w:tcW w:w="4962" w:type="dxa"/>
            <w:tcBorders>
              <w:top w:val="single" w:sz="4" w:space="0" w:color="000000"/>
              <w:left w:val="single" w:sz="4" w:space="0" w:color="000000"/>
              <w:bottom w:val="single" w:sz="4" w:space="0" w:color="000000"/>
              <w:right w:val="single" w:sz="4" w:space="0" w:color="000000"/>
            </w:tcBorders>
          </w:tcPr>
          <w:p w:rsidR="00AA7119" w:rsidRPr="00B715D1" w:rsidRDefault="00B715D1">
            <w:pPr>
              <w:spacing w:after="0" w:line="259" w:lineRule="auto"/>
              <w:ind w:left="0" w:firstLine="0"/>
              <w:rPr>
                <w:lang w:val="ro-MD"/>
              </w:rPr>
            </w:pPr>
            <w:r w:rsidRPr="00B715D1">
              <w:rPr>
                <w:lang w:val="ro-MD"/>
              </w:rPr>
              <w:t xml:space="preserve">Adresa </w:t>
            </w:r>
          </w:p>
        </w:tc>
        <w:tc>
          <w:tcPr>
            <w:tcW w:w="6239" w:type="dxa"/>
            <w:tcBorders>
              <w:top w:val="single" w:sz="4" w:space="0" w:color="000000"/>
              <w:left w:val="single" w:sz="4" w:space="0" w:color="000000"/>
              <w:bottom w:val="single" w:sz="4" w:space="0" w:color="000000"/>
              <w:right w:val="single" w:sz="4" w:space="0" w:color="000000"/>
            </w:tcBorders>
          </w:tcPr>
          <w:p w:rsidR="00AA7119" w:rsidRPr="00B715D1" w:rsidRDefault="00B715D1">
            <w:pPr>
              <w:spacing w:after="0" w:line="259" w:lineRule="auto"/>
              <w:ind w:left="11" w:firstLine="0"/>
              <w:jc w:val="center"/>
              <w:rPr>
                <w:lang w:val="ro-MD"/>
              </w:rPr>
            </w:pPr>
            <w:r w:rsidRPr="00B715D1">
              <w:rPr>
                <w:lang w:val="ro-MD"/>
              </w:rPr>
              <w:t xml:space="preserve">str. Ștefan cel Mare și Sfânt, nr.11 </w:t>
            </w:r>
          </w:p>
        </w:tc>
      </w:tr>
      <w:tr w:rsidR="00AA7119">
        <w:trPr>
          <w:trHeight w:val="355"/>
        </w:trPr>
        <w:tc>
          <w:tcPr>
            <w:tcW w:w="4962" w:type="dxa"/>
            <w:tcBorders>
              <w:top w:val="single" w:sz="4" w:space="0" w:color="000000"/>
              <w:left w:val="single" w:sz="4" w:space="0" w:color="000000"/>
              <w:bottom w:val="single" w:sz="4" w:space="0" w:color="000000"/>
              <w:right w:val="single" w:sz="4" w:space="0" w:color="000000"/>
            </w:tcBorders>
          </w:tcPr>
          <w:p w:rsidR="00AA7119" w:rsidRPr="00B715D1" w:rsidRDefault="00B715D1">
            <w:pPr>
              <w:spacing w:after="0" w:line="259" w:lineRule="auto"/>
              <w:ind w:left="0" w:firstLine="0"/>
              <w:rPr>
                <w:lang w:val="ro-MD"/>
              </w:rPr>
            </w:pPr>
            <w:r w:rsidRPr="00B715D1">
              <w:rPr>
                <w:lang w:val="ro-MD"/>
              </w:rPr>
              <w:t xml:space="preserve">Adresa filiale </w:t>
            </w:r>
          </w:p>
        </w:tc>
        <w:tc>
          <w:tcPr>
            <w:tcW w:w="6239" w:type="dxa"/>
            <w:tcBorders>
              <w:top w:val="single" w:sz="4" w:space="0" w:color="000000"/>
              <w:left w:val="single" w:sz="4" w:space="0" w:color="000000"/>
              <w:bottom w:val="single" w:sz="4" w:space="0" w:color="000000"/>
              <w:right w:val="single" w:sz="4" w:space="0" w:color="000000"/>
            </w:tcBorders>
          </w:tcPr>
          <w:p w:rsidR="00AA7119" w:rsidRPr="00B715D1" w:rsidRDefault="00B715D1">
            <w:pPr>
              <w:spacing w:after="0" w:line="259" w:lineRule="auto"/>
              <w:ind w:left="13" w:firstLine="0"/>
              <w:jc w:val="center"/>
              <w:rPr>
                <w:lang w:val="ro-MD"/>
              </w:rPr>
            </w:pPr>
            <w:r w:rsidRPr="00B715D1">
              <w:rPr>
                <w:lang w:val="ro-MD"/>
              </w:rPr>
              <w:t xml:space="preserve">- </w:t>
            </w:r>
          </w:p>
        </w:tc>
      </w:tr>
      <w:tr w:rsidR="00AA7119">
        <w:trPr>
          <w:trHeight w:val="355"/>
        </w:trPr>
        <w:tc>
          <w:tcPr>
            <w:tcW w:w="4962" w:type="dxa"/>
            <w:tcBorders>
              <w:top w:val="single" w:sz="4" w:space="0" w:color="000000"/>
              <w:left w:val="single" w:sz="4" w:space="0" w:color="000000"/>
              <w:bottom w:val="single" w:sz="4" w:space="0" w:color="000000"/>
              <w:right w:val="single" w:sz="4" w:space="0" w:color="000000"/>
            </w:tcBorders>
          </w:tcPr>
          <w:p w:rsidR="00AA7119" w:rsidRPr="00B715D1" w:rsidRDefault="00B715D1">
            <w:pPr>
              <w:spacing w:after="0" w:line="259" w:lineRule="auto"/>
              <w:ind w:left="0" w:firstLine="0"/>
              <w:rPr>
                <w:lang w:val="ro-MD"/>
              </w:rPr>
            </w:pPr>
            <w:r w:rsidRPr="00B715D1">
              <w:rPr>
                <w:lang w:val="ro-MD"/>
              </w:rPr>
              <w:t xml:space="preserve">Telefon </w:t>
            </w:r>
          </w:p>
        </w:tc>
        <w:tc>
          <w:tcPr>
            <w:tcW w:w="6239" w:type="dxa"/>
            <w:tcBorders>
              <w:top w:val="single" w:sz="4" w:space="0" w:color="000000"/>
              <w:left w:val="single" w:sz="4" w:space="0" w:color="000000"/>
              <w:bottom w:val="single" w:sz="4" w:space="0" w:color="000000"/>
              <w:right w:val="single" w:sz="4" w:space="0" w:color="000000"/>
            </w:tcBorders>
          </w:tcPr>
          <w:p w:rsidR="00AA7119" w:rsidRPr="00B715D1" w:rsidRDefault="00B715D1">
            <w:pPr>
              <w:spacing w:after="0" w:line="259" w:lineRule="auto"/>
              <w:ind w:left="12" w:firstLine="0"/>
              <w:jc w:val="center"/>
              <w:rPr>
                <w:lang w:val="ro-MD"/>
              </w:rPr>
            </w:pPr>
            <w:r w:rsidRPr="00B715D1">
              <w:rPr>
                <w:lang w:val="ro-MD"/>
              </w:rPr>
              <w:t xml:space="preserve">0-22-416-329           022-416-319 </w:t>
            </w:r>
          </w:p>
        </w:tc>
      </w:tr>
      <w:tr w:rsidR="00AA7119" w:rsidRPr="005060B9">
        <w:trPr>
          <w:trHeight w:val="355"/>
        </w:trPr>
        <w:tc>
          <w:tcPr>
            <w:tcW w:w="4962" w:type="dxa"/>
            <w:tcBorders>
              <w:top w:val="single" w:sz="4" w:space="0" w:color="000000"/>
              <w:left w:val="single" w:sz="4" w:space="0" w:color="000000"/>
              <w:bottom w:val="single" w:sz="4" w:space="0" w:color="000000"/>
              <w:right w:val="single" w:sz="4" w:space="0" w:color="000000"/>
            </w:tcBorders>
          </w:tcPr>
          <w:p w:rsidR="00AA7119" w:rsidRPr="00B715D1" w:rsidRDefault="00B715D1">
            <w:pPr>
              <w:spacing w:after="0" w:line="259" w:lineRule="auto"/>
              <w:ind w:left="0" w:firstLine="0"/>
              <w:rPr>
                <w:lang w:val="ro-MD"/>
              </w:rPr>
            </w:pPr>
            <w:r w:rsidRPr="00B715D1">
              <w:rPr>
                <w:lang w:val="ro-MD"/>
              </w:rPr>
              <w:t xml:space="preserve">e-mail </w:t>
            </w:r>
          </w:p>
        </w:tc>
        <w:tc>
          <w:tcPr>
            <w:tcW w:w="6239" w:type="dxa"/>
            <w:tcBorders>
              <w:top w:val="single" w:sz="4" w:space="0" w:color="000000"/>
              <w:left w:val="single" w:sz="4" w:space="0" w:color="000000"/>
              <w:bottom w:val="single" w:sz="4" w:space="0" w:color="000000"/>
              <w:right w:val="single" w:sz="4" w:space="0" w:color="000000"/>
            </w:tcBorders>
          </w:tcPr>
          <w:p w:rsidR="00AA7119" w:rsidRPr="00B715D1" w:rsidRDefault="00B715D1">
            <w:pPr>
              <w:spacing w:after="0" w:line="259" w:lineRule="auto"/>
              <w:ind w:left="7" w:firstLine="0"/>
              <w:jc w:val="center"/>
              <w:rPr>
                <w:lang w:val="ro-MD"/>
              </w:rPr>
            </w:pPr>
            <w:r w:rsidRPr="00B715D1">
              <w:rPr>
                <w:color w:val="0563C1"/>
                <w:u w:val="single" w:color="0563C1"/>
                <w:lang w:val="ro-MD"/>
              </w:rPr>
              <w:t>stefan.voda@mail.ru</w:t>
            </w:r>
            <w:r w:rsidRPr="00B715D1">
              <w:rPr>
                <w:lang w:val="ro-MD"/>
              </w:rPr>
              <w:t xml:space="preserve">, stefanvoda12@gmail.com </w:t>
            </w:r>
          </w:p>
        </w:tc>
      </w:tr>
      <w:tr w:rsidR="00AA7119">
        <w:trPr>
          <w:trHeight w:val="286"/>
        </w:trPr>
        <w:tc>
          <w:tcPr>
            <w:tcW w:w="4962" w:type="dxa"/>
            <w:tcBorders>
              <w:top w:val="single" w:sz="4" w:space="0" w:color="000000"/>
              <w:left w:val="single" w:sz="4" w:space="0" w:color="000000"/>
              <w:bottom w:val="single" w:sz="4" w:space="0" w:color="000000"/>
              <w:right w:val="single" w:sz="4" w:space="0" w:color="000000"/>
            </w:tcBorders>
          </w:tcPr>
          <w:p w:rsidR="00AA7119" w:rsidRPr="00B715D1" w:rsidRDefault="00B715D1">
            <w:pPr>
              <w:spacing w:after="0" w:line="259" w:lineRule="auto"/>
              <w:ind w:left="0" w:firstLine="0"/>
              <w:rPr>
                <w:lang w:val="ro-MD"/>
              </w:rPr>
            </w:pPr>
            <w:r w:rsidRPr="00B715D1">
              <w:rPr>
                <w:lang w:val="ro-MD"/>
              </w:rPr>
              <w:t xml:space="preserve">Adresa web </w:t>
            </w:r>
          </w:p>
        </w:tc>
        <w:tc>
          <w:tcPr>
            <w:tcW w:w="6239" w:type="dxa"/>
            <w:tcBorders>
              <w:top w:val="single" w:sz="4" w:space="0" w:color="000000"/>
              <w:left w:val="single" w:sz="4" w:space="0" w:color="000000"/>
              <w:bottom w:val="single" w:sz="4" w:space="0" w:color="000000"/>
              <w:right w:val="single" w:sz="4" w:space="0" w:color="000000"/>
            </w:tcBorders>
          </w:tcPr>
          <w:p w:rsidR="00AA7119" w:rsidRPr="00B715D1" w:rsidRDefault="00B715D1">
            <w:pPr>
              <w:spacing w:after="0" w:line="259" w:lineRule="auto"/>
              <w:ind w:left="9" w:firstLine="0"/>
              <w:jc w:val="center"/>
              <w:rPr>
                <w:lang w:val="ro-MD"/>
              </w:rPr>
            </w:pPr>
            <w:r w:rsidRPr="00B715D1">
              <w:rPr>
                <w:lang w:val="ro-MD"/>
              </w:rPr>
              <w:t xml:space="preserve">stefanvodavadulluivoda.md </w:t>
            </w:r>
          </w:p>
        </w:tc>
      </w:tr>
      <w:tr w:rsidR="00AA7119">
        <w:trPr>
          <w:trHeight w:val="286"/>
        </w:trPr>
        <w:tc>
          <w:tcPr>
            <w:tcW w:w="4962" w:type="dxa"/>
            <w:tcBorders>
              <w:top w:val="single" w:sz="4" w:space="0" w:color="000000"/>
              <w:left w:val="single" w:sz="4" w:space="0" w:color="000000"/>
              <w:bottom w:val="single" w:sz="4" w:space="0" w:color="000000"/>
              <w:right w:val="single" w:sz="4" w:space="0" w:color="000000"/>
            </w:tcBorders>
          </w:tcPr>
          <w:p w:rsidR="00AA7119" w:rsidRPr="00B715D1" w:rsidRDefault="00B715D1">
            <w:pPr>
              <w:spacing w:after="0" w:line="259" w:lineRule="auto"/>
              <w:ind w:left="0" w:firstLine="0"/>
              <w:rPr>
                <w:lang w:val="ro-MD"/>
              </w:rPr>
            </w:pPr>
            <w:r w:rsidRPr="00B715D1">
              <w:rPr>
                <w:lang w:val="ro-MD"/>
              </w:rPr>
              <w:t xml:space="preserve">Tipul instituției </w:t>
            </w:r>
          </w:p>
        </w:tc>
        <w:tc>
          <w:tcPr>
            <w:tcW w:w="6239" w:type="dxa"/>
            <w:tcBorders>
              <w:top w:val="single" w:sz="4" w:space="0" w:color="000000"/>
              <w:left w:val="single" w:sz="4" w:space="0" w:color="000000"/>
              <w:bottom w:val="single" w:sz="4" w:space="0" w:color="000000"/>
              <w:right w:val="single" w:sz="4" w:space="0" w:color="000000"/>
            </w:tcBorders>
          </w:tcPr>
          <w:p w:rsidR="00AA7119" w:rsidRPr="00B715D1" w:rsidRDefault="00B715D1">
            <w:pPr>
              <w:spacing w:after="0" w:line="259" w:lineRule="auto"/>
              <w:ind w:left="7" w:firstLine="0"/>
              <w:jc w:val="center"/>
              <w:rPr>
                <w:lang w:val="ro-MD"/>
              </w:rPr>
            </w:pPr>
            <w:r w:rsidRPr="00B715D1">
              <w:rPr>
                <w:lang w:val="ro-MD"/>
              </w:rPr>
              <w:t xml:space="preserve">Liceu </w:t>
            </w:r>
          </w:p>
        </w:tc>
      </w:tr>
      <w:tr w:rsidR="00AA7119">
        <w:trPr>
          <w:trHeight w:val="286"/>
        </w:trPr>
        <w:tc>
          <w:tcPr>
            <w:tcW w:w="4962" w:type="dxa"/>
            <w:tcBorders>
              <w:top w:val="single" w:sz="4" w:space="0" w:color="000000"/>
              <w:left w:val="single" w:sz="4" w:space="0" w:color="000000"/>
              <w:bottom w:val="single" w:sz="4" w:space="0" w:color="000000"/>
              <w:right w:val="single" w:sz="4" w:space="0" w:color="000000"/>
            </w:tcBorders>
          </w:tcPr>
          <w:p w:rsidR="00AA7119" w:rsidRPr="00B715D1" w:rsidRDefault="00B715D1">
            <w:pPr>
              <w:spacing w:after="0" w:line="259" w:lineRule="auto"/>
              <w:ind w:left="0" w:firstLine="0"/>
              <w:rPr>
                <w:lang w:val="ro-MD"/>
              </w:rPr>
            </w:pPr>
            <w:r w:rsidRPr="00B715D1">
              <w:rPr>
                <w:lang w:val="ro-MD"/>
              </w:rPr>
              <w:t xml:space="preserve">Tipul de proprietate </w:t>
            </w:r>
          </w:p>
        </w:tc>
        <w:tc>
          <w:tcPr>
            <w:tcW w:w="6239" w:type="dxa"/>
            <w:tcBorders>
              <w:top w:val="single" w:sz="4" w:space="0" w:color="000000"/>
              <w:left w:val="single" w:sz="4" w:space="0" w:color="000000"/>
              <w:bottom w:val="single" w:sz="4" w:space="0" w:color="000000"/>
              <w:right w:val="single" w:sz="4" w:space="0" w:color="000000"/>
            </w:tcBorders>
          </w:tcPr>
          <w:p w:rsidR="00AA7119" w:rsidRPr="00B715D1" w:rsidRDefault="00B715D1">
            <w:pPr>
              <w:spacing w:after="0" w:line="259" w:lineRule="auto"/>
              <w:ind w:left="9" w:firstLine="0"/>
              <w:jc w:val="center"/>
              <w:rPr>
                <w:lang w:val="ro-MD"/>
              </w:rPr>
            </w:pPr>
            <w:r w:rsidRPr="00B715D1">
              <w:rPr>
                <w:lang w:val="ro-MD"/>
              </w:rPr>
              <w:t xml:space="preserve">De stat </w:t>
            </w:r>
          </w:p>
        </w:tc>
      </w:tr>
      <w:tr w:rsidR="00AA7119">
        <w:trPr>
          <w:trHeight w:val="286"/>
        </w:trPr>
        <w:tc>
          <w:tcPr>
            <w:tcW w:w="4962" w:type="dxa"/>
            <w:tcBorders>
              <w:top w:val="single" w:sz="4" w:space="0" w:color="000000"/>
              <w:left w:val="single" w:sz="4" w:space="0" w:color="000000"/>
              <w:bottom w:val="single" w:sz="4" w:space="0" w:color="000000"/>
              <w:right w:val="single" w:sz="4" w:space="0" w:color="000000"/>
            </w:tcBorders>
          </w:tcPr>
          <w:p w:rsidR="00AA7119" w:rsidRPr="00B715D1" w:rsidRDefault="00B715D1">
            <w:pPr>
              <w:spacing w:after="0" w:line="259" w:lineRule="auto"/>
              <w:ind w:left="0" w:firstLine="0"/>
              <w:rPr>
                <w:lang w:val="ro-MD"/>
              </w:rPr>
            </w:pPr>
            <w:r w:rsidRPr="00B715D1">
              <w:rPr>
                <w:lang w:val="ro-MD"/>
              </w:rPr>
              <w:t xml:space="preserve">Fondator/autoritate administrativă </w:t>
            </w:r>
          </w:p>
        </w:tc>
        <w:tc>
          <w:tcPr>
            <w:tcW w:w="6239" w:type="dxa"/>
            <w:tcBorders>
              <w:top w:val="single" w:sz="4" w:space="0" w:color="000000"/>
              <w:left w:val="single" w:sz="4" w:space="0" w:color="000000"/>
              <w:bottom w:val="single" w:sz="4" w:space="0" w:color="000000"/>
              <w:right w:val="single" w:sz="4" w:space="0" w:color="000000"/>
            </w:tcBorders>
          </w:tcPr>
          <w:p w:rsidR="00AA7119" w:rsidRPr="00B715D1" w:rsidRDefault="00B715D1">
            <w:pPr>
              <w:spacing w:after="0" w:line="259" w:lineRule="auto"/>
              <w:ind w:left="11" w:firstLine="0"/>
              <w:jc w:val="center"/>
              <w:rPr>
                <w:lang w:val="ro-MD"/>
              </w:rPr>
            </w:pPr>
            <w:r w:rsidRPr="00B715D1">
              <w:rPr>
                <w:lang w:val="ro-MD"/>
              </w:rPr>
              <w:t xml:space="preserve">APL I-Primaria </w:t>
            </w:r>
          </w:p>
        </w:tc>
      </w:tr>
      <w:tr w:rsidR="00AA7119">
        <w:trPr>
          <w:trHeight w:val="286"/>
        </w:trPr>
        <w:tc>
          <w:tcPr>
            <w:tcW w:w="4962" w:type="dxa"/>
            <w:tcBorders>
              <w:top w:val="single" w:sz="4" w:space="0" w:color="000000"/>
              <w:left w:val="single" w:sz="4" w:space="0" w:color="000000"/>
              <w:bottom w:val="single" w:sz="4" w:space="0" w:color="000000"/>
              <w:right w:val="single" w:sz="4" w:space="0" w:color="000000"/>
            </w:tcBorders>
          </w:tcPr>
          <w:p w:rsidR="00AA7119" w:rsidRPr="00B715D1" w:rsidRDefault="00B715D1">
            <w:pPr>
              <w:spacing w:after="0" w:line="259" w:lineRule="auto"/>
              <w:ind w:left="0" w:firstLine="0"/>
              <w:rPr>
                <w:lang w:val="ro-MD"/>
              </w:rPr>
            </w:pPr>
            <w:r w:rsidRPr="00B715D1">
              <w:rPr>
                <w:lang w:val="ro-MD"/>
              </w:rPr>
              <w:t xml:space="preserve">Limba de instruire </w:t>
            </w:r>
          </w:p>
        </w:tc>
        <w:tc>
          <w:tcPr>
            <w:tcW w:w="6239" w:type="dxa"/>
            <w:tcBorders>
              <w:top w:val="single" w:sz="4" w:space="0" w:color="000000"/>
              <w:left w:val="single" w:sz="4" w:space="0" w:color="000000"/>
              <w:bottom w:val="single" w:sz="4" w:space="0" w:color="000000"/>
              <w:right w:val="single" w:sz="4" w:space="0" w:color="000000"/>
            </w:tcBorders>
          </w:tcPr>
          <w:p w:rsidR="00AA7119" w:rsidRPr="00B715D1" w:rsidRDefault="00B715D1">
            <w:pPr>
              <w:spacing w:after="0" w:line="259" w:lineRule="auto"/>
              <w:ind w:left="12" w:firstLine="0"/>
              <w:jc w:val="center"/>
              <w:rPr>
                <w:lang w:val="ro-MD"/>
              </w:rPr>
            </w:pPr>
            <w:r w:rsidRPr="00B715D1">
              <w:rPr>
                <w:lang w:val="ro-MD"/>
              </w:rPr>
              <w:t xml:space="preserve">Română/Rusă </w:t>
            </w:r>
          </w:p>
        </w:tc>
      </w:tr>
      <w:tr w:rsidR="00AA7119">
        <w:trPr>
          <w:trHeight w:val="286"/>
        </w:trPr>
        <w:tc>
          <w:tcPr>
            <w:tcW w:w="4962" w:type="dxa"/>
            <w:tcBorders>
              <w:top w:val="single" w:sz="4" w:space="0" w:color="000000"/>
              <w:left w:val="single" w:sz="4" w:space="0" w:color="000000"/>
              <w:bottom w:val="single" w:sz="4" w:space="0" w:color="000000"/>
              <w:right w:val="single" w:sz="4" w:space="0" w:color="000000"/>
            </w:tcBorders>
          </w:tcPr>
          <w:p w:rsidR="00AA7119" w:rsidRPr="00B715D1" w:rsidRDefault="00B715D1">
            <w:pPr>
              <w:spacing w:after="0" w:line="259" w:lineRule="auto"/>
              <w:ind w:left="0" w:firstLine="0"/>
              <w:rPr>
                <w:lang w:val="ro-MD"/>
              </w:rPr>
            </w:pPr>
            <w:r w:rsidRPr="00B715D1">
              <w:rPr>
                <w:lang w:val="ro-MD"/>
              </w:rPr>
              <w:t xml:space="preserve">Numărul total de elevi </w:t>
            </w:r>
          </w:p>
        </w:tc>
        <w:tc>
          <w:tcPr>
            <w:tcW w:w="6239" w:type="dxa"/>
            <w:tcBorders>
              <w:top w:val="single" w:sz="4" w:space="0" w:color="000000"/>
              <w:left w:val="single" w:sz="4" w:space="0" w:color="000000"/>
              <w:bottom w:val="single" w:sz="4" w:space="0" w:color="000000"/>
              <w:right w:val="single" w:sz="4" w:space="0" w:color="000000"/>
            </w:tcBorders>
          </w:tcPr>
          <w:p w:rsidR="00AA7119" w:rsidRPr="00B715D1" w:rsidRDefault="00B715D1">
            <w:pPr>
              <w:spacing w:after="0" w:line="259" w:lineRule="auto"/>
              <w:ind w:left="9" w:firstLine="0"/>
              <w:jc w:val="center"/>
              <w:rPr>
                <w:lang w:val="ro-MD"/>
              </w:rPr>
            </w:pPr>
            <w:r w:rsidRPr="00B715D1">
              <w:rPr>
                <w:lang w:val="ro-MD"/>
              </w:rPr>
              <w:t>301</w:t>
            </w:r>
          </w:p>
        </w:tc>
      </w:tr>
      <w:tr w:rsidR="00AA7119">
        <w:trPr>
          <w:trHeight w:val="288"/>
        </w:trPr>
        <w:tc>
          <w:tcPr>
            <w:tcW w:w="4962" w:type="dxa"/>
            <w:tcBorders>
              <w:top w:val="single" w:sz="4" w:space="0" w:color="000000"/>
              <w:left w:val="single" w:sz="4" w:space="0" w:color="000000"/>
              <w:bottom w:val="single" w:sz="4" w:space="0" w:color="000000"/>
              <w:right w:val="single" w:sz="4" w:space="0" w:color="000000"/>
            </w:tcBorders>
          </w:tcPr>
          <w:p w:rsidR="00AA7119" w:rsidRPr="00B715D1" w:rsidRDefault="00B715D1">
            <w:pPr>
              <w:spacing w:after="0" w:line="259" w:lineRule="auto"/>
              <w:ind w:left="0" w:firstLine="0"/>
              <w:rPr>
                <w:lang w:val="ro-MD"/>
              </w:rPr>
            </w:pPr>
            <w:r w:rsidRPr="00B715D1">
              <w:rPr>
                <w:lang w:val="ro-MD"/>
              </w:rPr>
              <w:t xml:space="preserve">Numărul total de clase </w:t>
            </w:r>
          </w:p>
        </w:tc>
        <w:tc>
          <w:tcPr>
            <w:tcW w:w="6239" w:type="dxa"/>
            <w:tcBorders>
              <w:top w:val="single" w:sz="4" w:space="0" w:color="000000"/>
              <w:left w:val="single" w:sz="4" w:space="0" w:color="000000"/>
              <w:bottom w:val="single" w:sz="4" w:space="0" w:color="000000"/>
              <w:right w:val="single" w:sz="4" w:space="0" w:color="000000"/>
            </w:tcBorders>
          </w:tcPr>
          <w:p w:rsidR="00AA7119" w:rsidRPr="00B715D1" w:rsidRDefault="00B715D1">
            <w:pPr>
              <w:spacing w:after="0" w:line="259" w:lineRule="auto"/>
              <w:ind w:left="10" w:firstLine="0"/>
              <w:jc w:val="center"/>
              <w:rPr>
                <w:lang w:val="ro-MD"/>
              </w:rPr>
            </w:pPr>
            <w:r w:rsidRPr="00B715D1">
              <w:rPr>
                <w:lang w:val="ro-MD"/>
              </w:rPr>
              <w:t xml:space="preserve">16 </w:t>
            </w:r>
          </w:p>
        </w:tc>
      </w:tr>
      <w:tr w:rsidR="00AA7119">
        <w:trPr>
          <w:trHeight w:val="286"/>
        </w:trPr>
        <w:tc>
          <w:tcPr>
            <w:tcW w:w="4962" w:type="dxa"/>
            <w:tcBorders>
              <w:top w:val="single" w:sz="4" w:space="0" w:color="000000"/>
              <w:left w:val="single" w:sz="4" w:space="0" w:color="000000"/>
              <w:bottom w:val="single" w:sz="4" w:space="0" w:color="000000"/>
              <w:right w:val="single" w:sz="4" w:space="0" w:color="000000"/>
            </w:tcBorders>
          </w:tcPr>
          <w:p w:rsidR="00AA7119" w:rsidRPr="00B715D1" w:rsidRDefault="00B715D1">
            <w:pPr>
              <w:spacing w:after="0" w:line="259" w:lineRule="auto"/>
              <w:ind w:left="0" w:firstLine="0"/>
              <w:rPr>
                <w:lang w:val="ro-MD"/>
              </w:rPr>
            </w:pPr>
            <w:r w:rsidRPr="00B715D1">
              <w:rPr>
                <w:lang w:val="ro-MD"/>
              </w:rPr>
              <w:t xml:space="preserve">Numărul total de cadre de conducere </w:t>
            </w:r>
          </w:p>
        </w:tc>
        <w:tc>
          <w:tcPr>
            <w:tcW w:w="6239" w:type="dxa"/>
            <w:tcBorders>
              <w:top w:val="single" w:sz="4" w:space="0" w:color="000000"/>
              <w:left w:val="single" w:sz="4" w:space="0" w:color="000000"/>
              <w:bottom w:val="single" w:sz="4" w:space="0" w:color="000000"/>
              <w:right w:val="single" w:sz="4" w:space="0" w:color="000000"/>
            </w:tcBorders>
          </w:tcPr>
          <w:p w:rsidR="00AA7119" w:rsidRPr="00B715D1" w:rsidRDefault="00B715D1">
            <w:pPr>
              <w:spacing w:after="0" w:line="259" w:lineRule="auto"/>
              <w:ind w:left="10" w:firstLine="0"/>
              <w:jc w:val="center"/>
              <w:rPr>
                <w:lang w:val="ro-MD"/>
              </w:rPr>
            </w:pPr>
            <w:r w:rsidRPr="00B715D1">
              <w:rPr>
                <w:lang w:val="ro-MD"/>
              </w:rPr>
              <w:t>3</w:t>
            </w:r>
          </w:p>
        </w:tc>
      </w:tr>
      <w:tr w:rsidR="00AA7119">
        <w:trPr>
          <w:trHeight w:val="286"/>
        </w:trPr>
        <w:tc>
          <w:tcPr>
            <w:tcW w:w="4962" w:type="dxa"/>
            <w:tcBorders>
              <w:top w:val="single" w:sz="4" w:space="0" w:color="000000"/>
              <w:left w:val="single" w:sz="4" w:space="0" w:color="000000"/>
              <w:bottom w:val="single" w:sz="4" w:space="0" w:color="000000"/>
              <w:right w:val="single" w:sz="4" w:space="0" w:color="000000"/>
            </w:tcBorders>
          </w:tcPr>
          <w:p w:rsidR="00AA7119" w:rsidRPr="00B715D1" w:rsidRDefault="00B715D1">
            <w:pPr>
              <w:spacing w:after="0" w:line="259" w:lineRule="auto"/>
              <w:ind w:left="0" w:firstLine="0"/>
              <w:rPr>
                <w:lang w:val="ro-MD"/>
              </w:rPr>
            </w:pPr>
            <w:r w:rsidRPr="00B715D1">
              <w:rPr>
                <w:lang w:val="ro-MD"/>
              </w:rPr>
              <w:t xml:space="preserve">Numărul de cadre didactice </w:t>
            </w:r>
          </w:p>
        </w:tc>
        <w:tc>
          <w:tcPr>
            <w:tcW w:w="6239" w:type="dxa"/>
            <w:tcBorders>
              <w:top w:val="single" w:sz="4" w:space="0" w:color="000000"/>
              <w:left w:val="single" w:sz="4" w:space="0" w:color="000000"/>
              <w:bottom w:val="single" w:sz="4" w:space="0" w:color="000000"/>
              <w:right w:val="single" w:sz="4" w:space="0" w:color="000000"/>
            </w:tcBorders>
          </w:tcPr>
          <w:p w:rsidR="00AA7119" w:rsidRPr="00B715D1" w:rsidRDefault="000A3ADD">
            <w:pPr>
              <w:spacing w:after="0" w:line="259" w:lineRule="auto"/>
              <w:ind w:left="10" w:firstLine="0"/>
              <w:jc w:val="center"/>
              <w:rPr>
                <w:lang w:val="ro-MD"/>
              </w:rPr>
            </w:pPr>
            <w:r>
              <w:rPr>
                <w:lang w:val="ro-MD"/>
              </w:rPr>
              <w:t>26</w:t>
            </w:r>
          </w:p>
        </w:tc>
      </w:tr>
      <w:tr w:rsidR="00AA7119">
        <w:trPr>
          <w:trHeight w:val="286"/>
        </w:trPr>
        <w:tc>
          <w:tcPr>
            <w:tcW w:w="4962" w:type="dxa"/>
            <w:tcBorders>
              <w:top w:val="single" w:sz="4" w:space="0" w:color="000000"/>
              <w:left w:val="single" w:sz="4" w:space="0" w:color="000000"/>
              <w:bottom w:val="single" w:sz="4" w:space="0" w:color="000000"/>
              <w:right w:val="single" w:sz="4" w:space="0" w:color="000000"/>
            </w:tcBorders>
          </w:tcPr>
          <w:p w:rsidR="00AA7119" w:rsidRPr="00B715D1" w:rsidRDefault="00B715D1">
            <w:pPr>
              <w:spacing w:after="0" w:line="259" w:lineRule="auto"/>
              <w:ind w:left="0" w:firstLine="0"/>
              <w:rPr>
                <w:lang w:val="ro-MD"/>
              </w:rPr>
            </w:pPr>
            <w:r w:rsidRPr="00B715D1">
              <w:rPr>
                <w:lang w:val="ro-MD"/>
              </w:rPr>
              <w:t xml:space="preserve">Program de activitate </w:t>
            </w:r>
          </w:p>
        </w:tc>
        <w:tc>
          <w:tcPr>
            <w:tcW w:w="6239" w:type="dxa"/>
            <w:tcBorders>
              <w:top w:val="single" w:sz="4" w:space="0" w:color="000000"/>
              <w:left w:val="single" w:sz="4" w:space="0" w:color="000000"/>
              <w:bottom w:val="single" w:sz="4" w:space="0" w:color="000000"/>
              <w:right w:val="single" w:sz="4" w:space="0" w:color="000000"/>
            </w:tcBorders>
          </w:tcPr>
          <w:p w:rsidR="00AA7119" w:rsidRPr="00B715D1" w:rsidRDefault="00B715D1">
            <w:pPr>
              <w:spacing w:after="0" w:line="259" w:lineRule="auto"/>
              <w:ind w:left="12" w:firstLine="0"/>
              <w:jc w:val="center"/>
              <w:rPr>
                <w:lang w:val="ro-MD"/>
              </w:rPr>
            </w:pPr>
            <w:r w:rsidRPr="00B715D1">
              <w:rPr>
                <w:lang w:val="ro-MD"/>
              </w:rPr>
              <w:t xml:space="preserve">8.00-17.00 </w:t>
            </w:r>
          </w:p>
        </w:tc>
      </w:tr>
      <w:tr w:rsidR="00AA7119">
        <w:trPr>
          <w:trHeight w:val="355"/>
        </w:trPr>
        <w:tc>
          <w:tcPr>
            <w:tcW w:w="4962" w:type="dxa"/>
            <w:tcBorders>
              <w:top w:val="single" w:sz="4" w:space="0" w:color="000000"/>
              <w:left w:val="single" w:sz="4" w:space="0" w:color="000000"/>
              <w:bottom w:val="single" w:sz="4" w:space="0" w:color="000000"/>
              <w:right w:val="single" w:sz="4" w:space="0" w:color="000000"/>
            </w:tcBorders>
          </w:tcPr>
          <w:p w:rsidR="00AA7119" w:rsidRPr="00B715D1" w:rsidRDefault="00B715D1">
            <w:pPr>
              <w:spacing w:after="0" w:line="259" w:lineRule="auto"/>
              <w:ind w:left="0" w:firstLine="0"/>
              <w:rPr>
                <w:lang w:val="ro-MD"/>
              </w:rPr>
            </w:pPr>
            <w:r w:rsidRPr="00B715D1">
              <w:rPr>
                <w:lang w:val="ro-MD"/>
              </w:rPr>
              <w:t xml:space="preserve">Perioada de evaluare inclusă în raport </w:t>
            </w:r>
          </w:p>
        </w:tc>
        <w:tc>
          <w:tcPr>
            <w:tcW w:w="6239" w:type="dxa"/>
            <w:tcBorders>
              <w:top w:val="single" w:sz="4" w:space="0" w:color="000000"/>
              <w:left w:val="single" w:sz="4" w:space="0" w:color="000000"/>
              <w:bottom w:val="single" w:sz="4" w:space="0" w:color="000000"/>
              <w:right w:val="single" w:sz="4" w:space="0" w:color="000000"/>
            </w:tcBorders>
          </w:tcPr>
          <w:p w:rsidR="00AA7119" w:rsidRPr="00B715D1" w:rsidRDefault="00B715D1">
            <w:pPr>
              <w:spacing w:after="0" w:line="259" w:lineRule="auto"/>
              <w:ind w:left="12" w:firstLine="0"/>
              <w:jc w:val="center"/>
              <w:rPr>
                <w:lang w:val="ro-MD"/>
              </w:rPr>
            </w:pPr>
            <w:r w:rsidRPr="00B715D1">
              <w:rPr>
                <w:lang w:val="ro-MD"/>
              </w:rPr>
              <w:t xml:space="preserve">Anul de studii 2022-2023 </w:t>
            </w:r>
          </w:p>
        </w:tc>
      </w:tr>
      <w:tr w:rsidR="00AA7119">
        <w:trPr>
          <w:trHeight w:val="355"/>
        </w:trPr>
        <w:tc>
          <w:tcPr>
            <w:tcW w:w="4962" w:type="dxa"/>
            <w:tcBorders>
              <w:top w:val="single" w:sz="4" w:space="0" w:color="000000"/>
              <w:left w:val="single" w:sz="4" w:space="0" w:color="000000"/>
              <w:bottom w:val="single" w:sz="4" w:space="0" w:color="000000"/>
              <w:right w:val="single" w:sz="4" w:space="0" w:color="000000"/>
            </w:tcBorders>
          </w:tcPr>
          <w:p w:rsidR="00AA7119" w:rsidRPr="00B715D1" w:rsidRDefault="00B715D1">
            <w:pPr>
              <w:spacing w:after="0" w:line="259" w:lineRule="auto"/>
              <w:ind w:left="0" w:firstLine="0"/>
              <w:rPr>
                <w:lang w:val="ro-MD"/>
              </w:rPr>
            </w:pPr>
            <w:r w:rsidRPr="00B715D1">
              <w:rPr>
                <w:lang w:val="ro-MD"/>
              </w:rPr>
              <w:t xml:space="preserve">Director </w:t>
            </w:r>
          </w:p>
        </w:tc>
        <w:tc>
          <w:tcPr>
            <w:tcW w:w="6239" w:type="dxa"/>
            <w:tcBorders>
              <w:top w:val="single" w:sz="4" w:space="0" w:color="000000"/>
              <w:left w:val="single" w:sz="4" w:space="0" w:color="000000"/>
              <w:bottom w:val="single" w:sz="4" w:space="0" w:color="000000"/>
              <w:right w:val="single" w:sz="4" w:space="0" w:color="000000"/>
            </w:tcBorders>
          </w:tcPr>
          <w:p w:rsidR="00AA7119" w:rsidRPr="00B715D1" w:rsidRDefault="00B715D1">
            <w:pPr>
              <w:spacing w:after="0" w:line="259" w:lineRule="auto"/>
              <w:ind w:left="9" w:firstLine="0"/>
              <w:jc w:val="center"/>
              <w:rPr>
                <w:lang w:val="ro-MD"/>
              </w:rPr>
            </w:pPr>
            <w:r w:rsidRPr="00B715D1">
              <w:rPr>
                <w:lang w:val="ro-MD"/>
              </w:rPr>
              <w:t xml:space="preserve">Constantinov Iurie </w:t>
            </w:r>
          </w:p>
        </w:tc>
      </w:tr>
    </w:tbl>
    <w:p w:rsidR="00AA7119" w:rsidRDefault="00B715D1">
      <w:pPr>
        <w:spacing w:after="158" w:line="259" w:lineRule="auto"/>
        <w:ind w:left="566" w:firstLine="0"/>
      </w:pPr>
      <w:r>
        <w:t xml:space="preserve"> </w:t>
      </w:r>
    </w:p>
    <w:p w:rsidR="00AA7119" w:rsidRDefault="00B715D1">
      <w:pPr>
        <w:spacing w:after="158" w:line="259" w:lineRule="auto"/>
        <w:ind w:left="566" w:firstLine="0"/>
      </w:pPr>
      <w:r>
        <w:t xml:space="preserve"> </w:t>
      </w:r>
    </w:p>
    <w:p w:rsidR="00AA7119" w:rsidRDefault="00B715D1">
      <w:pPr>
        <w:spacing w:after="156" w:line="259" w:lineRule="auto"/>
        <w:ind w:left="566" w:firstLine="0"/>
      </w:pPr>
      <w:r>
        <w:t xml:space="preserve"> </w:t>
      </w:r>
    </w:p>
    <w:p w:rsidR="00AA7119" w:rsidRDefault="00B715D1">
      <w:pPr>
        <w:spacing w:after="158" w:line="259" w:lineRule="auto"/>
        <w:ind w:left="566" w:firstLine="0"/>
      </w:pPr>
      <w:r>
        <w:t xml:space="preserve"> </w:t>
      </w:r>
    </w:p>
    <w:p w:rsidR="00AA7119" w:rsidRDefault="00B715D1">
      <w:pPr>
        <w:spacing w:after="158" w:line="259" w:lineRule="auto"/>
        <w:ind w:left="566" w:firstLine="0"/>
      </w:pPr>
      <w:r>
        <w:t xml:space="preserve"> </w:t>
      </w:r>
    </w:p>
    <w:p w:rsidR="00AA7119" w:rsidRDefault="00B715D1">
      <w:pPr>
        <w:spacing w:after="158" w:line="259" w:lineRule="auto"/>
        <w:ind w:left="566" w:firstLine="0"/>
      </w:pPr>
      <w:r>
        <w:t xml:space="preserve"> </w:t>
      </w:r>
    </w:p>
    <w:p w:rsidR="00AA7119" w:rsidRDefault="00B715D1">
      <w:pPr>
        <w:spacing w:after="156" w:line="259" w:lineRule="auto"/>
        <w:ind w:left="566" w:firstLine="0"/>
      </w:pPr>
      <w:r>
        <w:t xml:space="preserve"> </w:t>
      </w:r>
    </w:p>
    <w:p w:rsidR="00AA7119" w:rsidRDefault="00B715D1">
      <w:pPr>
        <w:spacing w:after="158" w:line="259" w:lineRule="auto"/>
        <w:ind w:left="566" w:firstLine="0"/>
      </w:pPr>
      <w:r>
        <w:t xml:space="preserve"> </w:t>
      </w:r>
    </w:p>
    <w:p w:rsidR="00AA7119" w:rsidRDefault="00B715D1">
      <w:pPr>
        <w:spacing w:after="159" w:line="259" w:lineRule="auto"/>
        <w:ind w:left="566" w:firstLine="0"/>
      </w:pPr>
      <w:r>
        <w:t xml:space="preserve"> </w:t>
      </w:r>
    </w:p>
    <w:p w:rsidR="00AA7119" w:rsidRDefault="00B715D1">
      <w:pPr>
        <w:spacing w:after="158" w:line="259" w:lineRule="auto"/>
        <w:ind w:left="566" w:firstLine="0"/>
      </w:pPr>
      <w:r>
        <w:t xml:space="preserve"> </w:t>
      </w:r>
    </w:p>
    <w:p w:rsidR="00B715D1" w:rsidRDefault="00B715D1">
      <w:pPr>
        <w:spacing w:after="158" w:line="259" w:lineRule="auto"/>
        <w:ind w:left="566" w:firstLine="0"/>
      </w:pPr>
    </w:p>
    <w:p w:rsidR="00B715D1" w:rsidRDefault="00B715D1">
      <w:pPr>
        <w:spacing w:after="158" w:line="259" w:lineRule="auto"/>
        <w:ind w:left="566" w:firstLine="0"/>
      </w:pPr>
    </w:p>
    <w:p w:rsidR="00B715D1" w:rsidRDefault="00B715D1">
      <w:pPr>
        <w:spacing w:after="158" w:line="259" w:lineRule="auto"/>
        <w:ind w:left="566" w:firstLine="0"/>
      </w:pPr>
    </w:p>
    <w:p w:rsidR="00B715D1" w:rsidRDefault="00B715D1">
      <w:pPr>
        <w:spacing w:after="158" w:line="259" w:lineRule="auto"/>
        <w:ind w:left="566" w:firstLine="0"/>
      </w:pPr>
    </w:p>
    <w:p w:rsidR="00AA7119" w:rsidRDefault="00B715D1">
      <w:pPr>
        <w:spacing w:after="156" w:line="259" w:lineRule="auto"/>
        <w:ind w:left="566" w:firstLine="0"/>
      </w:pPr>
      <w:r>
        <w:t xml:space="preserve"> </w:t>
      </w:r>
    </w:p>
    <w:p w:rsidR="00AA7119" w:rsidRDefault="00B715D1">
      <w:pPr>
        <w:spacing w:after="158" w:line="259" w:lineRule="auto"/>
        <w:ind w:left="0" w:right="5802" w:firstLine="0"/>
        <w:jc w:val="right"/>
      </w:pPr>
      <w:r>
        <w:rPr>
          <w:b/>
        </w:rPr>
        <w:t xml:space="preserve"> </w:t>
      </w:r>
    </w:p>
    <w:p w:rsidR="00AA7119" w:rsidRDefault="00B715D1">
      <w:pPr>
        <w:spacing w:after="0" w:line="259" w:lineRule="auto"/>
        <w:ind w:left="566" w:firstLine="0"/>
      </w:pPr>
      <w:r>
        <w:rPr>
          <w:b/>
        </w:rPr>
        <w:lastRenderedPageBreak/>
        <w:t xml:space="preserve"> </w:t>
      </w:r>
    </w:p>
    <w:p w:rsidR="00AA7119" w:rsidRPr="00B715D1" w:rsidRDefault="00B715D1">
      <w:pPr>
        <w:spacing w:after="193" w:line="267" w:lineRule="auto"/>
        <w:ind w:left="561" w:right="199"/>
        <w:rPr>
          <w:lang w:val="ro-MD"/>
        </w:rPr>
      </w:pPr>
      <w:r>
        <w:rPr>
          <w:b/>
        </w:rPr>
        <w:t xml:space="preserve">                                             </w:t>
      </w:r>
      <w:r w:rsidRPr="00B715D1">
        <w:rPr>
          <w:b/>
          <w:lang w:val="ro-MD"/>
        </w:rPr>
        <w:t xml:space="preserve">Dimensiunea I. SĂNĂTATE, SIGURANȚĂ, PROTECȚIE </w:t>
      </w:r>
    </w:p>
    <w:p w:rsidR="00AA7119" w:rsidRPr="00B715D1" w:rsidRDefault="00B715D1">
      <w:pPr>
        <w:pStyle w:val="1"/>
        <w:spacing w:after="0"/>
        <w:ind w:left="561" w:right="199"/>
        <w:rPr>
          <w:lang w:val="ro-MD"/>
        </w:rPr>
      </w:pPr>
      <w:r w:rsidRPr="00B715D1">
        <w:rPr>
          <w:lang w:val="ro-MD"/>
        </w:rPr>
        <w:t xml:space="preserve">Standard 1.1 Asigurarea securității și protecției tuturor copiilor </w:t>
      </w:r>
    </w:p>
    <w:p w:rsidR="00AA7119" w:rsidRPr="00B715D1" w:rsidRDefault="00B715D1">
      <w:pPr>
        <w:pStyle w:val="2"/>
        <w:ind w:left="561"/>
        <w:rPr>
          <w:lang w:val="ro-MD"/>
        </w:rPr>
      </w:pPr>
      <w:r w:rsidRPr="00B715D1">
        <w:rPr>
          <w:lang w:val="ro-MD"/>
        </w:rPr>
        <w:t xml:space="preserve">Domeniu: Management </w:t>
      </w:r>
    </w:p>
    <w:p w:rsidR="00AA7119" w:rsidRPr="00B715D1" w:rsidRDefault="00B715D1">
      <w:pPr>
        <w:ind w:left="561" w:right="466"/>
        <w:rPr>
          <w:lang w:val="ro-MD"/>
        </w:rPr>
      </w:pPr>
      <w:r w:rsidRPr="00B715D1">
        <w:rPr>
          <w:b/>
          <w:lang w:val="ro-MD"/>
        </w:rPr>
        <w:t>Indicator 1.1.1</w:t>
      </w:r>
      <w:r w:rsidRPr="00B715D1">
        <w:rPr>
          <w:lang w:val="ro-MD"/>
        </w:rPr>
        <w:t xml:space="preserve"> Prezența documentației tehnice, sanitaro-igienice și medicale și monitorizarea permanentă a respectării normelor sanitaro-igienice </w:t>
      </w:r>
    </w:p>
    <w:tbl>
      <w:tblPr>
        <w:tblStyle w:val="TableGrid"/>
        <w:tblW w:w="11059" w:type="dxa"/>
        <w:tblInd w:w="425" w:type="dxa"/>
        <w:tblCellMar>
          <w:top w:w="14" w:type="dxa"/>
          <w:left w:w="108" w:type="dxa"/>
          <w:right w:w="12" w:type="dxa"/>
        </w:tblCellMar>
        <w:tblLook w:val="04A0" w:firstRow="1" w:lastRow="0" w:firstColumn="1" w:lastColumn="0" w:noHBand="0" w:noVBand="1"/>
      </w:tblPr>
      <w:tblGrid>
        <w:gridCol w:w="1136"/>
        <w:gridCol w:w="1274"/>
        <w:gridCol w:w="6663"/>
        <w:gridCol w:w="1986"/>
      </w:tblGrid>
      <w:tr w:rsidR="00AA7119" w:rsidRPr="00B715D1">
        <w:trPr>
          <w:trHeight w:val="6920"/>
        </w:trPr>
        <w:tc>
          <w:tcPr>
            <w:tcW w:w="1136" w:type="dxa"/>
            <w:tcBorders>
              <w:top w:val="single" w:sz="4" w:space="0" w:color="000000"/>
              <w:left w:val="single" w:sz="4" w:space="0" w:color="000000"/>
              <w:bottom w:val="single" w:sz="4" w:space="0" w:color="000000"/>
              <w:right w:val="single" w:sz="4" w:space="0" w:color="000000"/>
            </w:tcBorders>
          </w:tcPr>
          <w:p w:rsidR="00AA7119" w:rsidRPr="00B715D1" w:rsidRDefault="00B715D1">
            <w:pPr>
              <w:spacing w:after="0" w:line="259" w:lineRule="auto"/>
              <w:ind w:left="0" w:firstLine="0"/>
              <w:rPr>
                <w:lang w:val="ro-MD"/>
              </w:rPr>
            </w:pPr>
            <w:r w:rsidRPr="00B715D1">
              <w:rPr>
                <w:b/>
                <w:lang w:val="ro-MD"/>
              </w:rPr>
              <w:t xml:space="preserve">Dovezi </w:t>
            </w:r>
          </w:p>
        </w:tc>
        <w:tc>
          <w:tcPr>
            <w:tcW w:w="9924" w:type="dxa"/>
            <w:gridSpan w:val="3"/>
            <w:tcBorders>
              <w:top w:val="single" w:sz="4" w:space="0" w:color="000000"/>
              <w:left w:val="single" w:sz="4" w:space="0" w:color="000000"/>
              <w:bottom w:val="single" w:sz="4" w:space="0" w:color="000000"/>
              <w:right w:val="single" w:sz="4" w:space="0" w:color="000000"/>
            </w:tcBorders>
          </w:tcPr>
          <w:p w:rsidR="00AA7119" w:rsidRPr="00B715D1" w:rsidRDefault="00B715D1">
            <w:pPr>
              <w:numPr>
                <w:ilvl w:val="0"/>
                <w:numId w:val="2"/>
              </w:numPr>
              <w:spacing w:after="19" w:line="259" w:lineRule="auto"/>
              <w:ind w:hanging="420"/>
              <w:rPr>
                <w:lang w:val="ro-MD"/>
              </w:rPr>
            </w:pPr>
            <w:r w:rsidRPr="00B715D1">
              <w:rPr>
                <w:lang w:val="ro-MD"/>
              </w:rPr>
              <w:t xml:space="preserve">Ordin nr.467 din 19.08.2004 Cu privire la reorganizarea școlilor medii de cultură generală în licee. </w:t>
            </w:r>
          </w:p>
          <w:p w:rsidR="00AA7119" w:rsidRPr="00B715D1" w:rsidRDefault="00B715D1">
            <w:pPr>
              <w:numPr>
                <w:ilvl w:val="0"/>
                <w:numId w:val="2"/>
              </w:numPr>
              <w:spacing w:after="1" w:line="278" w:lineRule="auto"/>
              <w:ind w:hanging="420"/>
              <w:rPr>
                <w:lang w:val="ro-MD"/>
              </w:rPr>
            </w:pPr>
            <w:r w:rsidRPr="00B715D1">
              <w:rPr>
                <w:lang w:val="ro-MD"/>
              </w:rPr>
              <w:t xml:space="preserve">Autorizație sanitară nr. 016023/2022/1175 din 27.09.2022, eliberată de Agenția Națională pentru Sănătate Publică. </w:t>
            </w:r>
          </w:p>
          <w:p w:rsidR="00AA7119" w:rsidRPr="00B715D1" w:rsidRDefault="00B715D1">
            <w:pPr>
              <w:numPr>
                <w:ilvl w:val="0"/>
                <w:numId w:val="2"/>
              </w:numPr>
              <w:spacing w:after="0" w:line="278" w:lineRule="auto"/>
              <w:ind w:hanging="420"/>
              <w:rPr>
                <w:lang w:val="ro-MD"/>
              </w:rPr>
            </w:pPr>
            <w:r w:rsidRPr="00B715D1">
              <w:rPr>
                <w:lang w:val="ro-MD"/>
              </w:rPr>
              <w:t xml:space="preserve">Autorizație sanitar-veterinară ASVF0064064 din 18.11.2020, eliberată de Agenția pentru Siguranța Alimentelor. </w:t>
            </w:r>
          </w:p>
          <w:p w:rsidR="00AA7119" w:rsidRPr="00B715D1" w:rsidRDefault="00B715D1">
            <w:pPr>
              <w:numPr>
                <w:ilvl w:val="0"/>
                <w:numId w:val="2"/>
              </w:numPr>
              <w:spacing w:after="23" w:line="259" w:lineRule="auto"/>
              <w:ind w:hanging="420"/>
              <w:rPr>
                <w:lang w:val="ro-MD"/>
              </w:rPr>
            </w:pPr>
            <w:r w:rsidRPr="00B715D1">
              <w:rPr>
                <w:lang w:val="ro-MD"/>
              </w:rPr>
              <w:t xml:space="preserve">Schema de evacuare pentru fiecare grupă și pentru toată clădirea. </w:t>
            </w:r>
          </w:p>
          <w:p w:rsidR="00AA7119" w:rsidRPr="00B715D1" w:rsidRDefault="00B715D1">
            <w:pPr>
              <w:numPr>
                <w:ilvl w:val="0"/>
                <w:numId w:val="2"/>
              </w:numPr>
              <w:spacing w:after="10" w:line="270" w:lineRule="auto"/>
              <w:ind w:hanging="420"/>
              <w:rPr>
                <w:lang w:val="ro-MD"/>
              </w:rPr>
            </w:pPr>
            <w:r w:rsidRPr="00B715D1">
              <w:rPr>
                <w:lang w:val="ro-MD"/>
              </w:rPr>
              <w:t>Planul complex de profilaxie a Toxicoinfecțiilor a</w:t>
            </w:r>
            <w:r w:rsidR="000A3ADD">
              <w:rPr>
                <w:lang w:val="ro-MD"/>
              </w:rPr>
              <w:t>limentare și bolilor diareice a</w:t>
            </w:r>
            <w:r w:rsidRPr="00B715D1">
              <w:rPr>
                <w:lang w:val="ro-MD"/>
              </w:rPr>
              <w:t xml:space="preserve">cute, aprobat de directorul instituției , anul de studii 2022-2023, coordonat de șeful CSP Chișinău la </w:t>
            </w:r>
            <w:r w:rsidR="00D16703" w:rsidRPr="00D16703">
              <w:rPr>
                <w:color w:val="auto"/>
                <w:lang w:val="ro-MD"/>
              </w:rPr>
              <w:t>22.09.2022</w:t>
            </w:r>
            <w:r w:rsidRPr="00D16703">
              <w:rPr>
                <w:color w:val="auto"/>
                <w:lang w:val="ro-MD"/>
              </w:rPr>
              <w:t xml:space="preserve">. </w:t>
            </w:r>
          </w:p>
          <w:p w:rsidR="00B715D1" w:rsidRPr="00B715D1" w:rsidRDefault="00B715D1">
            <w:pPr>
              <w:numPr>
                <w:ilvl w:val="0"/>
                <w:numId w:val="2"/>
              </w:numPr>
              <w:spacing w:after="1" w:line="240" w:lineRule="auto"/>
              <w:ind w:hanging="420"/>
              <w:rPr>
                <w:lang w:val="ro-MD"/>
              </w:rPr>
            </w:pPr>
            <w:r w:rsidRPr="00B715D1">
              <w:rPr>
                <w:lang w:val="ro-MD"/>
              </w:rPr>
              <w:t>Fișe medicale ale tuturor angajațiilor cu examenele medicale și certificate igienice valabile.</w:t>
            </w:r>
          </w:p>
          <w:p w:rsidR="00AA7119" w:rsidRPr="00B715D1" w:rsidRDefault="00B715D1">
            <w:pPr>
              <w:numPr>
                <w:ilvl w:val="0"/>
                <w:numId w:val="2"/>
              </w:numPr>
              <w:spacing w:after="1" w:line="240" w:lineRule="auto"/>
              <w:ind w:hanging="420"/>
              <w:rPr>
                <w:lang w:val="ro-MD"/>
              </w:rPr>
            </w:pPr>
            <w:r>
              <w:rPr>
                <w:lang w:val="ro-MD"/>
              </w:rPr>
              <w:t xml:space="preserve"> Ordinul intern nr. 44ab din 05.09.2022</w:t>
            </w:r>
            <w:r w:rsidRPr="00B715D1">
              <w:rPr>
                <w:lang w:val="ro-MD"/>
              </w:rPr>
              <w:t xml:space="preserve"> “Cu privire la constituirea comisiei de triere”. </w:t>
            </w:r>
          </w:p>
          <w:p w:rsidR="00AA7119" w:rsidRPr="00B715D1" w:rsidRDefault="00B715D1">
            <w:pPr>
              <w:numPr>
                <w:ilvl w:val="0"/>
                <w:numId w:val="2"/>
              </w:numPr>
              <w:spacing w:after="21" w:line="259" w:lineRule="auto"/>
              <w:ind w:hanging="420"/>
              <w:rPr>
                <w:lang w:val="ro-MD"/>
              </w:rPr>
            </w:pPr>
            <w:r w:rsidRPr="00B715D1">
              <w:rPr>
                <w:lang w:val="ro-MD"/>
              </w:rPr>
              <w:t xml:space="preserve">Elaborarea meniului model. </w:t>
            </w:r>
          </w:p>
          <w:p w:rsidR="00AA7119" w:rsidRPr="00B715D1" w:rsidRDefault="00B715D1">
            <w:pPr>
              <w:numPr>
                <w:ilvl w:val="0"/>
                <w:numId w:val="2"/>
              </w:numPr>
              <w:spacing w:after="0" w:line="297" w:lineRule="auto"/>
              <w:ind w:hanging="420"/>
              <w:rPr>
                <w:lang w:val="ro-MD"/>
              </w:rPr>
            </w:pPr>
            <w:r w:rsidRPr="00B715D1">
              <w:rPr>
                <w:lang w:val="ro-MD"/>
              </w:rPr>
              <w:t xml:space="preserve">Autorizația sanitar-veterinară de funcționare a Instituției nr. AP 1548/4 12-01, emisă de Agenția Națională pentru Siguranța Alimentelor;   </w:t>
            </w:r>
          </w:p>
          <w:p w:rsidR="00AA7119" w:rsidRPr="00B715D1" w:rsidRDefault="00B715D1">
            <w:pPr>
              <w:numPr>
                <w:ilvl w:val="0"/>
                <w:numId w:val="2"/>
              </w:numPr>
              <w:spacing w:after="0" w:line="297" w:lineRule="auto"/>
              <w:ind w:hanging="420"/>
              <w:rPr>
                <w:lang w:val="ro-MD"/>
              </w:rPr>
            </w:pPr>
            <w:r w:rsidRPr="00B715D1">
              <w:rPr>
                <w:lang w:val="ro-MD"/>
              </w:rPr>
              <w:t xml:space="preserve">Autorizația sanitară de funcționare nr. 1284 (pentru toate incintele utilizate în procesul de studii), emisă de Centrul de Sănătate Publică;    </w:t>
            </w:r>
          </w:p>
          <w:p w:rsidR="00AA7119" w:rsidRPr="00B715D1" w:rsidRDefault="00B715D1">
            <w:pPr>
              <w:numPr>
                <w:ilvl w:val="0"/>
                <w:numId w:val="2"/>
              </w:numPr>
              <w:spacing w:after="0" w:line="296" w:lineRule="auto"/>
              <w:ind w:hanging="420"/>
              <w:rPr>
                <w:lang w:val="ro-MD"/>
              </w:rPr>
            </w:pPr>
            <w:r w:rsidRPr="00B715D1">
              <w:rPr>
                <w:lang w:val="ro-MD"/>
              </w:rPr>
              <w:t xml:space="preserve">Registrele medicale referitoare la starea de sănătate a elevilor și a  salariaților;  </w:t>
            </w:r>
          </w:p>
          <w:p w:rsidR="00AA7119" w:rsidRPr="00B715D1" w:rsidRDefault="00B715D1">
            <w:pPr>
              <w:numPr>
                <w:ilvl w:val="0"/>
                <w:numId w:val="2"/>
              </w:numPr>
              <w:spacing w:after="44" w:line="259" w:lineRule="auto"/>
              <w:ind w:hanging="420"/>
              <w:rPr>
                <w:lang w:val="ro-MD"/>
              </w:rPr>
            </w:pPr>
            <w:r w:rsidRPr="00B715D1">
              <w:rPr>
                <w:lang w:val="ro-MD"/>
              </w:rPr>
              <w:t xml:space="preserve">Avizele medicale ale angajaților cantinei;  </w:t>
            </w:r>
          </w:p>
          <w:p w:rsidR="00B715D1" w:rsidRDefault="00B715D1">
            <w:pPr>
              <w:numPr>
                <w:ilvl w:val="0"/>
                <w:numId w:val="2"/>
              </w:numPr>
              <w:spacing w:after="0" w:line="300" w:lineRule="auto"/>
              <w:ind w:hanging="420"/>
              <w:rPr>
                <w:lang w:val="ro-MD"/>
              </w:rPr>
            </w:pPr>
            <w:r w:rsidRPr="00B715D1">
              <w:rPr>
                <w:lang w:val="ro-MD"/>
              </w:rPr>
              <w:t xml:space="preserve">Act de constatare a gradului de pregătire a instituției pentru perioada rece a anului; </w:t>
            </w:r>
          </w:p>
          <w:p w:rsidR="00AA7119" w:rsidRPr="00B715D1" w:rsidRDefault="00B715D1">
            <w:pPr>
              <w:numPr>
                <w:ilvl w:val="0"/>
                <w:numId w:val="2"/>
              </w:numPr>
              <w:spacing w:after="0" w:line="300" w:lineRule="auto"/>
              <w:ind w:hanging="420"/>
              <w:rPr>
                <w:lang w:val="ro-MD"/>
              </w:rPr>
            </w:pPr>
            <w:r w:rsidRPr="00B715D1">
              <w:rPr>
                <w:rFonts w:ascii="Arial" w:eastAsia="Arial" w:hAnsi="Arial" w:cs="Arial"/>
                <w:lang w:val="ro-MD"/>
              </w:rPr>
              <w:t xml:space="preserve"> </w:t>
            </w:r>
            <w:r w:rsidRPr="00B715D1">
              <w:rPr>
                <w:lang w:val="ro-MD"/>
              </w:rPr>
              <w:t>Registre de evidență a</w:t>
            </w:r>
            <w:r>
              <w:rPr>
                <w:lang w:val="ro-MD"/>
              </w:rPr>
              <w:t xml:space="preserve"> securității muncii angajaților;</w:t>
            </w:r>
            <w:r w:rsidRPr="00B715D1">
              <w:rPr>
                <w:lang w:val="ro-MD"/>
              </w:rPr>
              <w:t xml:space="preserve"> </w:t>
            </w:r>
          </w:p>
          <w:p w:rsidR="00AA7119" w:rsidRPr="00B715D1" w:rsidRDefault="00B715D1">
            <w:pPr>
              <w:numPr>
                <w:ilvl w:val="0"/>
                <w:numId w:val="2"/>
              </w:numPr>
              <w:spacing w:after="32" w:line="259" w:lineRule="auto"/>
              <w:ind w:hanging="420"/>
              <w:rPr>
                <w:lang w:val="ro-MD"/>
              </w:rPr>
            </w:pPr>
            <w:r w:rsidRPr="00B715D1">
              <w:rPr>
                <w:lang w:val="ro-MD"/>
              </w:rPr>
              <w:t>Contract de prestare a serviciului de evacuare a deșeurilor municipale</w:t>
            </w:r>
            <w:r>
              <w:rPr>
                <w:lang w:val="ro-MD"/>
              </w:rPr>
              <w:t>;</w:t>
            </w:r>
            <w:r w:rsidRPr="00B715D1">
              <w:rPr>
                <w:sz w:val="22"/>
                <w:lang w:val="ro-MD"/>
              </w:rPr>
              <w:t xml:space="preserve"> </w:t>
            </w:r>
          </w:p>
          <w:p w:rsidR="00AA7119" w:rsidRPr="00B715D1" w:rsidRDefault="00B715D1">
            <w:pPr>
              <w:numPr>
                <w:ilvl w:val="0"/>
                <w:numId w:val="2"/>
              </w:numPr>
              <w:spacing w:after="2" w:line="259" w:lineRule="auto"/>
              <w:ind w:hanging="420"/>
              <w:rPr>
                <w:lang w:val="ro-MD"/>
              </w:rPr>
            </w:pPr>
            <w:r w:rsidRPr="00B715D1">
              <w:rPr>
                <w:lang w:val="ro-MD"/>
              </w:rPr>
              <w:t>Contract pentru efectuare a lucrăril</w:t>
            </w:r>
            <w:r w:rsidR="007827ED">
              <w:rPr>
                <w:lang w:val="ro-MD"/>
              </w:rPr>
              <w:t>or de dezinfecție și deratizare</w:t>
            </w:r>
            <w:r w:rsidR="007827ED">
              <w:t>;</w:t>
            </w:r>
          </w:p>
          <w:p w:rsidR="00AA7119" w:rsidRPr="00B715D1" w:rsidRDefault="00B715D1">
            <w:pPr>
              <w:numPr>
                <w:ilvl w:val="0"/>
                <w:numId w:val="2"/>
              </w:numPr>
              <w:spacing w:after="0" w:line="259" w:lineRule="auto"/>
              <w:ind w:hanging="420"/>
              <w:rPr>
                <w:lang w:val="ro-MD"/>
              </w:rPr>
            </w:pPr>
            <w:r w:rsidRPr="00B715D1">
              <w:rPr>
                <w:lang w:val="ro-MD"/>
              </w:rPr>
              <w:t>Contract de prestarea serviciilor de laborator</w:t>
            </w:r>
            <w:r w:rsidR="007827ED">
              <w:rPr>
                <w:lang w:val="ro-MD"/>
              </w:rPr>
              <w:t xml:space="preserve"> 231/48</w:t>
            </w:r>
            <w:r>
              <w:rPr>
                <w:lang w:val="ro-MD"/>
              </w:rPr>
              <w:t xml:space="preserve"> (</w:t>
            </w:r>
            <w:r w:rsidR="008429FF">
              <w:rPr>
                <w:lang w:val="ro-MD"/>
              </w:rPr>
              <w:t>Servicii investigații de labort</w:t>
            </w:r>
            <w:r w:rsidR="007827ED">
              <w:rPr>
                <w:lang w:val="ro-MD"/>
              </w:rPr>
              <w:t>or bacteriologice și sanitaro-chimice cu estimarea rezultatelor, 31.01.2023)</w:t>
            </w:r>
            <w:r w:rsidR="007827ED">
              <w:rPr>
                <w:sz w:val="22"/>
                <w:lang w:val="ro-MD"/>
              </w:rPr>
              <w:t>;</w:t>
            </w:r>
          </w:p>
          <w:p w:rsidR="00AA7119" w:rsidRPr="00B715D1" w:rsidRDefault="00B715D1" w:rsidP="00B715D1">
            <w:pPr>
              <w:spacing w:after="0" w:line="259" w:lineRule="auto"/>
              <w:ind w:left="420" w:firstLine="0"/>
              <w:rPr>
                <w:lang w:val="ro-MD"/>
              </w:rPr>
            </w:pPr>
            <w:r w:rsidRPr="00B715D1">
              <w:rPr>
                <w:sz w:val="22"/>
                <w:lang w:val="ro-MD"/>
              </w:rPr>
              <w:t xml:space="preserve"> </w:t>
            </w:r>
          </w:p>
        </w:tc>
      </w:tr>
      <w:tr w:rsidR="00AA7119" w:rsidRPr="00B715D1">
        <w:trPr>
          <w:trHeight w:val="3322"/>
        </w:trPr>
        <w:tc>
          <w:tcPr>
            <w:tcW w:w="1136" w:type="dxa"/>
            <w:tcBorders>
              <w:top w:val="single" w:sz="4" w:space="0" w:color="000000"/>
              <w:left w:val="single" w:sz="4" w:space="0" w:color="000000"/>
              <w:bottom w:val="single" w:sz="4" w:space="0" w:color="000000"/>
              <w:right w:val="single" w:sz="4" w:space="0" w:color="000000"/>
            </w:tcBorders>
          </w:tcPr>
          <w:p w:rsidR="00AA7119" w:rsidRPr="00B715D1" w:rsidRDefault="00B715D1">
            <w:pPr>
              <w:spacing w:after="18" w:line="259" w:lineRule="auto"/>
              <w:ind w:left="0" w:firstLine="0"/>
              <w:rPr>
                <w:lang w:val="ro-MD"/>
              </w:rPr>
            </w:pPr>
            <w:r w:rsidRPr="00B715D1">
              <w:rPr>
                <w:b/>
                <w:lang w:val="ro-MD"/>
              </w:rPr>
              <w:t>Constat</w:t>
            </w:r>
          </w:p>
          <w:p w:rsidR="00AA7119" w:rsidRPr="00B715D1" w:rsidRDefault="00B715D1">
            <w:pPr>
              <w:spacing w:after="0" w:line="259" w:lineRule="auto"/>
              <w:ind w:left="0" w:firstLine="0"/>
              <w:rPr>
                <w:lang w:val="ro-MD"/>
              </w:rPr>
            </w:pPr>
            <w:r w:rsidRPr="00B715D1">
              <w:rPr>
                <w:b/>
                <w:lang w:val="ro-MD"/>
              </w:rPr>
              <w:t xml:space="preserve">ări </w:t>
            </w:r>
          </w:p>
        </w:tc>
        <w:tc>
          <w:tcPr>
            <w:tcW w:w="9924" w:type="dxa"/>
            <w:gridSpan w:val="3"/>
            <w:tcBorders>
              <w:top w:val="single" w:sz="4" w:space="0" w:color="000000"/>
              <w:left w:val="single" w:sz="4" w:space="0" w:color="000000"/>
              <w:bottom w:val="single" w:sz="4" w:space="0" w:color="000000"/>
              <w:right w:val="single" w:sz="4" w:space="0" w:color="000000"/>
            </w:tcBorders>
          </w:tcPr>
          <w:p w:rsidR="00AA7119" w:rsidRPr="00B715D1" w:rsidRDefault="00B715D1">
            <w:pPr>
              <w:spacing w:after="0" w:line="259" w:lineRule="auto"/>
              <w:ind w:left="0" w:right="69" w:firstLine="0"/>
              <w:rPr>
                <w:lang w:val="ro-MD"/>
              </w:rPr>
            </w:pPr>
            <w:r w:rsidRPr="00B715D1">
              <w:rPr>
                <w:lang w:val="ro-MD"/>
              </w:rPr>
              <w:t xml:space="preserve">  Instituția deține în ordine sistemică documentația tehnică, sanitaro-igienică, medicală și monitorizează sistematic respectarea normelor sanitaro-igienice, pentru a putea desfășura procesul educațional.</w:t>
            </w:r>
            <w:r w:rsidRPr="00B715D1">
              <w:rPr>
                <w:rFonts w:ascii="Calibri" w:eastAsia="Calibri" w:hAnsi="Calibri" w:cs="Calibri"/>
                <w:sz w:val="22"/>
                <w:lang w:val="ro-MD"/>
              </w:rPr>
              <w:t xml:space="preserve"> </w:t>
            </w:r>
            <w:r w:rsidRPr="00B715D1">
              <w:rPr>
                <w:lang w:val="ro-MD"/>
              </w:rPr>
              <w:t xml:space="preserve">Instituția de învățământ colaborează cu autoritatea publică locală, cu respectarea atribuțiilor stabilite de lege pentru fiecare parte, pentru asigurarea securității și siguranței elevilor.  </w:t>
            </w:r>
            <w:r w:rsidR="007827ED">
              <w:rPr>
                <w:lang w:val="ro-MD"/>
              </w:rPr>
              <w:t xml:space="preserve">         </w:t>
            </w:r>
            <w:r w:rsidRPr="00B715D1">
              <w:rPr>
                <w:lang w:val="ro-MD"/>
              </w:rPr>
              <w:t xml:space="preserve">Înainte de începerea unui nou an de învățământ, în luna august, Comisia constituită prin Dispoziția DGETS , care este formată din reprezentanții structurilor abilitate: DGETS, Centrul de Sănătate Publică, , desfășoară vizite de control, în urma cărora este semnat </w:t>
            </w:r>
            <w:r w:rsidRPr="007827ED">
              <w:rPr>
                <w:i/>
                <w:lang w:val="ro-MD"/>
              </w:rPr>
              <w:t>Actul de recepție al instituției</w:t>
            </w:r>
            <w:r w:rsidRPr="00B715D1">
              <w:rPr>
                <w:lang w:val="ro-MD"/>
              </w:rPr>
              <w:t xml:space="preserve">. Aceste documente se perfectează anual, altfel nu se permite începerea procesului educațional în instituție. De asemenea, instituţia  dispune de carnete medicale ale tuturor angajaților cu examen medical și instruire igienică. Serviciul medical din instituție dispune de registrul cu date despre starea de sănătate a elevilor și angajaților. Există acte ale serviciului apărării împotriva incendiilor, autorizația sanitară de funcționare a instituției este valabilă. </w:t>
            </w:r>
          </w:p>
        </w:tc>
      </w:tr>
      <w:tr w:rsidR="00AA7119" w:rsidRPr="00B715D1">
        <w:trPr>
          <w:trHeight w:val="1114"/>
        </w:trPr>
        <w:tc>
          <w:tcPr>
            <w:tcW w:w="1136" w:type="dxa"/>
            <w:tcBorders>
              <w:top w:val="single" w:sz="4" w:space="0" w:color="000000"/>
              <w:left w:val="single" w:sz="4" w:space="0" w:color="000000"/>
              <w:bottom w:val="single" w:sz="4" w:space="0" w:color="000000"/>
              <w:right w:val="single" w:sz="4" w:space="0" w:color="000000"/>
            </w:tcBorders>
          </w:tcPr>
          <w:p w:rsidR="00AA7119" w:rsidRPr="00B715D1" w:rsidRDefault="00B715D1">
            <w:pPr>
              <w:spacing w:after="0" w:line="259" w:lineRule="auto"/>
              <w:ind w:left="34" w:firstLine="0"/>
              <w:rPr>
                <w:lang w:val="ro-MD"/>
              </w:rPr>
            </w:pPr>
            <w:r w:rsidRPr="00B715D1">
              <w:rPr>
                <w:b/>
                <w:lang w:val="ro-MD"/>
              </w:rPr>
              <w:t xml:space="preserve">Pondere </w:t>
            </w:r>
          </w:p>
          <w:p w:rsidR="00AA7119" w:rsidRPr="00B715D1" w:rsidRDefault="00B715D1">
            <w:pPr>
              <w:spacing w:after="0" w:line="259" w:lineRule="auto"/>
              <w:ind w:left="0" w:right="97" w:firstLine="0"/>
              <w:jc w:val="center"/>
              <w:rPr>
                <w:lang w:val="ro-MD"/>
              </w:rPr>
            </w:pPr>
            <w:r w:rsidRPr="00B715D1">
              <w:rPr>
                <w:b/>
                <w:lang w:val="ro-MD"/>
              </w:rPr>
              <w:t xml:space="preserve">și </w:t>
            </w:r>
          </w:p>
          <w:p w:rsidR="00AA7119" w:rsidRPr="00B715D1" w:rsidRDefault="00B715D1">
            <w:pPr>
              <w:spacing w:after="0" w:line="259" w:lineRule="auto"/>
              <w:ind w:left="0" w:firstLine="0"/>
              <w:jc w:val="center"/>
              <w:rPr>
                <w:lang w:val="ro-MD"/>
              </w:rPr>
            </w:pPr>
            <w:r w:rsidRPr="00B715D1">
              <w:rPr>
                <w:b/>
                <w:lang w:val="ro-MD"/>
              </w:rPr>
              <w:t xml:space="preserve">punctaj acordat </w:t>
            </w:r>
          </w:p>
        </w:tc>
        <w:tc>
          <w:tcPr>
            <w:tcW w:w="1274" w:type="dxa"/>
            <w:tcBorders>
              <w:top w:val="single" w:sz="4" w:space="0" w:color="000000"/>
              <w:left w:val="single" w:sz="4" w:space="0" w:color="000000"/>
              <w:bottom w:val="single" w:sz="4" w:space="0" w:color="000000"/>
              <w:right w:val="single" w:sz="4" w:space="0" w:color="000000"/>
            </w:tcBorders>
          </w:tcPr>
          <w:p w:rsidR="00AA7119" w:rsidRPr="00B715D1" w:rsidRDefault="00B715D1">
            <w:pPr>
              <w:spacing w:after="0" w:line="259" w:lineRule="auto"/>
              <w:ind w:left="0" w:firstLine="0"/>
              <w:rPr>
                <w:lang w:val="ro-MD"/>
              </w:rPr>
            </w:pPr>
            <w:r w:rsidRPr="00B715D1">
              <w:rPr>
                <w:lang w:val="ro-MD"/>
              </w:rPr>
              <w:t xml:space="preserve">Pondere :1  </w:t>
            </w:r>
          </w:p>
        </w:tc>
        <w:tc>
          <w:tcPr>
            <w:tcW w:w="6664" w:type="dxa"/>
            <w:tcBorders>
              <w:top w:val="single" w:sz="4" w:space="0" w:color="000000"/>
              <w:left w:val="single" w:sz="4" w:space="0" w:color="000000"/>
              <w:bottom w:val="single" w:sz="4" w:space="0" w:color="000000"/>
              <w:right w:val="single" w:sz="4" w:space="0" w:color="000000"/>
            </w:tcBorders>
          </w:tcPr>
          <w:p w:rsidR="00AA7119" w:rsidRPr="00B715D1" w:rsidRDefault="00B715D1">
            <w:pPr>
              <w:spacing w:after="0" w:line="259" w:lineRule="auto"/>
              <w:ind w:left="0" w:right="20" w:firstLine="0"/>
              <w:rPr>
                <w:lang w:val="ro-MD"/>
              </w:rPr>
            </w:pPr>
            <w:r w:rsidRPr="00B715D1">
              <w:rPr>
                <w:lang w:val="ro-MD"/>
              </w:rPr>
              <w:t>Autoevaluare</w:t>
            </w:r>
            <w:r w:rsidR="00C81D64">
              <w:rPr>
                <w:lang w:val="ro-MD"/>
              </w:rPr>
              <w:t xml:space="preserve"> conform criteriilor: 1 punct</w:t>
            </w:r>
            <w:r w:rsidRPr="00B715D1">
              <w:rPr>
                <w:lang w:val="ro-MD"/>
              </w:rPr>
              <w:t xml:space="preserve"> – Instituția deține toate actele obligatorii, dar monitorizează nesistematic respectarea normelor sanitaro-igienice.  </w:t>
            </w:r>
          </w:p>
        </w:tc>
        <w:tc>
          <w:tcPr>
            <w:tcW w:w="1985" w:type="dxa"/>
            <w:tcBorders>
              <w:top w:val="single" w:sz="4" w:space="0" w:color="000000"/>
              <w:left w:val="single" w:sz="4" w:space="0" w:color="000000"/>
              <w:bottom w:val="single" w:sz="4" w:space="0" w:color="000000"/>
              <w:right w:val="single" w:sz="4" w:space="0" w:color="000000"/>
            </w:tcBorders>
          </w:tcPr>
          <w:p w:rsidR="00AA7119" w:rsidRPr="00B715D1" w:rsidRDefault="00B715D1">
            <w:pPr>
              <w:spacing w:after="0" w:line="259" w:lineRule="auto"/>
              <w:ind w:left="0" w:right="27" w:firstLine="0"/>
              <w:jc w:val="center"/>
              <w:rPr>
                <w:lang w:val="ro-MD"/>
              </w:rPr>
            </w:pPr>
            <w:r w:rsidRPr="00B715D1">
              <w:rPr>
                <w:lang w:val="ro-MD"/>
              </w:rPr>
              <w:t xml:space="preserve">Punctaj acumulat:1 </w:t>
            </w:r>
          </w:p>
        </w:tc>
      </w:tr>
    </w:tbl>
    <w:p w:rsidR="00CA0EA7" w:rsidRDefault="00CA0EA7">
      <w:pPr>
        <w:ind w:left="561" w:right="466"/>
        <w:rPr>
          <w:b/>
          <w:lang w:val="ro-MD"/>
        </w:rPr>
      </w:pPr>
    </w:p>
    <w:p w:rsidR="00AA7119" w:rsidRPr="00B715D1" w:rsidRDefault="00B715D1">
      <w:pPr>
        <w:ind w:left="561" w:right="466"/>
        <w:rPr>
          <w:lang w:val="ro-MD"/>
        </w:rPr>
      </w:pPr>
      <w:r w:rsidRPr="00B715D1">
        <w:rPr>
          <w:b/>
          <w:lang w:val="ro-MD"/>
        </w:rPr>
        <w:t xml:space="preserve">Indicator 1.1.2 </w:t>
      </w:r>
      <w:r w:rsidRPr="00B715D1">
        <w:rPr>
          <w:lang w:val="ro-MD"/>
        </w:rPr>
        <w:t xml:space="preserve"> Asigurarea pazei și a securității instituției și a siguranței tuturor elevilor / copiilor pe toată durata programului educativ </w:t>
      </w:r>
    </w:p>
    <w:tbl>
      <w:tblPr>
        <w:tblStyle w:val="TableGrid"/>
        <w:tblW w:w="10918" w:type="dxa"/>
        <w:tblInd w:w="566" w:type="dxa"/>
        <w:tblCellMar>
          <w:top w:w="14" w:type="dxa"/>
        </w:tblCellMar>
        <w:tblLook w:val="04A0" w:firstRow="1" w:lastRow="0" w:firstColumn="1" w:lastColumn="0" w:noHBand="0" w:noVBand="1"/>
      </w:tblPr>
      <w:tblGrid>
        <w:gridCol w:w="994"/>
        <w:gridCol w:w="468"/>
        <w:gridCol w:w="1217"/>
        <w:gridCol w:w="6537"/>
        <w:gridCol w:w="1702"/>
      </w:tblGrid>
      <w:tr w:rsidR="00AA7119">
        <w:trPr>
          <w:trHeight w:val="4655"/>
        </w:trPr>
        <w:tc>
          <w:tcPr>
            <w:tcW w:w="994" w:type="dxa"/>
            <w:tcBorders>
              <w:top w:val="single" w:sz="4" w:space="0" w:color="000000"/>
              <w:left w:val="single" w:sz="4" w:space="0" w:color="000000"/>
              <w:bottom w:val="nil"/>
              <w:right w:val="single" w:sz="4" w:space="0" w:color="000000"/>
            </w:tcBorders>
          </w:tcPr>
          <w:p w:rsidR="00AA7119" w:rsidRDefault="00B715D1">
            <w:pPr>
              <w:spacing w:after="0" w:line="259" w:lineRule="auto"/>
              <w:ind w:left="108" w:firstLine="0"/>
            </w:pPr>
            <w:r>
              <w:rPr>
                <w:b/>
              </w:rPr>
              <w:t xml:space="preserve">Dovezi </w:t>
            </w:r>
          </w:p>
        </w:tc>
        <w:tc>
          <w:tcPr>
            <w:tcW w:w="468" w:type="dxa"/>
            <w:tcBorders>
              <w:top w:val="single" w:sz="4" w:space="0" w:color="000000"/>
              <w:left w:val="single" w:sz="4" w:space="0" w:color="000000"/>
              <w:bottom w:val="nil"/>
              <w:right w:val="nil"/>
            </w:tcBorders>
          </w:tcPr>
          <w:p w:rsidR="00AA7119" w:rsidRDefault="00AA7119">
            <w:pPr>
              <w:spacing w:after="160" w:line="259" w:lineRule="auto"/>
              <w:ind w:left="0" w:firstLine="0"/>
            </w:pPr>
          </w:p>
        </w:tc>
        <w:tc>
          <w:tcPr>
            <w:tcW w:w="9456" w:type="dxa"/>
            <w:gridSpan w:val="3"/>
            <w:tcBorders>
              <w:top w:val="single" w:sz="4" w:space="0" w:color="000000"/>
              <w:left w:val="nil"/>
              <w:bottom w:val="nil"/>
              <w:right w:val="single" w:sz="4" w:space="0" w:color="000000"/>
            </w:tcBorders>
          </w:tcPr>
          <w:p w:rsidR="007827ED" w:rsidRDefault="00B715D1" w:rsidP="00CA0EA7">
            <w:pPr>
              <w:spacing w:after="0" w:line="275" w:lineRule="auto"/>
              <w:ind w:left="0" w:firstLine="0"/>
              <w:jc w:val="both"/>
              <w:rPr>
                <w:lang w:val="ro-MD"/>
              </w:rPr>
            </w:pPr>
            <w:r w:rsidRPr="00B715D1">
              <w:rPr>
                <w:lang w:val="ro-MD"/>
              </w:rPr>
              <w:t xml:space="preserve">Instituția este îngrădită partial cu gard și cu porți;                                                      </w:t>
            </w:r>
            <w:r w:rsidR="007827ED">
              <w:rPr>
                <w:lang w:val="ro-MD"/>
              </w:rPr>
              <w:t xml:space="preserve">                </w:t>
            </w:r>
          </w:p>
          <w:p w:rsidR="00AA7119" w:rsidRPr="00B715D1" w:rsidRDefault="00B715D1" w:rsidP="00CA0EA7">
            <w:pPr>
              <w:spacing w:after="0" w:line="275" w:lineRule="auto"/>
              <w:ind w:left="0" w:firstLine="0"/>
              <w:jc w:val="both"/>
              <w:rPr>
                <w:lang w:val="ro-MD"/>
              </w:rPr>
            </w:pPr>
            <w:r w:rsidRPr="00B715D1">
              <w:rPr>
                <w:lang w:val="ro-MD"/>
              </w:rPr>
              <w:t xml:space="preserve">Politica de protecția a copilului în Liceul Teoretic ,, Ștefan Vodă”;                                              </w:t>
            </w:r>
          </w:p>
          <w:p w:rsidR="00AA7119" w:rsidRPr="007827ED" w:rsidRDefault="00B715D1" w:rsidP="00CA0EA7">
            <w:pPr>
              <w:spacing w:after="22" w:line="259" w:lineRule="auto"/>
              <w:ind w:left="0" w:firstLine="0"/>
              <w:jc w:val="both"/>
              <w:rPr>
                <w:lang w:val="ro-MD"/>
              </w:rPr>
            </w:pPr>
            <w:r w:rsidRPr="00B715D1">
              <w:rPr>
                <w:lang w:val="ro-MD"/>
              </w:rPr>
              <w:t xml:space="preserve">Elaborarea graficului de serviciu al profesorilor.                                                                          </w:t>
            </w:r>
            <w:r w:rsidRPr="007827ED">
              <w:rPr>
                <w:lang w:val="ro-MD"/>
              </w:rPr>
              <w:t xml:space="preserve">                                                                                            </w:t>
            </w:r>
          </w:p>
          <w:p w:rsidR="00AA7119" w:rsidRPr="00B715D1" w:rsidRDefault="00B715D1" w:rsidP="00CA0EA7">
            <w:pPr>
              <w:spacing w:after="8" w:line="259" w:lineRule="auto"/>
              <w:ind w:left="0" w:firstLine="0"/>
              <w:jc w:val="both"/>
              <w:rPr>
                <w:lang w:val="ro-MD"/>
              </w:rPr>
            </w:pPr>
            <w:r w:rsidRPr="00B715D1">
              <w:rPr>
                <w:lang w:val="ro-MD"/>
              </w:rPr>
              <w:t xml:space="preserve">Registrul de evidență a vizitatorilor.                                                                                             </w:t>
            </w:r>
          </w:p>
          <w:p w:rsidR="00AA7119" w:rsidRPr="00B715D1" w:rsidRDefault="00B715D1" w:rsidP="00CA0EA7">
            <w:pPr>
              <w:spacing w:after="21" w:line="259" w:lineRule="auto"/>
              <w:ind w:left="0" w:firstLine="0"/>
              <w:jc w:val="both"/>
              <w:rPr>
                <w:lang w:val="ro-MD"/>
              </w:rPr>
            </w:pPr>
            <w:r w:rsidRPr="00B715D1">
              <w:rPr>
                <w:lang w:val="ro-MD"/>
              </w:rPr>
              <w:t xml:space="preserve">Organizarea activităților de asigurare a securității elevilor.                                                           </w:t>
            </w:r>
          </w:p>
          <w:p w:rsidR="00AA7119" w:rsidRPr="00B715D1" w:rsidRDefault="00B715D1" w:rsidP="00CA0EA7">
            <w:pPr>
              <w:spacing w:after="23" w:line="259" w:lineRule="auto"/>
              <w:ind w:left="0" w:firstLine="0"/>
              <w:jc w:val="both"/>
              <w:rPr>
                <w:lang w:val="ro-MD"/>
              </w:rPr>
            </w:pPr>
            <w:r w:rsidRPr="00B715D1">
              <w:rPr>
                <w:lang w:val="ro-MD"/>
              </w:rPr>
              <w:t xml:space="preserve">Organizarea Săptămânii de luptă împotriva traficului de ființe umane                                          </w:t>
            </w:r>
          </w:p>
          <w:p w:rsidR="00AA7119" w:rsidRPr="00B715D1" w:rsidRDefault="00B715D1" w:rsidP="00CA0EA7">
            <w:pPr>
              <w:spacing w:after="21" w:line="259" w:lineRule="auto"/>
              <w:ind w:left="0" w:firstLine="0"/>
              <w:jc w:val="both"/>
              <w:rPr>
                <w:lang w:val="ro-MD"/>
              </w:rPr>
            </w:pPr>
            <w:r w:rsidRPr="00B715D1">
              <w:rPr>
                <w:lang w:val="ro-MD"/>
              </w:rPr>
              <w:t xml:space="preserve">Aprobarea Planului de acțiuni privind protecția vieții și sănătății copiilor                                    </w:t>
            </w:r>
          </w:p>
          <w:p w:rsidR="00CA0EA7" w:rsidRDefault="00B715D1" w:rsidP="00CA0EA7">
            <w:pPr>
              <w:spacing w:after="0" w:line="295" w:lineRule="auto"/>
              <w:ind w:left="566" w:firstLine="0"/>
              <w:jc w:val="both"/>
              <w:rPr>
                <w:lang w:val="ro-MD"/>
              </w:rPr>
            </w:pPr>
            <w:r w:rsidRPr="00B715D1">
              <w:rPr>
                <w:lang w:val="ro-MD"/>
              </w:rPr>
              <w:t>Implimentarea Metodologiei de aplicare a Procedurii de organizare instituțională și de intervenție a lucrătorilor de învățământ în cazurile de ANET( Ord.</w:t>
            </w:r>
            <w:r w:rsidR="00244983">
              <w:rPr>
                <w:lang w:val="ro-MD"/>
              </w:rPr>
              <w:t>42ab din 05.09.2022</w:t>
            </w:r>
            <w:r w:rsidRPr="00B715D1">
              <w:rPr>
                <w:lang w:val="ro-MD"/>
              </w:rPr>
              <w:t xml:space="preserve">- </w:t>
            </w:r>
          </w:p>
          <w:p w:rsidR="00AA7119" w:rsidRPr="00B715D1" w:rsidRDefault="00B715D1" w:rsidP="00CA0EA7">
            <w:pPr>
              <w:spacing w:after="0" w:line="295" w:lineRule="auto"/>
              <w:ind w:left="360" w:firstLine="0"/>
              <w:jc w:val="both"/>
              <w:rPr>
                <w:lang w:val="ro-MD"/>
              </w:rPr>
            </w:pPr>
            <w:r w:rsidRPr="00B715D1">
              <w:rPr>
                <w:lang w:val="ro-MD"/>
              </w:rPr>
              <w:t xml:space="preserve">cu </w:t>
            </w:r>
          </w:p>
          <w:p w:rsidR="00AA7119" w:rsidRPr="00CA0EA7" w:rsidRDefault="00CA0EA7" w:rsidP="00CA0EA7">
            <w:pPr>
              <w:spacing w:after="67" w:line="259" w:lineRule="auto"/>
              <w:ind w:right="5704"/>
              <w:rPr>
                <w:lang w:val="ro-MD"/>
              </w:rPr>
            </w:pPr>
            <w:r>
              <w:rPr>
                <w:lang w:val="ro-MD"/>
              </w:rPr>
              <w:t>privire la numirea cocoordonatorului</w:t>
            </w:r>
            <w:r w:rsidR="00B715D1" w:rsidRPr="00CA0EA7">
              <w:rPr>
                <w:lang w:val="ro-MD"/>
              </w:rPr>
              <w:t xml:space="preserve">)                                                                                               </w:t>
            </w:r>
          </w:p>
          <w:p w:rsidR="00AA7119" w:rsidRPr="00B715D1" w:rsidRDefault="00B715D1" w:rsidP="00CA0EA7">
            <w:pPr>
              <w:numPr>
                <w:ilvl w:val="0"/>
                <w:numId w:val="73"/>
              </w:numPr>
              <w:spacing w:after="63" w:line="258" w:lineRule="auto"/>
              <w:jc w:val="both"/>
              <w:rPr>
                <w:lang w:val="ro-MD"/>
              </w:rPr>
            </w:pPr>
            <w:r w:rsidRPr="00B715D1">
              <w:rPr>
                <w:lang w:val="ro-MD"/>
              </w:rPr>
              <w:t xml:space="preserve">Aprobarea Planului de acțiuni al Liceului privind prevenirea și combaterea traficului de ființe umane.                            </w:t>
            </w:r>
          </w:p>
          <w:p w:rsidR="00AA7119" w:rsidRPr="00244983" w:rsidRDefault="00B715D1" w:rsidP="00CA0EA7">
            <w:pPr>
              <w:numPr>
                <w:ilvl w:val="0"/>
                <w:numId w:val="73"/>
              </w:numPr>
              <w:spacing w:line="259" w:lineRule="auto"/>
              <w:jc w:val="both"/>
              <w:rPr>
                <w:lang w:val="ro-MD"/>
              </w:rPr>
            </w:pPr>
            <w:r w:rsidRPr="00B715D1">
              <w:rPr>
                <w:lang w:val="ro-MD"/>
              </w:rPr>
              <w:t xml:space="preserve">Elaborarea </w:t>
            </w:r>
            <w:r w:rsidRPr="00B715D1">
              <w:rPr>
                <w:lang w:val="ro-MD"/>
              </w:rPr>
              <w:tab/>
              <w:t xml:space="preserve">bazei </w:t>
            </w:r>
            <w:r w:rsidRPr="00B715D1">
              <w:rPr>
                <w:lang w:val="ro-MD"/>
              </w:rPr>
              <w:tab/>
              <w:t xml:space="preserve">de </w:t>
            </w:r>
            <w:r w:rsidRPr="00B715D1">
              <w:rPr>
                <w:lang w:val="ro-MD"/>
              </w:rPr>
              <w:tab/>
              <w:t xml:space="preserve">date </w:t>
            </w:r>
            <w:r w:rsidRPr="00B715D1">
              <w:rPr>
                <w:lang w:val="ro-MD"/>
              </w:rPr>
              <w:tab/>
              <w:t xml:space="preserve">cu </w:t>
            </w:r>
            <w:r w:rsidRPr="00B715D1">
              <w:rPr>
                <w:lang w:val="ro-MD"/>
              </w:rPr>
              <w:tab/>
              <w:t xml:space="preserve">privire </w:t>
            </w:r>
            <w:r w:rsidRPr="00B715D1">
              <w:rPr>
                <w:lang w:val="ro-MD"/>
              </w:rPr>
              <w:tab/>
              <w:t xml:space="preserve">la </w:t>
            </w:r>
            <w:r w:rsidRPr="00B715D1">
              <w:rPr>
                <w:lang w:val="ro-MD"/>
              </w:rPr>
              <w:tab/>
              <w:t xml:space="preserve">elevii </w:t>
            </w:r>
            <w:r w:rsidRPr="00B715D1">
              <w:rPr>
                <w:lang w:val="ro-MD"/>
              </w:rPr>
              <w:tab/>
              <w:t xml:space="preserve">aflați </w:t>
            </w:r>
            <w:r w:rsidRPr="00B715D1">
              <w:rPr>
                <w:lang w:val="ro-MD"/>
              </w:rPr>
              <w:tab/>
              <w:t xml:space="preserve">în </w:t>
            </w:r>
            <w:r w:rsidRPr="00B715D1">
              <w:rPr>
                <w:lang w:val="ro-MD"/>
              </w:rPr>
              <w:tab/>
              <w:t xml:space="preserve">grupa </w:t>
            </w:r>
            <w:r w:rsidRPr="00B715D1">
              <w:rPr>
                <w:lang w:val="ro-MD"/>
              </w:rPr>
              <w:tab/>
              <w:t xml:space="preserve">de </w:t>
            </w:r>
            <w:r w:rsidRPr="00B715D1">
              <w:rPr>
                <w:lang w:val="ro-MD"/>
              </w:rPr>
              <w:tab/>
              <w:t xml:space="preserve">risc.  </w:t>
            </w:r>
            <w:r w:rsidRPr="00244983">
              <w:rPr>
                <w:lang w:val="ro-MD"/>
              </w:rPr>
              <w:t xml:space="preserve">Monitorizarea permanentă a elevilor din grupa de risc. </w:t>
            </w:r>
            <w:r w:rsidRPr="00244983">
              <w:rPr>
                <w:lang w:val="ro-MD"/>
              </w:rPr>
              <w:tab/>
              <w:t xml:space="preserve"> </w:t>
            </w:r>
            <w:r w:rsidRPr="00244983">
              <w:rPr>
                <w:lang w:val="ro-MD"/>
              </w:rPr>
              <w:tab/>
              <w:t xml:space="preserve"> </w:t>
            </w:r>
          </w:p>
        </w:tc>
      </w:tr>
      <w:tr w:rsidR="00AA7119">
        <w:trPr>
          <w:trHeight w:val="321"/>
        </w:trPr>
        <w:tc>
          <w:tcPr>
            <w:tcW w:w="994" w:type="dxa"/>
            <w:tcBorders>
              <w:top w:val="nil"/>
              <w:left w:val="single" w:sz="4" w:space="0" w:color="000000"/>
              <w:bottom w:val="nil"/>
              <w:right w:val="single" w:sz="4" w:space="0" w:color="000000"/>
            </w:tcBorders>
          </w:tcPr>
          <w:p w:rsidR="00AA7119" w:rsidRDefault="00AA7119">
            <w:pPr>
              <w:spacing w:after="160" w:line="259" w:lineRule="auto"/>
              <w:ind w:left="0" w:firstLine="0"/>
            </w:pPr>
          </w:p>
        </w:tc>
        <w:tc>
          <w:tcPr>
            <w:tcW w:w="468" w:type="dxa"/>
            <w:tcBorders>
              <w:top w:val="nil"/>
              <w:left w:val="single" w:sz="4" w:space="0" w:color="000000"/>
              <w:bottom w:val="nil"/>
              <w:right w:val="nil"/>
            </w:tcBorders>
          </w:tcPr>
          <w:p w:rsidR="00AA7119" w:rsidRDefault="00AA7119">
            <w:pPr>
              <w:spacing w:after="0" w:line="259" w:lineRule="auto"/>
              <w:ind w:left="0" w:right="21" w:firstLine="0"/>
              <w:jc w:val="center"/>
            </w:pPr>
          </w:p>
        </w:tc>
        <w:tc>
          <w:tcPr>
            <w:tcW w:w="9456" w:type="dxa"/>
            <w:gridSpan w:val="3"/>
            <w:tcBorders>
              <w:top w:val="nil"/>
              <w:left w:val="nil"/>
              <w:bottom w:val="nil"/>
              <w:right w:val="single" w:sz="4" w:space="0" w:color="000000"/>
            </w:tcBorders>
          </w:tcPr>
          <w:p w:rsidR="00AA7119" w:rsidRPr="00CA0EA7" w:rsidRDefault="00B715D1" w:rsidP="00CA0EA7">
            <w:pPr>
              <w:pStyle w:val="a3"/>
              <w:numPr>
                <w:ilvl w:val="0"/>
                <w:numId w:val="73"/>
              </w:numPr>
              <w:spacing w:after="0" w:line="259" w:lineRule="auto"/>
              <w:rPr>
                <w:lang w:val="ro-MD"/>
              </w:rPr>
            </w:pPr>
            <w:r w:rsidRPr="00CA0EA7">
              <w:rPr>
                <w:lang w:val="ro-MD"/>
              </w:rPr>
              <w:t>Cabinet medical dotat cu instrumente, medicamente de prim ajutor;</w:t>
            </w:r>
            <w:r w:rsidRPr="00CA0EA7">
              <w:rPr>
                <w:sz w:val="22"/>
                <w:lang w:val="ro-MD"/>
              </w:rPr>
              <w:t xml:space="preserve"> </w:t>
            </w:r>
          </w:p>
        </w:tc>
      </w:tr>
      <w:tr w:rsidR="00AA7119">
        <w:trPr>
          <w:trHeight w:val="605"/>
        </w:trPr>
        <w:tc>
          <w:tcPr>
            <w:tcW w:w="994" w:type="dxa"/>
            <w:tcBorders>
              <w:top w:val="nil"/>
              <w:left w:val="single" w:sz="4" w:space="0" w:color="000000"/>
              <w:bottom w:val="nil"/>
              <w:right w:val="single" w:sz="4" w:space="0" w:color="000000"/>
            </w:tcBorders>
          </w:tcPr>
          <w:p w:rsidR="00AA7119" w:rsidRDefault="00AA7119">
            <w:pPr>
              <w:spacing w:after="160" w:line="259" w:lineRule="auto"/>
              <w:ind w:left="0" w:firstLine="0"/>
            </w:pPr>
          </w:p>
        </w:tc>
        <w:tc>
          <w:tcPr>
            <w:tcW w:w="468" w:type="dxa"/>
            <w:tcBorders>
              <w:top w:val="nil"/>
              <w:left w:val="single" w:sz="4" w:space="0" w:color="000000"/>
              <w:bottom w:val="nil"/>
              <w:right w:val="nil"/>
            </w:tcBorders>
          </w:tcPr>
          <w:p w:rsidR="00AA7119" w:rsidRDefault="00B715D1">
            <w:pPr>
              <w:spacing w:after="0" w:line="259" w:lineRule="auto"/>
              <w:ind w:left="0" w:right="21" w:firstLine="0"/>
              <w:jc w:val="center"/>
            </w:pPr>
            <w:r>
              <w:rPr>
                <w:rFonts w:ascii="Arial" w:eastAsia="Arial" w:hAnsi="Arial" w:cs="Arial"/>
                <w:sz w:val="22"/>
              </w:rPr>
              <w:t xml:space="preserve"> </w:t>
            </w:r>
          </w:p>
        </w:tc>
        <w:tc>
          <w:tcPr>
            <w:tcW w:w="9456" w:type="dxa"/>
            <w:gridSpan w:val="3"/>
            <w:tcBorders>
              <w:top w:val="nil"/>
              <w:left w:val="nil"/>
              <w:bottom w:val="nil"/>
              <w:right w:val="single" w:sz="4" w:space="0" w:color="000000"/>
            </w:tcBorders>
          </w:tcPr>
          <w:p w:rsidR="00AA7119" w:rsidRPr="00CA0EA7" w:rsidRDefault="00B715D1" w:rsidP="00CA0EA7">
            <w:pPr>
              <w:pStyle w:val="a3"/>
              <w:numPr>
                <w:ilvl w:val="0"/>
                <w:numId w:val="73"/>
              </w:numPr>
              <w:spacing w:after="0" w:line="259" w:lineRule="auto"/>
              <w:jc w:val="both"/>
              <w:rPr>
                <w:lang w:val="ro-MD"/>
              </w:rPr>
            </w:pPr>
            <w:r w:rsidRPr="00CA0EA7">
              <w:rPr>
                <w:lang w:val="ro-MD"/>
              </w:rPr>
              <w:t xml:space="preserve">Instrucțiunea  la subiectul </w:t>
            </w:r>
            <w:r w:rsidRPr="00CA0EA7">
              <w:rPr>
                <w:i/>
                <w:lang w:val="ro-MD"/>
              </w:rPr>
              <w:t xml:space="preserve">Protecția vieții și sănătății copiilor pe perioada vacanțelor </w:t>
            </w:r>
            <w:r w:rsidRPr="00CA0EA7">
              <w:rPr>
                <w:lang w:val="ro-MD"/>
              </w:rPr>
              <w:t xml:space="preserve"> realizată de către diriginți la </w:t>
            </w:r>
            <w:r w:rsidRPr="00CA0EA7">
              <w:rPr>
                <w:i/>
                <w:lang w:val="ro-MD"/>
              </w:rPr>
              <w:t>Managementul clasei</w:t>
            </w:r>
            <w:r w:rsidRPr="00CA0EA7">
              <w:rPr>
                <w:lang w:val="ro-MD"/>
              </w:rPr>
              <w:t>;</w:t>
            </w:r>
            <w:r w:rsidRPr="00CA0EA7">
              <w:rPr>
                <w:sz w:val="22"/>
                <w:lang w:val="ro-MD"/>
              </w:rPr>
              <w:t xml:space="preserve"> </w:t>
            </w:r>
          </w:p>
        </w:tc>
      </w:tr>
      <w:tr w:rsidR="00AA7119">
        <w:trPr>
          <w:trHeight w:val="292"/>
        </w:trPr>
        <w:tc>
          <w:tcPr>
            <w:tcW w:w="994" w:type="dxa"/>
            <w:tcBorders>
              <w:top w:val="nil"/>
              <w:left w:val="single" w:sz="4" w:space="0" w:color="000000"/>
              <w:bottom w:val="nil"/>
              <w:right w:val="single" w:sz="4" w:space="0" w:color="000000"/>
            </w:tcBorders>
          </w:tcPr>
          <w:p w:rsidR="00AA7119" w:rsidRDefault="00AA7119">
            <w:pPr>
              <w:spacing w:after="160" w:line="259" w:lineRule="auto"/>
              <w:ind w:left="0" w:firstLine="0"/>
            </w:pPr>
          </w:p>
        </w:tc>
        <w:tc>
          <w:tcPr>
            <w:tcW w:w="468" w:type="dxa"/>
            <w:tcBorders>
              <w:top w:val="nil"/>
              <w:left w:val="single" w:sz="4" w:space="0" w:color="000000"/>
              <w:bottom w:val="nil"/>
              <w:right w:val="nil"/>
            </w:tcBorders>
          </w:tcPr>
          <w:p w:rsidR="00AA7119" w:rsidRDefault="00B715D1">
            <w:pPr>
              <w:spacing w:after="0" w:line="259" w:lineRule="auto"/>
              <w:ind w:left="173" w:firstLine="0"/>
            </w:pPr>
            <w:r>
              <w:rPr>
                <w:rFonts w:ascii="Arial" w:eastAsia="Arial" w:hAnsi="Arial" w:cs="Arial"/>
              </w:rPr>
              <w:t xml:space="preserve"> </w:t>
            </w:r>
          </w:p>
        </w:tc>
        <w:tc>
          <w:tcPr>
            <w:tcW w:w="9456" w:type="dxa"/>
            <w:gridSpan w:val="3"/>
            <w:tcBorders>
              <w:top w:val="nil"/>
              <w:left w:val="nil"/>
              <w:bottom w:val="nil"/>
              <w:right w:val="single" w:sz="4" w:space="0" w:color="000000"/>
            </w:tcBorders>
          </w:tcPr>
          <w:p w:rsidR="00AA7119" w:rsidRPr="00CA0EA7" w:rsidRDefault="00B715D1" w:rsidP="00CA0EA7">
            <w:pPr>
              <w:pStyle w:val="a3"/>
              <w:numPr>
                <w:ilvl w:val="0"/>
                <w:numId w:val="73"/>
              </w:numPr>
              <w:spacing w:after="0" w:line="259" w:lineRule="auto"/>
              <w:rPr>
                <w:lang w:val="ro-MD"/>
              </w:rPr>
            </w:pPr>
            <w:r w:rsidRPr="00CA0EA7">
              <w:rPr>
                <w:lang w:val="ro-MD"/>
              </w:rPr>
              <w:t xml:space="preserve">Dezinfectanți/ Dozatoare cu lichid antibacterian.  </w:t>
            </w:r>
          </w:p>
        </w:tc>
      </w:tr>
      <w:tr w:rsidR="00AA7119">
        <w:trPr>
          <w:trHeight w:val="314"/>
        </w:trPr>
        <w:tc>
          <w:tcPr>
            <w:tcW w:w="994" w:type="dxa"/>
            <w:tcBorders>
              <w:top w:val="nil"/>
              <w:left w:val="single" w:sz="4" w:space="0" w:color="000000"/>
              <w:bottom w:val="nil"/>
              <w:right w:val="single" w:sz="4" w:space="0" w:color="000000"/>
            </w:tcBorders>
          </w:tcPr>
          <w:p w:rsidR="00AA7119" w:rsidRDefault="00AA7119">
            <w:pPr>
              <w:spacing w:after="160" w:line="259" w:lineRule="auto"/>
              <w:ind w:left="0" w:firstLine="0"/>
            </w:pPr>
          </w:p>
        </w:tc>
        <w:tc>
          <w:tcPr>
            <w:tcW w:w="468" w:type="dxa"/>
            <w:tcBorders>
              <w:top w:val="nil"/>
              <w:left w:val="single" w:sz="4" w:space="0" w:color="000000"/>
              <w:bottom w:val="nil"/>
              <w:right w:val="nil"/>
            </w:tcBorders>
          </w:tcPr>
          <w:p w:rsidR="00AA7119" w:rsidRDefault="00B715D1">
            <w:pPr>
              <w:spacing w:after="0" w:line="259" w:lineRule="auto"/>
              <w:ind w:left="173" w:firstLine="0"/>
            </w:pPr>
            <w:r>
              <w:rPr>
                <w:rFonts w:ascii="Arial" w:eastAsia="Arial" w:hAnsi="Arial" w:cs="Arial"/>
              </w:rPr>
              <w:t xml:space="preserve"> </w:t>
            </w:r>
          </w:p>
        </w:tc>
        <w:tc>
          <w:tcPr>
            <w:tcW w:w="9456" w:type="dxa"/>
            <w:gridSpan w:val="3"/>
            <w:tcBorders>
              <w:top w:val="nil"/>
              <w:left w:val="nil"/>
              <w:bottom w:val="nil"/>
              <w:right w:val="single" w:sz="4" w:space="0" w:color="000000"/>
            </w:tcBorders>
          </w:tcPr>
          <w:p w:rsidR="00AA7119" w:rsidRPr="00CA0EA7" w:rsidRDefault="008E4C93" w:rsidP="00CA0EA7">
            <w:pPr>
              <w:pStyle w:val="a3"/>
              <w:numPr>
                <w:ilvl w:val="0"/>
                <w:numId w:val="73"/>
              </w:numPr>
              <w:spacing w:after="0" w:line="259" w:lineRule="auto"/>
              <w:rPr>
                <w:lang w:val="ro-MD"/>
              </w:rPr>
            </w:pPr>
            <w:r>
              <w:rPr>
                <w:lang w:val="ro-MD"/>
              </w:rPr>
              <w:t xml:space="preserve">Ordinul nr. </w:t>
            </w:r>
            <w:r w:rsidRPr="008E4C93">
              <w:t>4</w:t>
            </w:r>
            <w:r w:rsidR="008429FF">
              <w:rPr>
                <w:lang w:val="ro-MD"/>
              </w:rPr>
              <w:t>2</w:t>
            </w:r>
            <w:r>
              <w:rPr>
                <w:lang w:val="ro-MD"/>
              </w:rPr>
              <w:t>ab din 05.09.2022</w:t>
            </w:r>
            <w:r w:rsidR="00B715D1" w:rsidRPr="00CA0EA7">
              <w:rPr>
                <w:lang w:val="ro-MD"/>
              </w:rPr>
              <w:t xml:space="preserve"> ref. acțiunile de protecție a vieții și sănătății elevilor  </w:t>
            </w:r>
          </w:p>
        </w:tc>
      </w:tr>
      <w:tr w:rsidR="00AA7119">
        <w:trPr>
          <w:trHeight w:val="910"/>
        </w:trPr>
        <w:tc>
          <w:tcPr>
            <w:tcW w:w="994" w:type="dxa"/>
            <w:tcBorders>
              <w:top w:val="nil"/>
              <w:left w:val="single" w:sz="4" w:space="0" w:color="000000"/>
              <w:bottom w:val="nil"/>
              <w:right w:val="single" w:sz="4" w:space="0" w:color="000000"/>
            </w:tcBorders>
          </w:tcPr>
          <w:p w:rsidR="00AA7119" w:rsidRDefault="00AA7119">
            <w:pPr>
              <w:spacing w:after="160" w:line="259" w:lineRule="auto"/>
              <w:ind w:left="0" w:firstLine="0"/>
            </w:pPr>
          </w:p>
        </w:tc>
        <w:tc>
          <w:tcPr>
            <w:tcW w:w="468" w:type="dxa"/>
            <w:tcBorders>
              <w:top w:val="nil"/>
              <w:left w:val="single" w:sz="4" w:space="0" w:color="000000"/>
              <w:bottom w:val="nil"/>
              <w:right w:val="nil"/>
            </w:tcBorders>
          </w:tcPr>
          <w:p w:rsidR="00AA7119" w:rsidRDefault="00B715D1">
            <w:pPr>
              <w:spacing w:after="0" w:line="259" w:lineRule="auto"/>
              <w:ind w:left="173" w:firstLine="0"/>
            </w:pPr>
            <w:r>
              <w:rPr>
                <w:rFonts w:ascii="Arial" w:eastAsia="Arial" w:hAnsi="Arial" w:cs="Arial"/>
              </w:rPr>
              <w:t xml:space="preserve"> </w:t>
            </w:r>
          </w:p>
        </w:tc>
        <w:tc>
          <w:tcPr>
            <w:tcW w:w="9456" w:type="dxa"/>
            <w:gridSpan w:val="3"/>
            <w:tcBorders>
              <w:top w:val="nil"/>
              <w:left w:val="nil"/>
              <w:bottom w:val="nil"/>
              <w:right w:val="single" w:sz="4" w:space="0" w:color="000000"/>
            </w:tcBorders>
          </w:tcPr>
          <w:p w:rsidR="00AA7119" w:rsidRPr="00CA0EA7" w:rsidRDefault="008429FF" w:rsidP="00CA0EA7">
            <w:pPr>
              <w:pStyle w:val="a3"/>
              <w:numPr>
                <w:ilvl w:val="0"/>
                <w:numId w:val="73"/>
              </w:numPr>
              <w:spacing w:after="46" w:line="257" w:lineRule="auto"/>
              <w:jc w:val="both"/>
              <w:rPr>
                <w:lang w:val="ro-MD"/>
              </w:rPr>
            </w:pPr>
            <w:r>
              <w:rPr>
                <w:lang w:val="ro-MD"/>
              </w:rPr>
              <w:t>Ordinul nr. 946</w:t>
            </w:r>
            <w:r w:rsidR="00394207">
              <w:rPr>
                <w:lang w:val="ro-MD"/>
              </w:rPr>
              <w:t>ab din 12.08.2022</w:t>
            </w:r>
            <w:r w:rsidR="00B715D1" w:rsidRPr="00CA0EA7">
              <w:rPr>
                <w:lang w:val="ro-MD"/>
              </w:rPr>
              <w:t xml:space="preserve"> ref.  Aplicarea actelor normative şi legislative ce ţin de prevenirea, identificarea, evaluarea, referirea, asistenţa şi monitorizarea copiilor </w:t>
            </w:r>
          </w:p>
          <w:p w:rsidR="00AA7119" w:rsidRPr="00CA0EA7" w:rsidRDefault="00B715D1" w:rsidP="008E4C93">
            <w:pPr>
              <w:pStyle w:val="a3"/>
              <w:spacing w:after="0" w:line="259" w:lineRule="auto"/>
              <w:ind w:firstLine="0"/>
              <w:rPr>
                <w:lang w:val="ro-MD"/>
              </w:rPr>
            </w:pPr>
            <w:r w:rsidRPr="00CA0EA7">
              <w:rPr>
                <w:lang w:val="ro-MD"/>
              </w:rPr>
              <w:t xml:space="preserve">victime/potenţiale victime ale violenţei, neglijării, exploatării şi traficului   </w:t>
            </w:r>
          </w:p>
        </w:tc>
      </w:tr>
      <w:tr w:rsidR="00AA7119">
        <w:trPr>
          <w:trHeight w:val="636"/>
        </w:trPr>
        <w:tc>
          <w:tcPr>
            <w:tcW w:w="994" w:type="dxa"/>
            <w:tcBorders>
              <w:top w:val="nil"/>
              <w:left w:val="single" w:sz="4" w:space="0" w:color="000000"/>
              <w:bottom w:val="nil"/>
              <w:right w:val="single" w:sz="4" w:space="0" w:color="000000"/>
            </w:tcBorders>
          </w:tcPr>
          <w:p w:rsidR="00AA7119" w:rsidRDefault="00AA7119">
            <w:pPr>
              <w:spacing w:after="160" w:line="259" w:lineRule="auto"/>
              <w:ind w:left="0" w:firstLine="0"/>
            </w:pPr>
          </w:p>
        </w:tc>
        <w:tc>
          <w:tcPr>
            <w:tcW w:w="468" w:type="dxa"/>
            <w:tcBorders>
              <w:top w:val="nil"/>
              <w:left w:val="single" w:sz="4" w:space="0" w:color="000000"/>
              <w:bottom w:val="nil"/>
              <w:right w:val="nil"/>
            </w:tcBorders>
          </w:tcPr>
          <w:p w:rsidR="00AA7119" w:rsidRDefault="00B715D1">
            <w:pPr>
              <w:spacing w:after="0" w:line="259" w:lineRule="auto"/>
              <w:ind w:left="173" w:firstLine="0"/>
            </w:pPr>
            <w:r>
              <w:rPr>
                <w:rFonts w:ascii="Arial" w:eastAsia="Arial" w:hAnsi="Arial" w:cs="Arial"/>
              </w:rPr>
              <w:t xml:space="preserve"> </w:t>
            </w:r>
          </w:p>
        </w:tc>
        <w:tc>
          <w:tcPr>
            <w:tcW w:w="9456" w:type="dxa"/>
            <w:gridSpan w:val="3"/>
            <w:tcBorders>
              <w:top w:val="nil"/>
              <w:left w:val="nil"/>
              <w:bottom w:val="nil"/>
              <w:right w:val="single" w:sz="4" w:space="0" w:color="000000"/>
            </w:tcBorders>
          </w:tcPr>
          <w:p w:rsidR="00AA7119" w:rsidRPr="00CA0EA7" w:rsidRDefault="00394207" w:rsidP="00CA0EA7">
            <w:pPr>
              <w:pStyle w:val="a3"/>
              <w:numPr>
                <w:ilvl w:val="0"/>
                <w:numId w:val="73"/>
              </w:numPr>
              <w:spacing w:after="0" w:line="259" w:lineRule="auto"/>
              <w:rPr>
                <w:lang w:val="ro-MD"/>
              </w:rPr>
            </w:pPr>
            <w:r>
              <w:rPr>
                <w:lang w:val="ro-MD"/>
              </w:rPr>
              <w:t>Ordinul nr. 41ab  din 05.09.2022</w:t>
            </w:r>
            <w:r w:rsidR="00B715D1" w:rsidRPr="00CA0EA7">
              <w:rPr>
                <w:lang w:val="ro-MD"/>
              </w:rPr>
              <w:t xml:space="preserve">  ref. repartizarea atribuțiilor funcționale membrilor echipei manageriale  </w:t>
            </w:r>
          </w:p>
        </w:tc>
      </w:tr>
      <w:tr w:rsidR="00AA7119">
        <w:trPr>
          <w:trHeight w:val="614"/>
        </w:trPr>
        <w:tc>
          <w:tcPr>
            <w:tcW w:w="994" w:type="dxa"/>
            <w:tcBorders>
              <w:top w:val="nil"/>
              <w:left w:val="single" w:sz="4" w:space="0" w:color="000000"/>
              <w:bottom w:val="nil"/>
              <w:right w:val="single" w:sz="4" w:space="0" w:color="000000"/>
            </w:tcBorders>
          </w:tcPr>
          <w:p w:rsidR="00AA7119" w:rsidRDefault="00AA7119">
            <w:pPr>
              <w:spacing w:after="160" w:line="259" w:lineRule="auto"/>
              <w:ind w:left="0" w:firstLine="0"/>
            </w:pPr>
          </w:p>
        </w:tc>
        <w:tc>
          <w:tcPr>
            <w:tcW w:w="468" w:type="dxa"/>
            <w:tcBorders>
              <w:top w:val="nil"/>
              <w:left w:val="single" w:sz="4" w:space="0" w:color="000000"/>
              <w:bottom w:val="nil"/>
              <w:right w:val="nil"/>
            </w:tcBorders>
          </w:tcPr>
          <w:p w:rsidR="00AA7119" w:rsidRDefault="00B715D1">
            <w:pPr>
              <w:spacing w:after="0" w:line="259" w:lineRule="auto"/>
              <w:ind w:left="173" w:firstLine="0"/>
            </w:pPr>
            <w:r>
              <w:rPr>
                <w:rFonts w:ascii="Arial" w:eastAsia="Arial" w:hAnsi="Arial" w:cs="Arial"/>
              </w:rPr>
              <w:t xml:space="preserve"> </w:t>
            </w:r>
          </w:p>
        </w:tc>
        <w:tc>
          <w:tcPr>
            <w:tcW w:w="9456" w:type="dxa"/>
            <w:gridSpan w:val="3"/>
            <w:tcBorders>
              <w:top w:val="nil"/>
              <w:left w:val="nil"/>
              <w:bottom w:val="nil"/>
              <w:right w:val="single" w:sz="4" w:space="0" w:color="000000"/>
            </w:tcBorders>
          </w:tcPr>
          <w:p w:rsidR="00AA7119" w:rsidRPr="00CA0EA7" w:rsidRDefault="00B715D1" w:rsidP="00CA0EA7">
            <w:pPr>
              <w:pStyle w:val="a3"/>
              <w:numPr>
                <w:ilvl w:val="0"/>
                <w:numId w:val="73"/>
              </w:numPr>
              <w:spacing w:after="0" w:line="259" w:lineRule="auto"/>
              <w:rPr>
                <w:lang w:val="ro-MD"/>
              </w:rPr>
            </w:pPr>
            <w:r w:rsidRPr="00CA0EA7">
              <w:rPr>
                <w:lang w:val="ro-MD"/>
              </w:rPr>
              <w:t xml:space="preserve">Programul de acţiuni de prevenire/ de intervenţie în cazurile de abuz, neglijare, exploatare, trafic al copilului   </w:t>
            </w:r>
          </w:p>
        </w:tc>
      </w:tr>
      <w:tr w:rsidR="00AA7119">
        <w:trPr>
          <w:trHeight w:val="316"/>
        </w:trPr>
        <w:tc>
          <w:tcPr>
            <w:tcW w:w="994" w:type="dxa"/>
            <w:tcBorders>
              <w:top w:val="nil"/>
              <w:left w:val="single" w:sz="4" w:space="0" w:color="000000"/>
              <w:bottom w:val="nil"/>
              <w:right w:val="single" w:sz="4" w:space="0" w:color="000000"/>
            </w:tcBorders>
          </w:tcPr>
          <w:p w:rsidR="00AA7119" w:rsidRDefault="00AA7119">
            <w:pPr>
              <w:spacing w:after="160" w:line="259" w:lineRule="auto"/>
              <w:ind w:left="0" w:firstLine="0"/>
            </w:pPr>
          </w:p>
        </w:tc>
        <w:tc>
          <w:tcPr>
            <w:tcW w:w="468" w:type="dxa"/>
            <w:tcBorders>
              <w:top w:val="nil"/>
              <w:left w:val="single" w:sz="4" w:space="0" w:color="000000"/>
              <w:bottom w:val="nil"/>
              <w:right w:val="nil"/>
            </w:tcBorders>
          </w:tcPr>
          <w:p w:rsidR="00AA7119" w:rsidRDefault="00AA7119">
            <w:pPr>
              <w:spacing w:after="0" w:line="259" w:lineRule="auto"/>
              <w:ind w:left="173" w:firstLine="0"/>
            </w:pPr>
          </w:p>
        </w:tc>
        <w:tc>
          <w:tcPr>
            <w:tcW w:w="9456" w:type="dxa"/>
            <w:gridSpan w:val="3"/>
            <w:tcBorders>
              <w:top w:val="nil"/>
              <w:left w:val="nil"/>
              <w:bottom w:val="nil"/>
              <w:right w:val="single" w:sz="4" w:space="0" w:color="000000"/>
            </w:tcBorders>
          </w:tcPr>
          <w:p w:rsidR="00AA7119" w:rsidRPr="00CA0EA7" w:rsidRDefault="00B715D1" w:rsidP="00CA0EA7">
            <w:pPr>
              <w:pStyle w:val="a3"/>
              <w:numPr>
                <w:ilvl w:val="0"/>
                <w:numId w:val="73"/>
              </w:numPr>
              <w:spacing w:after="0" w:line="259" w:lineRule="auto"/>
              <w:rPr>
                <w:lang w:val="ro-MD"/>
              </w:rPr>
            </w:pPr>
            <w:r w:rsidRPr="00CA0EA7">
              <w:rPr>
                <w:lang w:val="ro-MD"/>
              </w:rPr>
              <w:t xml:space="preserve">Registrul de evidență a sesizărilor ANET conform anexei 3 din ordin. 77 din 22.02.2013    </w:t>
            </w:r>
          </w:p>
        </w:tc>
      </w:tr>
      <w:tr w:rsidR="00AA7119">
        <w:trPr>
          <w:trHeight w:val="315"/>
        </w:trPr>
        <w:tc>
          <w:tcPr>
            <w:tcW w:w="994" w:type="dxa"/>
            <w:tcBorders>
              <w:top w:val="nil"/>
              <w:left w:val="single" w:sz="4" w:space="0" w:color="000000"/>
              <w:bottom w:val="nil"/>
              <w:right w:val="single" w:sz="4" w:space="0" w:color="000000"/>
            </w:tcBorders>
          </w:tcPr>
          <w:p w:rsidR="00AA7119" w:rsidRDefault="00AA7119">
            <w:pPr>
              <w:spacing w:after="160" w:line="259" w:lineRule="auto"/>
              <w:ind w:left="0" w:firstLine="0"/>
            </w:pPr>
          </w:p>
        </w:tc>
        <w:tc>
          <w:tcPr>
            <w:tcW w:w="468" w:type="dxa"/>
            <w:tcBorders>
              <w:top w:val="nil"/>
              <w:left w:val="single" w:sz="4" w:space="0" w:color="000000"/>
              <w:bottom w:val="nil"/>
              <w:right w:val="nil"/>
            </w:tcBorders>
          </w:tcPr>
          <w:p w:rsidR="00AA7119" w:rsidRDefault="00B715D1">
            <w:pPr>
              <w:spacing w:after="0" w:line="259" w:lineRule="auto"/>
              <w:ind w:left="173" w:firstLine="0"/>
            </w:pPr>
            <w:r>
              <w:rPr>
                <w:rFonts w:ascii="Arial" w:eastAsia="Arial" w:hAnsi="Arial" w:cs="Arial"/>
              </w:rPr>
              <w:t xml:space="preserve"> </w:t>
            </w:r>
          </w:p>
        </w:tc>
        <w:tc>
          <w:tcPr>
            <w:tcW w:w="9456" w:type="dxa"/>
            <w:gridSpan w:val="3"/>
            <w:tcBorders>
              <w:top w:val="nil"/>
              <w:left w:val="nil"/>
              <w:bottom w:val="nil"/>
              <w:right w:val="single" w:sz="4" w:space="0" w:color="000000"/>
            </w:tcBorders>
          </w:tcPr>
          <w:p w:rsidR="00AA7119" w:rsidRPr="00CA0EA7" w:rsidRDefault="00B715D1" w:rsidP="00CA0EA7">
            <w:pPr>
              <w:pStyle w:val="a3"/>
              <w:numPr>
                <w:ilvl w:val="0"/>
                <w:numId w:val="73"/>
              </w:numPr>
              <w:spacing w:after="0" w:line="259" w:lineRule="auto"/>
              <w:rPr>
                <w:lang w:val="ro-MD"/>
              </w:rPr>
            </w:pPr>
            <w:r w:rsidRPr="00CA0EA7">
              <w:rPr>
                <w:lang w:val="ro-MD"/>
              </w:rPr>
              <w:t xml:space="preserve">Contractele Individuale de Muncă ale angajaților   </w:t>
            </w:r>
          </w:p>
        </w:tc>
      </w:tr>
      <w:tr w:rsidR="00AA7119">
        <w:trPr>
          <w:trHeight w:val="314"/>
        </w:trPr>
        <w:tc>
          <w:tcPr>
            <w:tcW w:w="994" w:type="dxa"/>
            <w:tcBorders>
              <w:top w:val="nil"/>
              <w:left w:val="single" w:sz="4" w:space="0" w:color="000000"/>
              <w:bottom w:val="nil"/>
              <w:right w:val="single" w:sz="4" w:space="0" w:color="000000"/>
            </w:tcBorders>
          </w:tcPr>
          <w:p w:rsidR="00AA7119" w:rsidRDefault="00AA7119">
            <w:pPr>
              <w:spacing w:after="160" w:line="259" w:lineRule="auto"/>
              <w:ind w:left="0" w:firstLine="0"/>
            </w:pPr>
          </w:p>
        </w:tc>
        <w:tc>
          <w:tcPr>
            <w:tcW w:w="468" w:type="dxa"/>
            <w:tcBorders>
              <w:top w:val="nil"/>
              <w:left w:val="single" w:sz="4" w:space="0" w:color="000000"/>
              <w:bottom w:val="nil"/>
              <w:right w:val="nil"/>
            </w:tcBorders>
          </w:tcPr>
          <w:p w:rsidR="00AA7119" w:rsidRDefault="00B715D1">
            <w:pPr>
              <w:spacing w:after="0" w:line="259" w:lineRule="auto"/>
              <w:ind w:left="173" w:firstLine="0"/>
            </w:pPr>
            <w:r>
              <w:rPr>
                <w:rFonts w:ascii="Arial" w:eastAsia="Arial" w:hAnsi="Arial" w:cs="Arial"/>
              </w:rPr>
              <w:t xml:space="preserve"> </w:t>
            </w:r>
          </w:p>
        </w:tc>
        <w:tc>
          <w:tcPr>
            <w:tcW w:w="9456" w:type="dxa"/>
            <w:gridSpan w:val="3"/>
            <w:tcBorders>
              <w:top w:val="nil"/>
              <w:left w:val="nil"/>
              <w:bottom w:val="nil"/>
              <w:right w:val="single" w:sz="4" w:space="0" w:color="000000"/>
            </w:tcBorders>
          </w:tcPr>
          <w:p w:rsidR="00AA7119" w:rsidRPr="00CA0EA7" w:rsidRDefault="00B715D1" w:rsidP="00CA0EA7">
            <w:pPr>
              <w:pStyle w:val="a3"/>
              <w:numPr>
                <w:ilvl w:val="0"/>
                <w:numId w:val="73"/>
              </w:numPr>
              <w:spacing w:after="0" w:line="259" w:lineRule="auto"/>
              <w:rPr>
                <w:lang w:val="ro-MD"/>
              </w:rPr>
            </w:pPr>
            <w:r w:rsidRPr="00CA0EA7">
              <w:rPr>
                <w:lang w:val="ro-MD"/>
              </w:rPr>
              <w:t xml:space="preserve">Instrucţiunile privind securitatea şi sănătate în muncă pentru fiecare angajat   </w:t>
            </w:r>
          </w:p>
        </w:tc>
      </w:tr>
      <w:tr w:rsidR="00AA7119">
        <w:trPr>
          <w:trHeight w:val="316"/>
        </w:trPr>
        <w:tc>
          <w:tcPr>
            <w:tcW w:w="994" w:type="dxa"/>
            <w:tcBorders>
              <w:top w:val="nil"/>
              <w:left w:val="single" w:sz="4" w:space="0" w:color="000000"/>
              <w:bottom w:val="nil"/>
              <w:right w:val="single" w:sz="4" w:space="0" w:color="000000"/>
            </w:tcBorders>
          </w:tcPr>
          <w:p w:rsidR="00AA7119" w:rsidRDefault="00AA7119">
            <w:pPr>
              <w:spacing w:after="160" w:line="259" w:lineRule="auto"/>
              <w:ind w:left="0" w:firstLine="0"/>
            </w:pPr>
          </w:p>
        </w:tc>
        <w:tc>
          <w:tcPr>
            <w:tcW w:w="468" w:type="dxa"/>
            <w:tcBorders>
              <w:top w:val="nil"/>
              <w:left w:val="single" w:sz="4" w:space="0" w:color="000000"/>
              <w:bottom w:val="nil"/>
              <w:right w:val="nil"/>
            </w:tcBorders>
          </w:tcPr>
          <w:p w:rsidR="00AA7119" w:rsidRDefault="00B715D1">
            <w:pPr>
              <w:spacing w:after="0" w:line="259" w:lineRule="auto"/>
              <w:ind w:left="173" w:firstLine="0"/>
            </w:pPr>
            <w:r>
              <w:rPr>
                <w:rFonts w:ascii="Arial" w:eastAsia="Arial" w:hAnsi="Arial" w:cs="Arial"/>
              </w:rPr>
              <w:t xml:space="preserve"> </w:t>
            </w:r>
          </w:p>
        </w:tc>
        <w:tc>
          <w:tcPr>
            <w:tcW w:w="9456" w:type="dxa"/>
            <w:gridSpan w:val="3"/>
            <w:tcBorders>
              <w:top w:val="nil"/>
              <w:left w:val="nil"/>
              <w:bottom w:val="nil"/>
              <w:right w:val="single" w:sz="4" w:space="0" w:color="000000"/>
            </w:tcBorders>
          </w:tcPr>
          <w:p w:rsidR="00AA7119" w:rsidRPr="00CA0EA7" w:rsidRDefault="00B715D1" w:rsidP="00CA0EA7">
            <w:pPr>
              <w:pStyle w:val="a3"/>
              <w:numPr>
                <w:ilvl w:val="0"/>
                <w:numId w:val="73"/>
              </w:numPr>
              <w:spacing w:after="0" w:line="259" w:lineRule="auto"/>
              <w:rPr>
                <w:lang w:val="ro-MD"/>
              </w:rPr>
            </w:pPr>
            <w:r w:rsidRPr="00CA0EA7">
              <w:rPr>
                <w:lang w:val="ro-MD"/>
              </w:rPr>
              <w:t xml:space="preserve">Planul cu privire la Asigurarea protecției vieții și sănătății copiilor    </w:t>
            </w:r>
          </w:p>
        </w:tc>
      </w:tr>
      <w:tr w:rsidR="00AA7119">
        <w:trPr>
          <w:trHeight w:val="292"/>
        </w:trPr>
        <w:tc>
          <w:tcPr>
            <w:tcW w:w="994" w:type="dxa"/>
            <w:tcBorders>
              <w:top w:val="nil"/>
              <w:left w:val="single" w:sz="4" w:space="0" w:color="000000"/>
              <w:bottom w:val="nil"/>
              <w:right w:val="single" w:sz="4" w:space="0" w:color="000000"/>
            </w:tcBorders>
          </w:tcPr>
          <w:p w:rsidR="00AA7119" w:rsidRDefault="00AA7119">
            <w:pPr>
              <w:spacing w:after="160" w:line="259" w:lineRule="auto"/>
              <w:ind w:left="0" w:firstLine="0"/>
            </w:pPr>
          </w:p>
        </w:tc>
        <w:tc>
          <w:tcPr>
            <w:tcW w:w="468" w:type="dxa"/>
            <w:tcBorders>
              <w:top w:val="nil"/>
              <w:left w:val="single" w:sz="4" w:space="0" w:color="000000"/>
              <w:bottom w:val="nil"/>
              <w:right w:val="nil"/>
            </w:tcBorders>
          </w:tcPr>
          <w:p w:rsidR="00AA7119" w:rsidRDefault="00B715D1">
            <w:pPr>
              <w:spacing w:after="0" w:line="259" w:lineRule="auto"/>
              <w:ind w:left="173" w:firstLine="0"/>
            </w:pPr>
            <w:r>
              <w:rPr>
                <w:rFonts w:ascii="Arial" w:eastAsia="Arial" w:hAnsi="Arial" w:cs="Arial"/>
              </w:rPr>
              <w:t xml:space="preserve"> </w:t>
            </w:r>
          </w:p>
        </w:tc>
        <w:tc>
          <w:tcPr>
            <w:tcW w:w="9456" w:type="dxa"/>
            <w:gridSpan w:val="3"/>
            <w:tcBorders>
              <w:top w:val="nil"/>
              <w:left w:val="nil"/>
              <w:bottom w:val="nil"/>
              <w:right w:val="single" w:sz="4" w:space="0" w:color="000000"/>
            </w:tcBorders>
          </w:tcPr>
          <w:p w:rsidR="00AA7119" w:rsidRPr="008429FF" w:rsidRDefault="00AA7119" w:rsidP="008429FF">
            <w:pPr>
              <w:spacing w:after="0" w:line="259" w:lineRule="auto"/>
              <w:ind w:left="0" w:firstLine="0"/>
              <w:jc w:val="both"/>
              <w:rPr>
                <w:lang w:val="ro-MD"/>
              </w:rPr>
            </w:pPr>
          </w:p>
        </w:tc>
      </w:tr>
      <w:tr w:rsidR="00AA7119">
        <w:trPr>
          <w:trHeight w:val="338"/>
        </w:trPr>
        <w:tc>
          <w:tcPr>
            <w:tcW w:w="994" w:type="dxa"/>
            <w:tcBorders>
              <w:top w:val="nil"/>
              <w:left w:val="single" w:sz="4" w:space="0" w:color="000000"/>
              <w:bottom w:val="nil"/>
              <w:right w:val="single" w:sz="4" w:space="0" w:color="000000"/>
            </w:tcBorders>
          </w:tcPr>
          <w:p w:rsidR="00AA7119" w:rsidRDefault="00AA7119">
            <w:pPr>
              <w:spacing w:after="160" w:line="259" w:lineRule="auto"/>
              <w:ind w:left="0" w:firstLine="0"/>
            </w:pPr>
          </w:p>
        </w:tc>
        <w:tc>
          <w:tcPr>
            <w:tcW w:w="468" w:type="dxa"/>
            <w:tcBorders>
              <w:top w:val="nil"/>
              <w:left w:val="single" w:sz="4" w:space="0" w:color="000000"/>
              <w:bottom w:val="nil"/>
              <w:right w:val="nil"/>
            </w:tcBorders>
          </w:tcPr>
          <w:p w:rsidR="00AA7119" w:rsidRDefault="00B715D1">
            <w:pPr>
              <w:spacing w:after="0" w:line="259" w:lineRule="auto"/>
              <w:ind w:left="173" w:firstLine="0"/>
            </w:pPr>
            <w:r>
              <w:rPr>
                <w:rFonts w:ascii="Arial" w:eastAsia="Arial" w:hAnsi="Arial" w:cs="Arial"/>
              </w:rPr>
              <w:t xml:space="preserve"> </w:t>
            </w:r>
          </w:p>
        </w:tc>
        <w:tc>
          <w:tcPr>
            <w:tcW w:w="9456" w:type="dxa"/>
            <w:gridSpan w:val="3"/>
            <w:tcBorders>
              <w:top w:val="nil"/>
              <w:left w:val="nil"/>
              <w:bottom w:val="nil"/>
              <w:right w:val="single" w:sz="4" w:space="0" w:color="000000"/>
            </w:tcBorders>
          </w:tcPr>
          <w:p w:rsidR="00AA7119" w:rsidRPr="00CA0EA7" w:rsidRDefault="00B715D1" w:rsidP="00CA0EA7">
            <w:pPr>
              <w:pStyle w:val="a3"/>
              <w:numPr>
                <w:ilvl w:val="0"/>
                <w:numId w:val="73"/>
              </w:numPr>
              <w:spacing w:after="0" w:line="259" w:lineRule="auto"/>
              <w:rPr>
                <w:lang w:val="ro-MD"/>
              </w:rPr>
            </w:pPr>
            <w:r w:rsidRPr="00CA0EA7">
              <w:rPr>
                <w:lang w:val="ro-MD"/>
              </w:rPr>
              <w:t xml:space="preserve">Panoul informativ privind drepturile copilului plasat în holul liceului </w:t>
            </w:r>
          </w:p>
        </w:tc>
      </w:tr>
      <w:tr w:rsidR="00AA7119">
        <w:trPr>
          <w:trHeight w:val="293"/>
        </w:trPr>
        <w:tc>
          <w:tcPr>
            <w:tcW w:w="994" w:type="dxa"/>
            <w:tcBorders>
              <w:top w:val="nil"/>
              <w:left w:val="single" w:sz="4" w:space="0" w:color="000000"/>
              <w:bottom w:val="single" w:sz="4" w:space="0" w:color="000000"/>
              <w:right w:val="single" w:sz="4" w:space="0" w:color="000000"/>
            </w:tcBorders>
          </w:tcPr>
          <w:p w:rsidR="00AA7119" w:rsidRDefault="00AA7119">
            <w:pPr>
              <w:spacing w:after="160" w:line="259" w:lineRule="auto"/>
              <w:ind w:left="0" w:firstLine="0"/>
            </w:pPr>
          </w:p>
        </w:tc>
        <w:tc>
          <w:tcPr>
            <w:tcW w:w="468" w:type="dxa"/>
            <w:tcBorders>
              <w:top w:val="nil"/>
              <w:left w:val="single" w:sz="4" w:space="0" w:color="000000"/>
              <w:bottom w:val="single" w:sz="4" w:space="0" w:color="000000"/>
              <w:right w:val="nil"/>
            </w:tcBorders>
          </w:tcPr>
          <w:p w:rsidR="00AA7119" w:rsidRDefault="00AA7119">
            <w:pPr>
              <w:spacing w:after="0" w:line="259" w:lineRule="auto"/>
              <w:ind w:left="173" w:firstLine="0"/>
            </w:pPr>
          </w:p>
        </w:tc>
        <w:tc>
          <w:tcPr>
            <w:tcW w:w="9456" w:type="dxa"/>
            <w:gridSpan w:val="3"/>
            <w:tcBorders>
              <w:top w:val="nil"/>
              <w:left w:val="nil"/>
              <w:bottom w:val="single" w:sz="4" w:space="0" w:color="000000"/>
              <w:right w:val="single" w:sz="4" w:space="0" w:color="000000"/>
            </w:tcBorders>
          </w:tcPr>
          <w:p w:rsidR="00AA7119" w:rsidRDefault="00B715D1" w:rsidP="00CA0EA7">
            <w:pPr>
              <w:pStyle w:val="a3"/>
              <w:numPr>
                <w:ilvl w:val="0"/>
                <w:numId w:val="73"/>
              </w:numPr>
              <w:spacing w:after="0" w:line="259" w:lineRule="auto"/>
              <w:rPr>
                <w:lang w:val="ro-MD"/>
              </w:rPr>
            </w:pPr>
            <w:r w:rsidRPr="00CA0EA7">
              <w:rPr>
                <w:lang w:val="ro-MD"/>
              </w:rPr>
              <w:t>Protecţia imp</w:t>
            </w:r>
            <w:r w:rsidR="00394207">
              <w:rPr>
                <w:lang w:val="ro-MD"/>
              </w:rPr>
              <w:t>otriva fumatului de tutun</w:t>
            </w:r>
            <w:r w:rsidR="008429FF">
              <w:rPr>
                <w:lang w:val="ro-MD"/>
              </w:rPr>
              <w:t xml:space="preserve"> </w:t>
            </w:r>
            <w:r w:rsidR="00394207">
              <w:rPr>
                <w:lang w:val="ro-MD"/>
              </w:rPr>
              <w:t>(ord.35ab din 23.08.2022</w:t>
            </w:r>
            <w:r w:rsidRPr="00CA0EA7">
              <w:rPr>
                <w:lang w:val="ro-MD"/>
              </w:rPr>
              <w:t xml:space="preserve">) </w:t>
            </w:r>
          </w:p>
          <w:p w:rsidR="00394207" w:rsidRPr="00CA0EA7" w:rsidRDefault="00394207" w:rsidP="00CA0EA7">
            <w:pPr>
              <w:pStyle w:val="a3"/>
              <w:numPr>
                <w:ilvl w:val="0"/>
                <w:numId w:val="73"/>
              </w:numPr>
              <w:spacing w:after="0" w:line="259" w:lineRule="auto"/>
              <w:rPr>
                <w:lang w:val="ro-MD"/>
              </w:rPr>
            </w:pPr>
            <w:r>
              <w:rPr>
                <w:lang w:val="ro-MD"/>
              </w:rPr>
              <w:t>Ordinul nr.36 din 29.08.2022 cu privire la acțiunile antiincendiare</w:t>
            </w:r>
          </w:p>
        </w:tc>
      </w:tr>
      <w:tr w:rsidR="00AA7119">
        <w:trPr>
          <w:trHeight w:val="1202"/>
        </w:trPr>
        <w:tc>
          <w:tcPr>
            <w:tcW w:w="994" w:type="dxa"/>
            <w:tcBorders>
              <w:top w:val="single" w:sz="4" w:space="0" w:color="000000"/>
              <w:left w:val="single" w:sz="4" w:space="0" w:color="000000"/>
              <w:bottom w:val="single" w:sz="4" w:space="0" w:color="000000"/>
              <w:right w:val="single" w:sz="4" w:space="0" w:color="000000"/>
            </w:tcBorders>
          </w:tcPr>
          <w:p w:rsidR="00AA7119" w:rsidRDefault="00B715D1">
            <w:pPr>
              <w:spacing w:after="20" w:line="259" w:lineRule="auto"/>
              <w:ind w:left="0" w:firstLine="0"/>
            </w:pPr>
            <w:r>
              <w:rPr>
                <w:b/>
              </w:rPr>
              <w:lastRenderedPageBreak/>
              <w:t>Consta</w:t>
            </w:r>
          </w:p>
          <w:p w:rsidR="00AA7119" w:rsidRDefault="00B715D1">
            <w:pPr>
              <w:spacing w:after="0" w:line="259" w:lineRule="auto"/>
              <w:ind w:left="0" w:firstLine="0"/>
            </w:pPr>
            <w:r>
              <w:rPr>
                <w:b/>
              </w:rPr>
              <w:t xml:space="preserve">tări </w:t>
            </w:r>
          </w:p>
        </w:tc>
        <w:tc>
          <w:tcPr>
            <w:tcW w:w="9924" w:type="dxa"/>
            <w:gridSpan w:val="4"/>
            <w:tcBorders>
              <w:top w:val="single" w:sz="4" w:space="0" w:color="000000"/>
              <w:left w:val="single" w:sz="4" w:space="0" w:color="000000"/>
              <w:bottom w:val="single" w:sz="4" w:space="0" w:color="000000"/>
              <w:right w:val="single" w:sz="4" w:space="0" w:color="000000"/>
            </w:tcBorders>
          </w:tcPr>
          <w:p w:rsidR="00AA7119" w:rsidRDefault="00B715D1">
            <w:pPr>
              <w:spacing w:after="0" w:line="277" w:lineRule="auto"/>
              <w:ind w:left="0" w:firstLine="0"/>
            </w:pPr>
            <w:r>
              <w:t xml:space="preserve">Aprobarea acestor documente normative și reglatorii ne permit asigurarea securității și protecției copilului și familiei. Elaborarea bazei de date cu privire la elevii aflați în grupa de risc ne permite să monitorizăm permanent starea de bine a elevilor. </w:t>
            </w:r>
            <w:r>
              <w:tab/>
              <w:t xml:space="preserve"> </w:t>
            </w:r>
            <w:r>
              <w:tab/>
              <w:t xml:space="preserve"> </w:t>
            </w:r>
            <w:r>
              <w:tab/>
              <w:t xml:space="preserve"> </w:t>
            </w:r>
            <w:r>
              <w:tab/>
              <w:t xml:space="preserve"> </w:t>
            </w:r>
            <w:r>
              <w:tab/>
              <w:t xml:space="preserve"> </w:t>
            </w:r>
            <w:r>
              <w:tab/>
              <w:t xml:space="preserve"> </w:t>
            </w:r>
          </w:p>
          <w:p w:rsidR="00AA7119" w:rsidRDefault="00B715D1">
            <w:pPr>
              <w:spacing w:after="0" w:line="259" w:lineRule="auto"/>
              <w:ind w:left="0" w:firstLine="0"/>
            </w:pPr>
            <w:r>
              <w:t xml:space="preserve"> </w:t>
            </w:r>
            <w:r>
              <w:tab/>
              <w:t xml:space="preserve"> </w:t>
            </w:r>
            <w:r>
              <w:tab/>
              <w:t xml:space="preserve"> </w:t>
            </w:r>
            <w:r>
              <w:tab/>
              <w:t xml:space="preserve"> </w:t>
            </w:r>
          </w:p>
        </w:tc>
      </w:tr>
      <w:tr w:rsidR="00AA7119">
        <w:trPr>
          <w:trHeight w:val="1666"/>
        </w:trPr>
        <w:tc>
          <w:tcPr>
            <w:tcW w:w="994"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38" w:lineRule="auto"/>
              <w:ind w:left="0" w:right="1" w:firstLine="0"/>
              <w:jc w:val="center"/>
            </w:pPr>
            <w:r>
              <w:rPr>
                <w:b/>
              </w:rPr>
              <w:t xml:space="preserve">Ponder e și </w:t>
            </w:r>
          </w:p>
          <w:p w:rsidR="00AA7119" w:rsidRDefault="00B715D1">
            <w:pPr>
              <w:spacing w:after="0" w:line="259" w:lineRule="auto"/>
              <w:ind w:left="34" w:firstLine="0"/>
            </w:pPr>
            <w:r>
              <w:rPr>
                <w:b/>
              </w:rPr>
              <w:t>puncta</w:t>
            </w:r>
          </w:p>
          <w:p w:rsidR="00AA7119" w:rsidRDefault="00B715D1">
            <w:pPr>
              <w:spacing w:after="0" w:line="259" w:lineRule="auto"/>
              <w:ind w:left="0" w:right="39" w:firstLine="0"/>
              <w:jc w:val="center"/>
            </w:pPr>
            <w:r>
              <w:rPr>
                <w:b/>
              </w:rPr>
              <w:t xml:space="preserve">j </w:t>
            </w:r>
          </w:p>
          <w:p w:rsidR="00AA7119" w:rsidRDefault="00B715D1">
            <w:pPr>
              <w:spacing w:after="0" w:line="259" w:lineRule="auto"/>
              <w:ind w:left="36" w:firstLine="0"/>
            </w:pPr>
            <w:r>
              <w:rPr>
                <w:b/>
              </w:rPr>
              <w:t>acorda</w:t>
            </w:r>
          </w:p>
          <w:p w:rsidR="00AA7119" w:rsidRDefault="00B715D1">
            <w:pPr>
              <w:spacing w:after="0" w:line="259" w:lineRule="auto"/>
              <w:ind w:left="0" w:right="39" w:firstLine="0"/>
              <w:jc w:val="center"/>
            </w:pPr>
            <w:r>
              <w:rPr>
                <w:b/>
              </w:rPr>
              <w:t xml:space="preserve">t </w:t>
            </w:r>
          </w:p>
        </w:tc>
        <w:tc>
          <w:tcPr>
            <w:tcW w:w="1685" w:type="dxa"/>
            <w:gridSpan w:val="2"/>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pPr>
            <w:r>
              <w:t xml:space="preserve">Pondere :1  </w:t>
            </w:r>
          </w:p>
        </w:tc>
        <w:tc>
          <w:tcPr>
            <w:tcW w:w="6537"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2" w:firstLine="0"/>
            </w:pPr>
            <w:r>
              <w:t xml:space="preserve">Autoevaluare conform criteriilor:  1 punct – Instituția deține toate actele referitoare la pază și asigură integral securitatea instituției și a elevilor/ copiilor; </w:t>
            </w:r>
          </w:p>
        </w:tc>
        <w:tc>
          <w:tcPr>
            <w:tcW w:w="1702"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jc w:val="center"/>
            </w:pPr>
            <w:r>
              <w:t xml:space="preserve">Punctaj acumulat:1 </w:t>
            </w:r>
          </w:p>
        </w:tc>
      </w:tr>
    </w:tbl>
    <w:p w:rsidR="00AA7119" w:rsidRDefault="00B715D1">
      <w:pPr>
        <w:spacing w:after="184"/>
        <w:ind w:left="561" w:right="466"/>
      </w:pPr>
      <w:r>
        <w:rPr>
          <w:b/>
        </w:rPr>
        <w:t xml:space="preserve">      Indicator 1.1.3</w:t>
      </w:r>
      <w:r>
        <w:t xml:space="preserve"> Elaborarea unui program / orar al activităților echilibrat și flexibil </w:t>
      </w:r>
    </w:p>
    <w:tbl>
      <w:tblPr>
        <w:tblStyle w:val="TableGrid"/>
        <w:tblW w:w="10913" w:type="dxa"/>
        <w:tblInd w:w="499" w:type="dxa"/>
        <w:tblCellMar>
          <w:top w:w="14" w:type="dxa"/>
          <w:left w:w="29" w:type="dxa"/>
          <w:right w:w="45" w:type="dxa"/>
        </w:tblCellMar>
        <w:tblLook w:val="04A0" w:firstRow="1" w:lastRow="0" w:firstColumn="1" w:lastColumn="0" w:noHBand="0" w:noVBand="1"/>
      </w:tblPr>
      <w:tblGrid>
        <w:gridCol w:w="1851"/>
        <w:gridCol w:w="1549"/>
        <w:gridCol w:w="5953"/>
        <w:gridCol w:w="1560"/>
      </w:tblGrid>
      <w:tr w:rsidR="00AA7119">
        <w:trPr>
          <w:trHeight w:val="5970"/>
        </w:trPr>
        <w:tc>
          <w:tcPr>
            <w:tcW w:w="1851"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79" w:firstLine="0"/>
            </w:pPr>
            <w:r>
              <w:rPr>
                <w:b/>
              </w:rPr>
              <w:t xml:space="preserve">Dovezi </w:t>
            </w:r>
          </w:p>
        </w:tc>
        <w:tc>
          <w:tcPr>
            <w:tcW w:w="9062" w:type="dxa"/>
            <w:gridSpan w:val="3"/>
            <w:tcBorders>
              <w:top w:val="single" w:sz="4" w:space="0" w:color="000000"/>
              <w:left w:val="single" w:sz="4" w:space="0" w:color="000000"/>
              <w:bottom w:val="single" w:sz="4" w:space="0" w:color="000000"/>
              <w:right w:val="single" w:sz="4" w:space="0" w:color="000000"/>
            </w:tcBorders>
          </w:tcPr>
          <w:p w:rsidR="00AA7119" w:rsidRPr="00394207" w:rsidRDefault="00B715D1">
            <w:pPr>
              <w:numPr>
                <w:ilvl w:val="0"/>
                <w:numId w:val="4"/>
              </w:numPr>
              <w:spacing w:after="20" w:line="259" w:lineRule="auto"/>
              <w:ind w:hanging="360"/>
              <w:rPr>
                <w:lang w:val="ro-MD"/>
              </w:rPr>
            </w:pPr>
            <w:r w:rsidRPr="00394207">
              <w:rPr>
                <w:lang w:val="ro-MD"/>
              </w:rPr>
              <w:t>Plan-cadr</w:t>
            </w:r>
            <w:r w:rsidR="00394207" w:rsidRPr="00394207">
              <w:rPr>
                <w:lang w:val="ro-MD"/>
              </w:rPr>
              <w:t>u de învățământ aprobat de MEC</w:t>
            </w:r>
            <w:r w:rsidR="00996C1D">
              <w:rPr>
                <w:lang w:val="ro-MD"/>
              </w:rPr>
              <w:t xml:space="preserve"> pentru anul de studii 2022-2023;</w:t>
            </w:r>
          </w:p>
          <w:p w:rsidR="00AA7119" w:rsidRPr="00394207" w:rsidRDefault="00B715D1">
            <w:pPr>
              <w:numPr>
                <w:ilvl w:val="0"/>
                <w:numId w:val="4"/>
              </w:numPr>
              <w:spacing w:after="0" w:line="259" w:lineRule="auto"/>
              <w:ind w:hanging="360"/>
              <w:rPr>
                <w:lang w:val="ro-MD"/>
              </w:rPr>
            </w:pPr>
            <w:r w:rsidRPr="00394207">
              <w:rPr>
                <w:lang w:val="ro-MD"/>
              </w:rPr>
              <w:t>Orar al lecțiilor/cercurilor, secții sportive</w:t>
            </w:r>
            <w:r w:rsidR="00996C1D">
              <w:rPr>
                <w:lang w:val="ro-MD"/>
              </w:rPr>
              <w:t>;</w:t>
            </w:r>
            <w:r w:rsidRPr="00394207">
              <w:rPr>
                <w:lang w:val="ro-MD"/>
              </w:rPr>
              <w:t xml:space="preserve"> </w:t>
            </w:r>
          </w:p>
          <w:p w:rsidR="00AA7119" w:rsidRPr="00394207" w:rsidRDefault="00B715D1">
            <w:pPr>
              <w:numPr>
                <w:ilvl w:val="0"/>
                <w:numId w:val="4"/>
              </w:numPr>
              <w:spacing w:after="20" w:line="298" w:lineRule="auto"/>
              <w:ind w:hanging="360"/>
              <w:rPr>
                <w:lang w:val="ro-MD"/>
              </w:rPr>
            </w:pPr>
            <w:r w:rsidRPr="00394207">
              <w:rPr>
                <w:lang w:val="ro-MD"/>
              </w:rPr>
              <w:t>O</w:t>
            </w:r>
            <w:r w:rsidR="00AF3FCC">
              <w:rPr>
                <w:lang w:val="ro-MD"/>
              </w:rPr>
              <w:t>rarul sunetelor ( Proces-verbal nr.12 din 29.08.2022 al CP</w:t>
            </w:r>
            <w:r w:rsidRPr="00394207">
              <w:rPr>
                <w:lang w:val="ro-MD"/>
              </w:rPr>
              <w:t>)</w:t>
            </w:r>
            <w:r w:rsidR="00996C1D">
              <w:rPr>
                <w:lang w:val="ro-MD"/>
              </w:rPr>
              <w:t>;</w:t>
            </w:r>
            <w:r w:rsidRPr="00394207">
              <w:rPr>
                <w:lang w:val="ro-MD"/>
              </w:rPr>
              <w:t xml:space="preserve"> </w:t>
            </w:r>
          </w:p>
          <w:p w:rsidR="00AA7119" w:rsidRPr="00394207" w:rsidRDefault="00B715D1">
            <w:pPr>
              <w:numPr>
                <w:ilvl w:val="0"/>
                <w:numId w:val="4"/>
              </w:numPr>
              <w:spacing w:after="23" w:line="259" w:lineRule="auto"/>
              <w:ind w:hanging="360"/>
              <w:rPr>
                <w:lang w:val="ro-MD"/>
              </w:rPr>
            </w:pPr>
            <w:r w:rsidRPr="00394207">
              <w:rPr>
                <w:lang w:val="ro-MD"/>
              </w:rPr>
              <w:t xml:space="preserve">Planul alimentației elevilor </w:t>
            </w:r>
            <w:r w:rsidR="00996C1D">
              <w:rPr>
                <w:lang w:val="ro-MD"/>
              </w:rPr>
              <w:t>;</w:t>
            </w:r>
          </w:p>
          <w:p w:rsidR="00AA7119" w:rsidRPr="00394207" w:rsidRDefault="00B715D1" w:rsidP="00394207">
            <w:pPr>
              <w:numPr>
                <w:ilvl w:val="0"/>
                <w:numId w:val="4"/>
              </w:numPr>
              <w:spacing w:after="48" w:line="277" w:lineRule="auto"/>
              <w:ind w:hanging="360"/>
              <w:rPr>
                <w:lang w:val="ro-MD"/>
              </w:rPr>
            </w:pPr>
            <w:r w:rsidRPr="00394207">
              <w:rPr>
                <w:lang w:val="ro-MD"/>
              </w:rPr>
              <w:t xml:space="preserve">Orarul lecțiilor, cercurilor secții sportive, orarul sunetelor și planul alimentației elevilor este afișat pe panoul informațional pentru elevi și la fiecare etaj al instituției, în cele două blocuri.                                                                                                   </w:t>
            </w:r>
          </w:p>
          <w:p w:rsidR="00AA7119" w:rsidRPr="00394207" w:rsidRDefault="00B715D1">
            <w:pPr>
              <w:numPr>
                <w:ilvl w:val="0"/>
                <w:numId w:val="4"/>
              </w:numPr>
              <w:spacing w:after="21" w:line="259" w:lineRule="auto"/>
              <w:ind w:hanging="360"/>
              <w:rPr>
                <w:lang w:val="ro-MD"/>
              </w:rPr>
            </w:pPr>
            <w:r w:rsidRPr="00394207">
              <w:rPr>
                <w:lang w:val="ro-MD"/>
              </w:rPr>
              <w:t>Orarul activități</w:t>
            </w:r>
            <w:r w:rsidR="00394207" w:rsidRPr="00394207">
              <w:rPr>
                <w:lang w:val="ro-MD"/>
              </w:rPr>
              <w:t xml:space="preserve">lor al elevei Lupușor Alexandrina, clasa </w:t>
            </w:r>
            <w:r w:rsidR="00996C1D">
              <w:rPr>
                <w:lang w:val="ro-MD"/>
              </w:rPr>
              <w:t xml:space="preserve">a </w:t>
            </w:r>
            <w:r w:rsidR="00394207" w:rsidRPr="00394207">
              <w:rPr>
                <w:lang w:val="ro-MD"/>
              </w:rPr>
              <w:t>VI-a ,,A” cu CES, cu instruirea la domiciliu;</w:t>
            </w:r>
          </w:p>
          <w:p w:rsidR="00AA7119" w:rsidRPr="00394207" w:rsidRDefault="00B715D1">
            <w:pPr>
              <w:numPr>
                <w:ilvl w:val="0"/>
                <w:numId w:val="4"/>
              </w:numPr>
              <w:spacing w:after="49" w:line="259" w:lineRule="auto"/>
              <w:ind w:hanging="360"/>
              <w:rPr>
                <w:lang w:val="ro-MD"/>
              </w:rPr>
            </w:pPr>
            <w:r w:rsidRPr="00394207">
              <w:rPr>
                <w:lang w:val="ro-MD"/>
              </w:rPr>
              <w:t xml:space="preserve">Registrul de evidenţă a orelor înlocuite;   </w:t>
            </w:r>
          </w:p>
          <w:p w:rsidR="00394207" w:rsidRPr="00394207" w:rsidRDefault="00B715D1" w:rsidP="00394207">
            <w:pPr>
              <w:numPr>
                <w:ilvl w:val="0"/>
                <w:numId w:val="4"/>
              </w:numPr>
              <w:spacing w:after="18" w:line="259" w:lineRule="auto"/>
              <w:ind w:hanging="360"/>
              <w:rPr>
                <w:lang w:val="ro-MD"/>
              </w:rPr>
            </w:pPr>
            <w:r w:rsidRPr="00394207">
              <w:rPr>
                <w:lang w:val="ro-MD"/>
              </w:rPr>
              <w:t xml:space="preserve">Orarul tezelor semestriale, examenelor de absolvire a învățământului  gimnazial /liceal; </w:t>
            </w:r>
          </w:p>
          <w:p w:rsidR="00AA7119" w:rsidRPr="00394207" w:rsidRDefault="00B715D1">
            <w:pPr>
              <w:numPr>
                <w:ilvl w:val="0"/>
                <w:numId w:val="4"/>
              </w:numPr>
              <w:spacing w:after="59" w:line="265" w:lineRule="auto"/>
              <w:ind w:hanging="360"/>
              <w:rPr>
                <w:lang w:val="ro-MD"/>
              </w:rPr>
            </w:pPr>
            <w:r w:rsidRPr="00394207">
              <w:rPr>
                <w:rFonts w:ascii="Arial" w:eastAsia="Arial" w:hAnsi="Arial" w:cs="Arial"/>
                <w:lang w:val="ro-MD"/>
              </w:rPr>
              <w:t xml:space="preserve"> </w:t>
            </w:r>
            <w:r w:rsidRPr="00394207">
              <w:rPr>
                <w:lang w:val="ro-MD"/>
              </w:rPr>
              <w:t>Fișa cu repartizarea timpului de muncă a angajaților din liceu</w:t>
            </w:r>
            <w:r w:rsidR="00190CE6">
              <w:rPr>
                <w:lang w:val="ro-MD"/>
              </w:rPr>
              <w:t xml:space="preserve"> (sarcina didactică), ord. 55ab din 05.09.2022</w:t>
            </w:r>
            <w:r w:rsidRPr="00394207">
              <w:rPr>
                <w:lang w:val="ro-MD"/>
              </w:rPr>
              <w:t xml:space="preserve">; </w:t>
            </w:r>
          </w:p>
          <w:p w:rsidR="00AA7119" w:rsidRPr="00394207" w:rsidRDefault="00B715D1">
            <w:pPr>
              <w:numPr>
                <w:ilvl w:val="0"/>
                <w:numId w:val="4"/>
              </w:numPr>
              <w:spacing w:after="11" w:line="259" w:lineRule="auto"/>
              <w:ind w:hanging="360"/>
              <w:rPr>
                <w:lang w:val="ro-MD"/>
              </w:rPr>
            </w:pPr>
            <w:r w:rsidRPr="00394207">
              <w:rPr>
                <w:lang w:val="ro-MD"/>
              </w:rPr>
              <w:t>Repartizarea orelor la activitatea extra</w:t>
            </w:r>
            <w:r w:rsidR="00190CE6">
              <w:rPr>
                <w:lang w:val="ro-MD"/>
              </w:rPr>
              <w:t>şcolară (Ordin nr.50ab din 05.09.2022</w:t>
            </w:r>
            <w:r w:rsidRPr="00394207">
              <w:rPr>
                <w:lang w:val="ro-MD"/>
              </w:rPr>
              <w:t xml:space="preserve">); </w:t>
            </w:r>
          </w:p>
          <w:p w:rsidR="00AA7119" w:rsidRPr="00394207" w:rsidRDefault="00B715D1">
            <w:pPr>
              <w:numPr>
                <w:ilvl w:val="0"/>
                <w:numId w:val="4"/>
              </w:numPr>
              <w:spacing w:after="0" w:line="259" w:lineRule="auto"/>
              <w:ind w:hanging="360"/>
              <w:rPr>
                <w:lang w:val="ro-MD"/>
              </w:rPr>
            </w:pPr>
            <w:r w:rsidRPr="00394207">
              <w:rPr>
                <w:lang w:val="ro-MD"/>
              </w:rPr>
              <w:t>Reapartizare</w:t>
            </w:r>
            <w:r w:rsidR="00190CE6">
              <w:rPr>
                <w:lang w:val="ro-MD"/>
              </w:rPr>
              <w:t>a orelor la secţii sportive(Ordin nr.49ab din 05.09.2022</w:t>
            </w:r>
            <w:r w:rsidRPr="00394207">
              <w:rPr>
                <w:lang w:val="ro-MD"/>
              </w:rPr>
              <w:t xml:space="preserve">) </w:t>
            </w:r>
          </w:p>
          <w:p w:rsidR="00AA7119" w:rsidRPr="00394207" w:rsidRDefault="00B715D1">
            <w:pPr>
              <w:numPr>
                <w:ilvl w:val="0"/>
                <w:numId w:val="4"/>
              </w:numPr>
              <w:spacing w:after="6" w:line="259" w:lineRule="auto"/>
              <w:ind w:hanging="360"/>
              <w:rPr>
                <w:lang w:val="ro-MD"/>
              </w:rPr>
            </w:pPr>
            <w:r w:rsidRPr="00394207">
              <w:rPr>
                <w:lang w:val="ro-MD"/>
              </w:rPr>
              <w:t>Repartizarea salariului de activitate a cadrului de sprijin</w:t>
            </w:r>
            <w:r w:rsidR="00190CE6">
              <w:rPr>
                <w:lang w:val="ro-MD"/>
              </w:rPr>
              <w:t xml:space="preserve"> (Ord.45ab din 05.09.2022</w:t>
            </w:r>
            <w:r w:rsidRPr="00394207">
              <w:rPr>
                <w:lang w:val="ro-MD"/>
              </w:rPr>
              <w:t xml:space="preserve">); </w:t>
            </w:r>
          </w:p>
          <w:p w:rsidR="00AA7119" w:rsidRDefault="00B715D1">
            <w:pPr>
              <w:numPr>
                <w:ilvl w:val="0"/>
                <w:numId w:val="4"/>
              </w:numPr>
              <w:spacing w:after="0" w:line="259" w:lineRule="auto"/>
              <w:ind w:hanging="360"/>
              <w:rPr>
                <w:lang w:val="ro-MD"/>
              </w:rPr>
            </w:pPr>
            <w:r w:rsidRPr="00394207">
              <w:rPr>
                <w:lang w:val="ro-MD"/>
              </w:rPr>
              <w:t>Instruirea individua</w:t>
            </w:r>
            <w:r w:rsidR="00190CE6">
              <w:rPr>
                <w:lang w:val="ro-MD"/>
              </w:rPr>
              <w:t>lă la domiciliu (Ordin nr.53ab din 05.09.2022</w:t>
            </w:r>
            <w:r w:rsidRPr="00394207">
              <w:rPr>
                <w:lang w:val="ro-MD"/>
              </w:rPr>
              <w:t xml:space="preserve">); </w:t>
            </w:r>
          </w:p>
          <w:p w:rsidR="00190CE6" w:rsidRPr="00394207" w:rsidRDefault="00190CE6">
            <w:pPr>
              <w:numPr>
                <w:ilvl w:val="0"/>
                <w:numId w:val="4"/>
              </w:numPr>
              <w:spacing w:after="0" w:line="259" w:lineRule="auto"/>
              <w:ind w:hanging="360"/>
              <w:rPr>
                <w:lang w:val="ro-MD"/>
              </w:rPr>
            </w:pPr>
            <w:r>
              <w:rPr>
                <w:lang w:val="ro-MD"/>
              </w:rPr>
              <w:t>Volumul suplimentar ale cadrelor didactice (Ordin nr.55ab din 05.09.2022)</w:t>
            </w:r>
          </w:p>
        </w:tc>
      </w:tr>
      <w:tr w:rsidR="00AA7119">
        <w:trPr>
          <w:trHeight w:val="1933"/>
        </w:trPr>
        <w:tc>
          <w:tcPr>
            <w:tcW w:w="1851"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79" w:firstLine="0"/>
            </w:pPr>
            <w:r>
              <w:rPr>
                <w:b/>
              </w:rPr>
              <w:t xml:space="preserve">Constatări </w:t>
            </w:r>
          </w:p>
        </w:tc>
        <w:tc>
          <w:tcPr>
            <w:tcW w:w="9062" w:type="dxa"/>
            <w:gridSpan w:val="3"/>
            <w:tcBorders>
              <w:top w:val="single" w:sz="4" w:space="0" w:color="000000"/>
              <w:left w:val="single" w:sz="4" w:space="0" w:color="000000"/>
              <w:bottom w:val="single" w:sz="4" w:space="0" w:color="000000"/>
              <w:right w:val="single" w:sz="4" w:space="0" w:color="000000"/>
            </w:tcBorders>
          </w:tcPr>
          <w:p w:rsidR="00AA7119" w:rsidRPr="00394207" w:rsidRDefault="00B715D1">
            <w:pPr>
              <w:spacing w:after="0" w:line="259" w:lineRule="auto"/>
              <w:ind w:left="77" w:right="67" w:firstLine="0"/>
              <w:jc w:val="both"/>
              <w:rPr>
                <w:lang w:val="ro-MD"/>
              </w:rPr>
            </w:pPr>
            <w:r w:rsidRPr="00394207">
              <w:rPr>
                <w:lang w:val="ro-MD"/>
              </w:rPr>
              <w:t xml:space="preserve">  Orarul lecțiilor este elaborat echilibrat, asigurând alternanța disciplinelor exacte cu celelalte discipline, asigură raportu</w:t>
            </w:r>
            <w:r w:rsidR="00B92938">
              <w:rPr>
                <w:lang w:val="ro-MD"/>
              </w:rPr>
              <w:t>l optim între timpul instruirii</w:t>
            </w:r>
            <w:r w:rsidRPr="00394207">
              <w:rPr>
                <w:lang w:val="ro-MD"/>
              </w:rPr>
              <w:t>.</w:t>
            </w:r>
            <w:r w:rsidR="00B92938">
              <w:rPr>
                <w:lang w:val="ro-MD"/>
              </w:rPr>
              <w:t xml:space="preserve"> </w:t>
            </w:r>
            <w:r w:rsidRPr="00394207">
              <w:rPr>
                <w:lang w:val="ro-MD"/>
              </w:rPr>
              <w:t>Semestrial, conform recomandărilor MEC, directorii adjuncți elaborează orarul de desfășurare a tezelor semestriale, care este postat în avizier și a probelor de evaluare sumative la disciplinele școlare. Instituția respectă timpul de învățare și timpul de recreere, orarul deservirii membrilor administraţiei şi asistentei medi</w:t>
            </w:r>
            <w:r w:rsidR="00B92938">
              <w:rPr>
                <w:lang w:val="ro-MD"/>
              </w:rPr>
              <w:t>cală la cantină</w:t>
            </w:r>
            <w:r w:rsidRPr="00394207">
              <w:rPr>
                <w:lang w:val="ro-MD"/>
              </w:rPr>
              <w:t xml:space="preserve">. </w:t>
            </w:r>
          </w:p>
        </w:tc>
      </w:tr>
      <w:tr w:rsidR="00AA7119" w:rsidRPr="00B92938">
        <w:trPr>
          <w:trHeight w:val="1202"/>
        </w:trPr>
        <w:tc>
          <w:tcPr>
            <w:tcW w:w="1851" w:type="dxa"/>
            <w:tcBorders>
              <w:top w:val="single" w:sz="4" w:space="0" w:color="000000"/>
              <w:left w:val="single" w:sz="4" w:space="0" w:color="000000"/>
              <w:bottom w:val="single" w:sz="4" w:space="0" w:color="000000"/>
              <w:right w:val="single" w:sz="4" w:space="0" w:color="000000"/>
            </w:tcBorders>
          </w:tcPr>
          <w:p w:rsidR="00AA7119" w:rsidRPr="00B92938" w:rsidRDefault="00B715D1">
            <w:pPr>
              <w:spacing w:after="0" w:line="259" w:lineRule="auto"/>
              <w:ind w:left="122" w:right="36" w:hanging="13"/>
              <w:jc w:val="center"/>
              <w:rPr>
                <w:lang w:val="ro-MD"/>
              </w:rPr>
            </w:pPr>
            <w:r w:rsidRPr="00B92938">
              <w:rPr>
                <w:b/>
                <w:lang w:val="ro-MD"/>
              </w:rPr>
              <w:t xml:space="preserve">Pondere și punctaj acordat </w:t>
            </w:r>
          </w:p>
        </w:tc>
        <w:tc>
          <w:tcPr>
            <w:tcW w:w="1549" w:type="dxa"/>
            <w:tcBorders>
              <w:top w:val="single" w:sz="4" w:space="0" w:color="000000"/>
              <w:left w:val="single" w:sz="4" w:space="0" w:color="000000"/>
              <w:bottom w:val="single" w:sz="4" w:space="0" w:color="000000"/>
              <w:right w:val="single" w:sz="4" w:space="0" w:color="000000"/>
            </w:tcBorders>
          </w:tcPr>
          <w:p w:rsidR="00AA7119" w:rsidRPr="00B92938" w:rsidRDefault="00B715D1">
            <w:pPr>
              <w:spacing w:after="0" w:line="259" w:lineRule="auto"/>
              <w:ind w:left="77" w:firstLine="0"/>
              <w:rPr>
                <w:lang w:val="ro-MD"/>
              </w:rPr>
            </w:pPr>
            <w:r w:rsidRPr="00B92938">
              <w:rPr>
                <w:lang w:val="ro-MD"/>
              </w:rPr>
              <w:t xml:space="preserve"> </w:t>
            </w:r>
          </w:p>
          <w:p w:rsidR="00AA7119" w:rsidRPr="00B92938" w:rsidRDefault="00B715D1">
            <w:pPr>
              <w:spacing w:after="0" w:line="259" w:lineRule="auto"/>
              <w:ind w:left="77" w:firstLine="0"/>
              <w:rPr>
                <w:lang w:val="ro-MD"/>
              </w:rPr>
            </w:pPr>
            <w:r w:rsidRPr="00B92938">
              <w:rPr>
                <w:lang w:val="ro-MD"/>
              </w:rPr>
              <w:t xml:space="preserve"> </w:t>
            </w:r>
          </w:p>
          <w:p w:rsidR="00AA7119" w:rsidRPr="00B92938" w:rsidRDefault="00B715D1">
            <w:pPr>
              <w:spacing w:after="0" w:line="259" w:lineRule="auto"/>
              <w:ind w:left="77" w:firstLine="0"/>
              <w:rPr>
                <w:lang w:val="ro-MD"/>
              </w:rPr>
            </w:pPr>
            <w:r w:rsidRPr="00B92938">
              <w:rPr>
                <w:lang w:val="ro-MD"/>
              </w:rPr>
              <w:t xml:space="preserve">Pondere : 2 </w:t>
            </w:r>
          </w:p>
        </w:tc>
        <w:tc>
          <w:tcPr>
            <w:tcW w:w="5953" w:type="dxa"/>
            <w:tcBorders>
              <w:top w:val="single" w:sz="4" w:space="0" w:color="000000"/>
              <w:left w:val="single" w:sz="4" w:space="0" w:color="000000"/>
              <w:bottom w:val="single" w:sz="4" w:space="0" w:color="000000"/>
              <w:right w:val="single" w:sz="4" w:space="0" w:color="000000"/>
            </w:tcBorders>
          </w:tcPr>
          <w:p w:rsidR="00AA7119" w:rsidRPr="00B92938" w:rsidRDefault="00B715D1">
            <w:pPr>
              <w:spacing w:after="0" w:line="259" w:lineRule="auto"/>
              <w:ind w:left="77" w:right="76" w:firstLine="0"/>
              <w:rPr>
                <w:lang w:val="ro-MD"/>
              </w:rPr>
            </w:pPr>
            <w:r w:rsidRPr="00B92938">
              <w:rPr>
                <w:lang w:val="ro-MD"/>
              </w:rPr>
              <w:t>Autoevaluare conform criteriilor: 1</w:t>
            </w:r>
            <w:r w:rsidR="00C81D64">
              <w:rPr>
                <w:lang w:val="ro-MD"/>
              </w:rPr>
              <w:t>,5</w:t>
            </w:r>
            <w:r w:rsidRPr="00B92938">
              <w:rPr>
                <w:lang w:val="ro-MD"/>
              </w:rPr>
              <w:t xml:space="preserve"> punct</w:t>
            </w:r>
            <w:r w:rsidR="00C86DA7">
              <w:rPr>
                <w:lang w:val="ro-MD"/>
              </w:rPr>
              <w:t>e</w:t>
            </w:r>
            <w:r w:rsidRPr="00B92938">
              <w:rPr>
                <w:lang w:val="ro-MD"/>
              </w:rPr>
              <w:t xml:space="preserve"> – </w:t>
            </w:r>
            <w:r w:rsidRPr="00B92938">
              <w:rPr>
                <w:i/>
                <w:lang w:val="ro-MD"/>
              </w:rPr>
              <w:t>Instituția</w:t>
            </w:r>
            <w:r w:rsidRPr="00B92938">
              <w:rPr>
                <w:lang w:val="ro-MD"/>
              </w:rPr>
              <w:t xml:space="preserve"> deține un orar al activităților echilibrat și flexibil, respectând cerințele de proiectare a activităților pentru toți elevii/ copiii.  </w:t>
            </w:r>
          </w:p>
        </w:tc>
        <w:tc>
          <w:tcPr>
            <w:tcW w:w="1560" w:type="dxa"/>
            <w:tcBorders>
              <w:top w:val="single" w:sz="4" w:space="0" w:color="000000"/>
              <w:left w:val="single" w:sz="4" w:space="0" w:color="000000"/>
              <w:bottom w:val="single" w:sz="4" w:space="0" w:color="000000"/>
              <w:right w:val="single" w:sz="4" w:space="0" w:color="000000"/>
            </w:tcBorders>
          </w:tcPr>
          <w:p w:rsidR="00AA7119" w:rsidRPr="00B92938" w:rsidRDefault="00B715D1">
            <w:pPr>
              <w:spacing w:after="0" w:line="259" w:lineRule="auto"/>
              <w:ind w:left="76" w:firstLine="0"/>
              <w:jc w:val="center"/>
              <w:rPr>
                <w:lang w:val="ro-MD"/>
              </w:rPr>
            </w:pPr>
            <w:r w:rsidRPr="00B92938">
              <w:rPr>
                <w:lang w:val="ro-MD"/>
              </w:rPr>
              <w:t xml:space="preserve"> </w:t>
            </w:r>
          </w:p>
          <w:p w:rsidR="00AA7119" w:rsidRPr="00B92938" w:rsidRDefault="00C81D64">
            <w:pPr>
              <w:spacing w:after="0" w:line="259" w:lineRule="auto"/>
              <w:ind w:left="0" w:firstLine="0"/>
              <w:jc w:val="center"/>
              <w:rPr>
                <w:lang w:val="ro-MD"/>
              </w:rPr>
            </w:pPr>
            <w:r>
              <w:rPr>
                <w:lang w:val="ro-MD"/>
              </w:rPr>
              <w:t>Punctaj acumulat: 1,5</w:t>
            </w:r>
            <w:r w:rsidR="00B715D1" w:rsidRPr="00B92938">
              <w:rPr>
                <w:lang w:val="ro-MD"/>
              </w:rPr>
              <w:t xml:space="preserve"> </w:t>
            </w:r>
          </w:p>
        </w:tc>
      </w:tr>
    </w:tbl>
    <w:p w:rsidR="00AA7119" w:rsidRPr="00B92938" w:rsidRDefault="00F7604C">
      <w:pPr>
        <w:spacing w:after="28"/>
        <w:ind w:left="718" w:right="466"/>
        <w:rPr>
          <w:lang w:val="ro-MD"/>
        </w:rPr>
      </w:pPr>
      <w:r>
        <w:rPr>
          <w:lang w:val="ro-MD"/>
        </w:rPr>
        <w:t xml:space="preserve">       </w:t>
      </w:r>
      <w:r w:rsidR="00B715D1" w:rsidRPr="00B92938">
        <w:rPr>
          <w:b/>
          <w:lang w:val="ro-MD"/>
        </w:rPr>
        <w:t xml:space="preserve">Domeniu: </w:t>
      </w:r>
      <w:r w:rsidR="00B715D1" w:rsidRPr="00B92938">
        <w:rPr>
          <w:lang w:val="ro-MD"/>
        </w:rPr>
        <w:t xml:space="preserve">Capacitate instituțională </w:t>
      </w:r>
    </w:p>
    <w:p w:rsidR="00AA7119" w:rsidRPr="00B92938" w:rsidRDefault="00B715D1">
      <w:pPr>
        <w:ind w:left="718" w:right="466"/>
        <w:rPr>
          <w:lang w:val="ro-MD"/>
        </w:rPr>
      </w:pPr>
      <w:r w:rsidRPr="00B92938">
        <w:rPr>
          <w:lang w:val="ro-MD"/>
        </w:rPr>
        <w:t xml:space="preserve">      </w:t>
      </w:r>
      <w:r w:rsidRPr="00B92938">
        <w:rPr>
          <w:b/>
          <w:i/>
          <w:lang w:val="ro-MD"/>
        </w:rPr>
        <w:t>Indicator 1.1.4</w:t>
      </w:r>
      <w:r w:rsidRPr="00B92938">
        <w:rPr>
          <w:lang w:val="ro-MD"/>
        </w:rPr>
        <w:t xml:space="preserve"> Asigurarea pentru fiecare elev / copil a câte un loc de bancă / la masă etc., corespunzător  particularităților psihofiziologice individuale </w:t>
      </w:r>
    </w:p>
    <w:tbl>
      <w:tblPr>
        <w:tblStyle w:val="TableGrid"/>
        <w:tblW w:w="11059" w:type="dxa"/>
        <w:tblInd w:w="708" w:type="dxa"/>
        <w:tblCellMar>
          <w:top w:w="14" w:type="dxa"/>
          <w:left w:w="108" w:type="dxa"/>
        </w:tblCellMar>
        <w:tblLook w:val="04A0" w:firstRow="1" w:lastRow="0" w:firstColumn="1" w:lastColumn="0" w:noHBand="0" w:noVBand="1"/>
      </w:tblPr>
      <w:tblGrid>
        <w:gridCol w:w="1560"/>
        <w:gridCol w:w="1561"/>
        <w:gridCol w:w="6238"/>
        <w:gridCol w:w="1700"/>
      </w:tblGrid>
      <w:tr w:rsidR="00AA7119" w:rsidRPr="00B92938">
        <w:trPr>
          <w:trHeight w:val="1212"/>
        </w:trPr>
        <w:tc>
          <w:tcPr>
            <w:tcW w:w="1560" w:type="dxa"/>
            <w:tcBorders>
              <w:top w:val="single" w:sz="4" w:space="0" w:color="000000"/>
              <w:left w:val="single" w:sz="4" w:space="0" w:color="000000"/>
              <w:bottom w:val="single" w:sz="4" w:space="0" w:color="000000"/>
              <w:right w:val="single" w:sz="4" w:space="0" w:color="000000"/>
            </w:tcBorders>
          </w:tcPr>
          <w:p w:rsidR="00AA7119" w:rsidRPr="00B92938" w:rsidRDefault="00B715D1">
            <w:pPr>
              <w:spacing w:after="0" w:line="259" w:lineRule="auto"/>
              <w:ind w:left="2" w:firstLine="0"/>
              <w:rPr>
                <w:lang w:val="ro-MD"/>
              </w:rPr>
            </w:pPr>
            <w:r w:rsidRPr="00B92938">
              <w:rPr>
                <w:b/>
                <w:lang w:val="ro-MD"/>
              </w:rPr>
              <w:t xml:space="preserve">Dovezi </w:t>
            </w:r>
          </w:p>
        </w:tc>
        <w:tc>
          <w:tcPr>
            <w:tcW w:w="9499" w:type="dxa"/>
            <w:gridSpan w:val="3"/>
            <w:tcBorders>
              <w:top w:val="single" w:sz="4" w:space="0" w:color="000000"/>
              <w:left w:val="single" w:sz="4" w:space="0" w:color="000000"/>
              <w:bottom w:val="single" w:sz="4" w:space="0" w:color="000000"/>
              <w:right w:val="single" w:sz="4" w:space="0" w:color="000000"/>
            </w:tcBorders>
          </w:tcPr>
          <w:p w:rsidR="00AA7119" w:rsidRPr="003A1A6E" w:rsidRDefault="00B715D1" w:rsidP="003A1A6E">
            <w:pPr>
              <w:numPr>
                <w:ilvl w:val="0"/>
                <w:numId w:val="5"/>
              </w:numPr>
              <w:spacing w:after="33" w:line="259" w:lineRule="auto"/>
              <w:ind w:hanging="360"/>
              <w:rPr>
                <w:lang w:val="ro-MD"/>
              </w:rPr>
            </w:pPr>
            <w:r w:rsidRPr="00B92938">
              <w:rPr>
                <w:lang w:val="ro-MD"/>
              </w:rPr>
              <w:t xml:space="preserve">Instituția dispune de spații educaționale adecvate pentru toți elevii din liceu.                             </w:t>
            </w:r>
            <w:r w:rsidRPr="003A1A6E">
              <w:rPr>
                <w:lang w:val="ro-MD"/>
              </w:rPr>
              <w:t xml:space="preserve">                      </w:t>
            </w:r>
          </w:p>
          <w:p w:rsidR="00AA7119" w:rsidRPr="00B92938" w:rsidRDefault="00B715D1">
            <w:pPr>
              <w:numPr>
                <w:ilvl w:val="0"/>
                <w:numId w:val="5"/>
              </w:numPr>
              <w:spacing w:after="0" w:line="259" w:lineRule="auto"/>
              <w:ind w:hanging="360"/>
              <w:rPr>
                <w:lang w:val="ro-MD"/>
              </w:rPr>
            </w:pPr>
            <w:r w:rsidRPr="00B92938">
              <w:rPr>
                <w:lang w:val="ro-MD"/>
              </w:rPr>
              <w:t xml:space="preserve">Elevii care au necesități speciale de ordin fizic și/ sau psihologic ocupă un loc special în bancă în conformitate cu necesitățile sale. </w:t>
            </w:r>
            <w:r w:rsidRPr="00B92938">
              <w:rPr>
                <w:lang w:val="ro-MD"/>
              </w:rPr>
              <w:tab/>
              <w:t xml:space="preserve"> </w:t>
            </w:r>
            <w:r w:rsidRPr="00B92938">
              <w:rPr>
                <w:lang w:val="ro-MD"/>
              </w:rPr>
              <w:tab/>
              <w:t xml:space="preserve"> </w:t>
            </w:r>
            <w:r w:rsidRPr="00B92938">
              <w:rPr>
                <w:lang w:val="ro-MD"/>
              </w:rPr>
              <w:tab/>
              <w:t xml:space="preserve"> </w:t>
            </w:r>
            <w:r w:rsidRPr="00B92938">
              <w:rPr>
                <w:lang w:val="ro-MD"/>
              </w:rPr>
              <w:tab/>
              <w:t xml:space="preserve"> </w:t>
            </w:r>
          </w:p>
        </w:tc>
      </w:tr>
      <w:tr w:rsidR="00AA7119">
        <w:trPr>
          <w:trHeight w:val="1942"/>
        </w:trPr>
        <w:tc>
          <w:tcPr>
            <w:tcW w:w="156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2" w:firstLine="0"/>
            </w:pPr>
            <w:r>
              <w:rPr>
                <w:b/>
              </w:rPr>
              <w:lastRenderedPageBreak/>
              <w:t xml:space="preserve">Constatări </w:t>
            </w:r>
          </w:p>
        </w:tc>
        <w:tc>
          <w:tcPr>
            <w:tcW w:w="9499" w:type="dxa"/>
            <w:gridSpan w:val="3"/>
            <w:tcBorders>
              <w:top w:val="single" w:sz="4" w:space="0" w:color="000000"/>
              <w:left w:val="single" w:sz="4" w:space="0" w:color="000000"/>
              <w:bottom w:val="single" w:sz="4" w:space="0" w:color="000000"/>
              <w:right w:val="single" w:sz="4" w:space="0" w:color="000000"/>
            </w:tcBorders>
          </w:tcPr>
          <w:p w:rsidR="00AA7119" w:rsidRPr="003A1A6E" w:rsidRDefault="00B715D1">
            <w:pPr>
              <w:spacing w:after="7" w:line="263" w:lineRule="auto"/>
              <w:ind w:left="0" w:firstLine="0"/>
              <w:rPr>
                <w:lang w:val="ro-MD"/>
              </w:rPr>
            </w:pPr>
            <w:r w:rsidRPr="003A1A6E">
              <w:rPr>
                <w:lang w:val="ro-MD"/>
              </w:rPr>
              <w:t>În anul de studii</w:t>
            </w:r>
            <w:r w:rsidR="003A1A6E">
              <w:rPr>
                <w:lang w:val="ro-MD"/>
              </w:rPr>
              <w:t xml:space="preserve"> 2022-2023, a</w:t>
            </w:r>
            <w:r w:rsidRPr="003A1A6E">
              <w:rPr>
                <w:lang w:val="ro-MD"/>
              </w:rPr>
              <w:t xml:space="preserve">sistentul medical din instituție monitorizează amplasarea elevilor în bănci, conform necesităților fizice și psihologice. </w:t>
            </w:r>
          </w:p>
          <w:p w:rsidR="00AA7119" w:rsidRDefault="00B715D1">
            <w:pPr>
              <w:spacing w:after="0" w:line="259" w:lineRule="auto"/>
              <w:ind w:left="0" w:firstLine="0"/>
            </w:pPr>
            <w:r w:rsidRPr="003A1A6E">
              <w:rPr>
                <w:lang w:val="ro-MD"/>
              </w:rPr>
              <w:t>Capacitatea instituției este de 552 de el</w:t>
            </w:r>
            <w:r w:rsidR="003A1A6E">
              <w:rPr>
                <w:lang w:val="ro-MD"/>
              </w:rPr>
              <w:t>evi,iar în instituție învață 301</w:t>
            </w:r>
            <w:r w:rsidRPr="003A1A6E">
              <w:rPr>
                <w:lang w:val="ro-MD"/>
              </w:rPr>
              <w:t xml:space="preserve">, repartizați în 16 de </w:t>
            </w:r>
            <w:r w:rsidR="003A1A6E">
              <w:rPr>
                <w:lang w:val="ro-MD"/>
              </w:rPr>
              <w:t>clase, care sunt amplasate în 20</w:t>
            </w:r>
            <w:r w:rsidRPr="003A1A6E">
              <w:rPr>
                <w:lang w:val="ro-MD"/>
              </w:rPr>
              <w:t xml:space="preserve"> de săli de clasă. Instituția identifică soluții în vederea asigurării condițiilor necesare: o sălă de sport şi un teren sportiv în faţa liceului.</w:t>
            </w:r>
            <w:r>
              <w:t xml:space="preserve"> </w:t>
            </w:r>
          </w:p>
        </w:tc>
      </w:tr>
      <w:tr w:rsidR="00AA7119" w:rsidRPr="003A1A6E">
        <w:trPr>
          <w:trHeight w:val="838"/>
        </w:trPr>
        <w:tc>
          <w:tcPr>
            <w:tcW w:w="1560" w:type="dxa"/>
            <w:tcBorders>
              <w:top w:val="single" w:sz="4" w:space="0" w:color="000000"/>
              <w:left w:val="single" w:sz="4" w:space="0" w:color="000000"/>
              <w:bottom w:val="single" w:sz="4" w:space="0" w:color="000000"/>
              <w:right w:val="single" w:sz="4" w:space="0" w:color="000000"/>
            </w:tcBorders>
          </w:tcPr>
          <w:p w:rsidR="00AA7119" w:rsidRPr="003A1A6E" w:rsidRDefault="00B715D1">
            <w:pPr>
              <w:spacing w:after="0" w:line="259" w:lineRule="auto"/>
              <w:ind w:left="13" w:hanging="13"/>
              <w:jc w:val="center"/>
              <w:rPr>
                <w:lang w:val="ro-MD"/>
              </w:rPr>
            </w:pPr>
            <w:r w:rsidRPr="003A1A6E">
              <w:rPr>
                <w:b/>
                <w:lang w:val="ro-MD"/>
              </w:rPr>
              <w:t xml:space="preserve">Pondere și punctaj acordat </w:t>
            </w:r>
          </w:p>
        </w:tc>
        <w:tc>
          <w:tcPr>
            <w:tcW w:w="1561" w:type="dxa"/>
            <w:tcBorders>
              <w:top w:val="single" w:sz="4" w:space="0" w:color="000000"/>
              <w:left w:val="single" w:sz="4" w:space="0" w:color="000000"/>
              <w:bottom w:val="single" w:sz="4" w:space="0" w:color="000000"/>
              <w:right w:val="single" w:sz="4" w:space="0" w:color="000000"/>
            </w:tcBorders>
          </w:tcPr>
          <w:p w:rsidR="00AA7119" w:rsidRPr="003A1A6E" w:rsidRDefault="00B715D1">
            <w:pPr>
              <w:spacing w:after="0" w:line="259" w:lineRule="auto"/>
              <w:ind w:left="0" w:firstLine="0"/>
              <w:rPr>
                <w:lang w:val="ro-MD"/>
              </w:rPr>
            </w:pPr>
            <w:r w:rsidRPr="003A1A6E">
              <w:rPr>
                <w:lang w:val="ro-MD"/>
              </w:rPr>
              <w:t xml:space="preserve">Pondere :1  </w:t>
            </w:r>
          </w:p>
        </w:tc>
        <w:tc>
          <w:tcPr>
            <w:tcW w:w="6239" w:type="dxa"/>
            <w:tcBorders>
              <w:top w:val="single" w:sz="4" w:space="0" w:color="000000"/>
              <w:left w:val="single" w:sz="4" w:space="0" w:color="000000"/>
              <w:bottom w:val="single" w:sz="4" w:space="0" w:color="000000"/>
              <w:right w:val="single" w:sz="4" w:space="0" w:color="000000"/>
            </w:tcBorders>
          </w:tcPr>
          <w:p w:rsidR="00AA7119" w:rsidRPr="003A1A6E" w:rsidRDefault="00B715D1">
            <w:pPr>
              <w:spacing w:after="0" w:line="259" w:lineRule="auto"/>
              <w:ind w:left="0" w:firstLine="0"/>
              <w:rPr>
                <w:lang w:val="ro-MD"/>
              </w:rPr>
            </w:pPr>
            <w:r w:rsidRPr="003A1A6E">
              <w:rPr>
                <w:lang w:val="ro-MD"/>
              </w:rPr>
              <w:t>Autoevaluare conform criteriilor:  0,75 puncte</w:t>
            </w:r>
            <w:r w:rsidRPr="003A1A6E">
              <w:rPr>
                <w:b/>
                <w:lang w:val="ro-MD"/>
              </w:rPr>
              <w:t xml:space="preserve"> –</w:t>
            </w:r>
            <w:r w:rsidRPr="003A1A6E">
              <w:rPr>
                <w:lang w:val="ro-MD"/>
              </w:rPr>
              <w:t xml:space="preserve"> </w:t>
            </w:r>
            <w:r w:rsidRPr="003A1A6E">
              <w:rPr>
                <w:i/>
                <w:lang w:val="ro-MD"/>
              </w:rPr>
              <w:t>Instituția</w:t>
            </w:r>
            <w:r w:rsidRPr="003A1A6E">
              <w:rPr>
                <w:lang w:val="ro-MD"/>
              </w:rPr>
              <w:t xml:space="preserve"> dispune de spații educaționale adecvate. </w:t>
            </w:r>
          </w:p>
        </w:tc>
        <w:tc>
          <w:tcPr>
            <w:tcW w:w="1700" w:type="dxa"/>
            <w:tcBorders>
              <w:top w:val="single" w:sz="4" w:space="0" w:color="000000"/>
              <w:left w:val="single" w:sz="4" w:space="0" w:color="000000"/>
              <w:bottom w:val="single" w:sz="4" w:space="0" w:color="000000"/>
              <w:right w:val="single" w:sz="4" w:space="0" w:color="000000"/>
            </w:tcBorders>
          </w:tcPr>
          <w:p w:rsidR="00AA7119" w:rsidRPr="003A1A6E" w:rsidRDefault="00B715D1">
            <w:pPr>
              <w:spacing w:after="0" w:line="259" w:lineRule="auto"/>
              <w:ind w:left="0" w:firstLine="0"/>
              <w:jc w:val="center"/>
              <w:rPr>
                <w:lang w:val="ro-MD"/>
              </w:rPr>
            </w:pPr>
            <w:r w:rsidRPr="003A1A6E">
              <w:rPr>
                <w:lang w:val="ro-MD"/>
              </w:rPr>
              <w:t xml:space="preserve">Punctaj acumulat:0,75 </w:t>
            </w:r>
          </w:p>
        </w:tc>
      </w:tr>
    </w:tbl>
    <w:p w:rsidR="00AA7119" w:rsidRPr="003A1A6E" w:rsidRDefault="00B715D1">
      <w:pPr>
        <w:ind w:left="1118" w:right="466" w:hanging="567"/>
        <w:rPr>
          <w:lang w:val="ro-MD"/>
        </w:rPr>
      </w:pPr>
      <w:r w:rsidRPr="003A1A6E">
        <w:rPr>
          <w:b/>
          <w:i/>
          <w:lang w:val="ro-MD"/>
        </w:rPr>
        <w:t xml:space="preserve">          Indicator 1.1.5</w:t>
      </w:r>
      <w:r w:rsidRPr="003A1A6E">
        <w:rPr>
          <w:lang w:val="ro-MD"/>
        </w:rPr>
        <w:t xml:space="preserve"> Asigurarea cu materiale de sprijin (echipamente, utilaje, dispozitive, ustensile, etc.) în               corespundere cu parametrii sanitaro - igienici și cu cerințele de securitate </w:t>
      </w:r>
    </w:p>
    <w:tbl>
      <w:tblPr>
        <w:tblStyle w:val="TableGrid"/>
        <w:tblW w:w="11059" w:type="dxa"/>
        <w:tblInd w:w="708" w:type="dxa"/>
        <w:tblCellMar>
          <w:top w:w="14" w:type="dxa"/>
          <w:left w:w="29" w:type="dxa"/>
          <w:right w:w="112" w:type="dxa"/>
        </w:tblCellMar>
        <w:tblLook w:val="04A0" w:firstRow="1" w:lastRow="0" w:firstColumn="1" w:lastColumn="0" w:noHBand="0" w:noVBand="1"/>
      </w:tblPr>
      <w:tblGrid>
        <w:gridCol w:w="1419"/>
        <w:gridCol w:w="1417"/>
        <w:gridCol w:w="6948"/>
        <w:gridCol w:w="1275"/>
      </w:tblGrid>
      <w:tr w:rsidR="00AA7119" w:rsidRPr="003A1A6E">
        <w:trPr>
          <w:trHeight w:val="1282"/>
        </w:trPr>
        <w:tc>
          <w:tcPr>
            <w:tcW w:w="1419" w:type="dxa"/>
            <w:tcBorders>
              <w:top w:val="single" w:sz="4" w:space="0" w:color="000000"/>
              <w:left w:val="single" w:sz="4" w:space="0" w:color="000000"/>
              <w:bottom w:val="single" w:sz="4" w:space="0" w:color="000000"/>
              <w:right w:val="single" w:sz="4" w:space="0" w:color="000000"/>
            </w:tcBorders>
          </w:tcPr>
          <w:p w:rsidR="00AA7119" w:rsidRPr="003A1A6E" w:rsidRDefault="00B715D1">
            <w:pPr>
              <w:spacing w:after="0" w:line="259" w:lineRule="auto"/>
              <w:ind w:left="82" w:firstLine="0"/>
              <w:rPr>
                <w:lang w:val="ro-MD"/>
              </w:rPr>
            </w:pPr>
            <w:r w:rsidRPr="003A1A6E">
              <w:rPr>
                <w:b/>
                <w:lang w:val="ro-MD"/>
              </w:rPr>
              <w:t xml:space="preserve">Dovezi </w:t>
            </w:r>
          </w:p>
        </w:tc>
        <w:tc>
          <w:tcPr>
            <w:tcW w:w="9640" w:type="dxa"/>
            <w:gridSpan w:val="3"/>
            <w:tcBorders>
              <w:top w:val="single" w:sz="4" w:space="0" w:color="000000"/>
              <w:left w:val="single" w:sz="4" w:space="0" w:color="000000"/>
              <w:bottom w:val="single" w:sz="4" w:space="0" w:color="000000"/>
              <w:right w:val="single" w:sz="4" w:space="0" w:color="000000"/>
            </w:tcBorders>
          </w:tcPr>
          <w:p w:rsidR="00AA7119" w:rsidRPr="003A1A6E" w:rsidRDefault="00B715D1">
            <w:pPr>
              <w:numPr>
                <w:ilvl w:val="0"/>
                <w:numId w:val="6"/>
              </w:numPr>
              <w:spacing w:after="29" w:line="259" w:lineRule="auto"/>
              <w:ind w:hanging="420"/>
              <w:rPr>
                <w:lang w:val="ro-MD"/>
              </w:rPr>
            </w:pPr>
            <w:r w:rsidRPr="003A1A6E">
              <w:rPr>
                <w:lang w:val="ro-MD"/>
              </w:rPr>
              <w:t xml:space="preserve">Monitorizarea asigurării cu material de sprijin conform cerințelor sanitaro-igienice. </w:t>
            </w:r>
            <w:r w:rsidRPr="003A1A6E">
              <w:rPr>
                <w:lang w:val="ro-MD"/>
              </w:rPr>
              <w:tab/>
              <w:t xml:space="preserve">  </w:t>
            </w:r>
          </w:p>
          <w:p w:rsidR="00AA7119" w:rsidRPr="003A1A6E" w:rsidRDefault="00B715D1">
            <w:pPr>
              <w:numPr>
                <w:ilvl w:val="0"/>
                <w:numId w:val="6"/>
              </w:numPr>
              <w:spacing w:after="0" w:line="298" w:lineRule="auto"/>
              <w:ind w:hanging="420"/>
              <w:rPr>
                <w:lang w:val="ro-MD"/>
              </w:rPr>
            </w:pPr>
            <w:r w:rsidRPr="003A1A6E">
              <w:rPr>
                <w:lang w:val="ro-MD"/>
              </w:rPr>
              <w:t xml:space="preserve">Registrul de evidență a utilajelor, dispozitivelor, ustensilelor și materialelor de sprijin la: chimie, biologie, fizică, informatică, educație tehnologică, educație fizică; </w:t>
            </w:r>
          </w:p>
          <w:p w:rsidR="00AA7119" w:rsidRPr="003A1A6E" w:rsidRDefault="00B715D1">
            <w:pPr>
              <w:numPr>
                <w:ilvl w:val="0"/>
                <w:numId w:val="6"/>
              </w:numPr>
              <w:spacing w:after="0" w:line="259" w:lineRule="auto"/>
              <w:ind w:hanging="420"/>
              <w:rPr>
                <w:lang w:val="ro-MD"/>
              </w:rPr>
            </w:pPr>
            <w:r w:rsidRPr="003A1A6E">
              <w:rPr>
                <w:lang w:val="ro-MD"/>
              </w:rPr>
              <w:t xml:space="preserve">Registrul de inventariere. </w:t>
            </w:r>
          </w:p>
        </w:tc>
      </w:tr>
      <w:tr w:rsidR="00AA7119" w:rsidRPr="003A1A6E">
        <w:trPr>
          <w:trHeight w:val="1666"/>
        </w:trPr>
        <w:tc>
          <w:tcPr>
            <w:tcW w:w="1419" w:type="dxa"/>
            <w:tcBorders>
              <w:top w:val="single" w:sz="4" w:space="0" w:color="000000"/>
              <w:left w:val="single" w:sz="4" w:space="0" w:color="000000"/>
              <w:bottom w:val="single" w:sz="4" w:space="0" w:color="000000"/>
              <w:right w:val="single" w:sz="4" w:space="0" w:color="000000"/>
            </w:tcBorders>
          </w:tcPr>
          <w:p w:rsidR="00AA7119" w:rsidRPr="003A1A6E" w:rsidRDefault="00B715D1">
            <w:pPr>
              <w:spacing w:after="0" w:line="259" w:lineRule="auto"/>
              <w:ind w:left="82" w:firstLine="0"/>
              <w:rPr>
                <w:lang w:val="ro-MD"/>
              </w:rPr>
            </w:pPr>
            <w:r w:rsidRPr="003A1A6E">
              <w:rPr>
                <w:b/>
                <w:lang w:val="ro-MD"/>
              </w:rPr>
              <w:t xml:space="preserve">Constatări </w:t>
            </w:r>
          </w:p>
        </w:tc>
        <w:tc>
          <w:tcPr>
            <w:tcW w:w="9640" w:type="dxa"/>
            <w:gridSpan w:val="3"/>
            <w:tcBorders>
              <w:top w:val="single" w:sz="4" w:space="0" w:color="000000"/>
              <w:left w:val="single" w:sz="4" w:space="0" w:color="000000"/>
              <w:bottom w:val="single" w:sz="4" w:space="0" w:color="000000"/>
              <w:right w:val="single" w:sz="4" w:space="0" w:color="000000"/>
            </w:tcBorders>
          </w:tcPr>
          <w:p w:rsidR="00AA7119" w:rsidRPr="003A1A6E" w:rsidRDefault="00B715D1">
            <w:pPr>
              <w:spacing w:after="0" w:line="259" w:lineRule="auto"/>
              <w:ind w:left="79" w:firstLine="0"/>
              <w:rPr>
                <w:lang w:val="ro-MD"/>
              </w:rPr>
            </w:pPr>
            <w:r w:rsidRPr="003A1A6E">
              <w:rPr>
                <w:lang w:val="ro-MD"/>
              </w:rPr>
              <w:t xml:space="preserve"> Aprovizionarea claselor cu dezinfectanți pentru suprafețe și mâini, fiecare cabinet a dispus de o căldare, mop, mătură, iar personalul nondidactic a fost asigurat cu materiale necesare pentru efectuarea dez</w:t>
            </w:r>
            <w:r w:rsidR="003A1A6E">
              <w:rPr>
                <w:lang w:val="ro-MD"/>
              </w:rPr>
              <w:t>infecției: mănuși,</w:t>
            </w:r>
            <w:r w:rsidRPr="003A1A6E">
              <w:rPr>
                <w:lang w:val="ro-MD"/>
              </w:rPr>
              <w:t xml:space="preserve"> lavete pentru activitatea lic</w:t>
            </w:r>
            <w:r w:rsidR="003A1A6E">
              <w:rPr>
                <w:lang w:val="ro-MD"/>
              </w:rPr>
              <w:t>eului conform normelor stabilite</w:t>
            </w:r>
            <w:r w:rsidRPr="003A1A6E">
              <w:rPr>
                <w:lang w:val="ro-MD"/>
              </w:rPr>
              <w:t xml:space="preserve">. În sălile instituției se respectă normele de securitate și sanitare. Fiecare clasă dispune de bănci, scaune, dulapuri conform numărului de copii înmatriculați.  Sistemul de iluminat este funcțional, asigurat cu plafoane închise, fixate.  </w:t>
            </w:r>
          </w:p>
        </w:tc>
      </w:tr>
      <w:tr w:rsidR="00AA7119" w:rsidRPr="003A1A6E">
        <w:trPr>
          <w:trHeight w:val="883"/>
        </w:trPr>
        <w:tc>
          <w:tcPr>
            <w:tcW w:w="1419" w:type="dxa"/>
            <w:tcBorders>
              <w:top w:val="single" w:sz="4" w:space="0" w:color="000000"/>
              <w:left w:val="single" w:sz="4" w:space="0" w:color="000000"/>
              <w:bottom w:val="single" w:sz="4" w:space="0" w:color="000000"/>
              <w:right w:val="single" w:sz="4" w:space="0" w:color="000000"/>
            </w:tcBorders>
          </w:tcPr>
          <w:p w:rsidR="00AA7119" w:rsidRPr="003A1A6E" w:rsidRDefault="00B715D1">
            <w:pPr>
              <w:spacing w:after="0" w:line="259" w:lineRule="auto"/>
              <w:ind w:left="13" w:hanging="13"/>
              <w:jc w:val="center"/>
              <w:rPr>
                <w:lang w:val="ro-MD"/>
              </w:rPr>
            </w:pPr>
            <w:r w:rsidRPr="003A1A6E">
              <w:rPr>
                <w:b/>
                <w:lang w:val="ro-MD"/>
              </w:rPr>
              <w:t xml:space="preserve">Pondere și punctaj acordat </w:t>
            </w:r>
          </w:p>
        </w:tc>
        <w:tc>
          <w:tcPr>
            <w:tcW w:w="1417" w:type="dxa"/>
            <w:tcBorders>
              <w:top w:val="single" w:sz="4" w:space="0" w:color="000000"/>
              <w:left w:val="single" w:sz="4" w:space="0" w:color="000000"/>
              <w:bottom w:val="single" w:sz="4" w:space="0" w:color="000000"/>
              <w:right w:val="single" w:sz="4" w:space="0" w:color="000000"/>
            </w:tcBorders>
          </w:tcPr>
          <w:p w:rsidR="00AA7119" w:rsidRPr="003A1A6E" w:rsidRDefault="00B715D1">
            <w:pPr>
              <w:spacing w:after="0" w:line="259" w:lineRule="auto"/>
              <w:ind w:left="79" w:firstLine="0"/>
              <w:rPr>
                <w:lang w:val="ro-MD"/>
              </w:rPr>
            </w:pPr>
            <w:r w:rsidRPr="003A1A6E">
              <w:rPr>
                <w:lang w:val="ro-MD"/>
              </w:rPr>
              <w:t xml:space="preserve">Pondere : 1 </w:t>
            </w:r>
          </w:p>
        </w:tc>
        <w:tc>
          <w:tcPr>
            <w:tcW w:w="6949" w:type="dxa"/>
            <w:tcBorders>
              <w:top w:val="single" w:sz="4" w:space="0" w:color="000000"/>
              <w:left w:val="single" w:sz="4" w:space="0" w:color="000000"/>
              <w:bottom w:val="single" w:sz="4" w:space="0" w:color="000000"/>
              <w:right w:val="single" w:sz="4" w:space="0" w:color="000000"/>
            </w:tcBorders>
          </w:tcPr>
          <w:p w:rsidR="00AA7119" w:rsidRPr="003A1A6E" w:rsidRDefault="00B715D1">
            <w:pPr>
              <w:spacing w:after="0" w:line="259" w:lineRule="auto"/>
              <w:ind w:left="82" w:right="533" w:firstLine="0"/>
              <w:jc w:val="both"/>
              <w:rPr>
                <w:lang w:val="ro-MD"/>
              </w:rPr>
            </w:pPr>
            <w:r w:rsidRPr="003A1A6E">
              <w:rPr>
                <w:lang w:val="ro-MD"/>
              </w:rPr>
              <w:t>Autoevaluare conform criteriilor:  0,75 punct</w:t>
            </w:r>
            <w:r w:rsidR="00C86DA7">
              <w:rPr>
                <w:lang w:val="ro-MD"/>
              </w:rPr>
              <w:t>e</w:t>
            </w:r>
            <w:r w:rsidRPr="003A1A6E">
              <w:rPr>
                <w:lang w:val="ro-MD"/>
              </w:rPr>
              <w:t xml:space="preserve"> </w:t>
            </w:r>
            <w:r w:rsidRPr="003A1A6E">
              <w:rPr>
                <w:b/>
                <w:lang w:val="ro-MD"/>
              </w:rPr>
              <w:t xml:space="preserve">– </w:t>
            </w:r>
            <w:r w:rsidRPr="003A1A6E">
              <w:rPr>
                <w:i/>
                <w:lang w:val="ro-MD"/>
              </w:rPr>
              <w:t>Instituția</w:t>
            </w:r>
            <w:r w:rsidRPr="003A1A6E">
              <w:rPr>
                <w:lang w:val="ro-MD"/>
              </w:rPr>
              <w:t xml:space="preserve"> asigură echipamente, utilaje, dispozitive, ustensile conform parametrilor sanitaro-igienice  și cerințelor de securitate.</w:t>
            </w:r>
            <w:r w:rsidRPr="003A1A6E">
              <w:rPr>
                <w:b/>
                <w:lang w:val="ro-MD"/>
              </w:rPr>
              <w:t xml:space="preserve"> </w:t>
            </w:r>
            <w:r w:rsidRPr="003A1A6E">
              <w:rPr>
                <w:lang w:val="ro-MD"/>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AA7119" w:rsidRPr="003A1A6E" w:rsidRDefault="00B715D1">
            <w:pPr>
              <w:spacing w:after="0" w:line="238" w:lineRule="auto"/>
              <w:ind w:left="0" w:firstLine="0"/>
              <w:jc w:val="center"/>
              <w:rPr>
                <w:lang w:val="ro-MD"/>
              </w:rPr>
            </w:pPr>
            <w:r w:rsidRPr="003A1A6E">
              <w:rPr>
                <w:lang w:val="ro-MD"/>
              </w:rPr>
              <w:t>Punctaj acumulat:</w:t>
            </w:r>
          </w:p>
          <w:p w:rsidR="00AA7119" w:rsidRPr="003A1A6E" w:rsidRDefault="00B715D1">
            <w:pPr>
              <w:spacing w:after="0" w:line="259" w:lineRule="auto"/>
              <w:ind w:left="84" w:firstLine="0"/>
              <w:jc w:val="center"/>
              <w:rPr>
                <w:lang w:val="ro-MD"/>
              </w:rPr>
            </w:pPr>
            <w:r w:rsidRPr="003A1A6E">
              <w:rPr>
                <w:lang w:val="ro-MD"/>
              </w:rPr>
              <w:t xml:space="preserve">0,75 </w:t>
            </w:r>
          </w:p>
        </w:tc>
      </w:tr>
    </w:tbl>
    <w:p w:rsidR="003866AA" w:rsidRDefault="00B715D1">
      <w:pPr>
        <w:ind w:left="561" w:right="466"/>
        <w:rPr>
          <w:lang w:val="ro-MD"/>
        </w:rPr>
      </w:pPr>
      <w:r w:rsidRPr="003A1A6E">
        <w:rPr>
          <w:lang w:val="ro-MD"/>
        </w:rPr>
        <w:t xml:space="preserve">        </w:t>
      </w:r>
    </w:p>
    <w:p w:rsidR="003866AA" w:rsidRDefault="003866AA">
      <w:pPr>
        <w:ind w:left="561" w:right="466"/>
        <w:rPr>
          <w:lang w:val="ro-MD"/>
        </w:rPr>
      </w:pPr>
    </w:p>
    <w:p w:rsidR="003866AA" w:rsidRDefault="003866AA">
      <w:pPr>
        <w:ind w:left="561" w:right="466"/>
        <w:rPr>
          <w:lang w:val="ro-MD"/>
        </w:rPr>
      </w:pPr>
    </w:p>
    <w:p w:rsidR="00AA7119" w:rsidRPr="003A1A6E" w:rsidRDefault="00B715D1">
      <w:pPr>
        <w:ind w:left="561" w:right="466"/>
        <w:rPr>
          <w:lang w:val="ro-MD"/>
        </w:rPr>
      </w:pPr>
      <w:r w:rsidRPr="003A1A6E">
        <w:rPr>
          <w:lang w:val="ro-MD"/>
        </w:rPr>
        <w:t xml:space="preserve"> </w:t>
      </w:r>
      <w:r w:rsidRPr="003A1A6E">
        <w:rPr>
          <w:b/>
          <w:i/>
          <w:lang w:val="ro-MD"/>
        </w:rPr>
        <w:t>Indicator 1.1.6</w:t>
      </w:r>
      <w:r w:rsidRPr="003A1A6E">
        <w:rPr>
          <w:lang w:val="ro-MD"/>
        </w:rPr>
        <w:t xml:space="preserve"> Asigurarea cu spații pentru prepararea și servirea hranei, care corespund normelor sanitare în      vigoare privind siguranța, accesibilitatea, funcționalitatea și confortul elevilor/copiilor  </w:t>
      </w:r>
    </w:p>
    <w:tbl>
      <w:tblPr>
        <w:tblStyle w:val="TableGrid"/>
        <w:tblW w:w="10918" w:type="dxa"/>
        <w:tblInd w:w="708" w:type="dxa"/>
        <w:tblCellMar>
          <w:top w:w="5" w:type="dxa"/>
          <w:right w:w="38" w:type="dxa"/>
        </w:tblCellMar>
        <w:tblLook w:val="04A0" w:firstRow="1" w:lastRow="0" w:firstColumn="1" w:lastColumn="0" w:noHBand="0" w:noVBand="1"/>
      </w:tblPr>
      <w:tblGrid>
        <w:gridCol w:w="1419"/>
        <w:gridCol w:w="391"/>
        <w:gridCol w:w="1026"/>
        <w:gridCol w:w="7090"/>
        <w:gridCol w:w="992"/>
      </w:tblGrid>
      <w:tr w:rsidR="00AA7119" w:rsidRPr="003A1A6E">
        <w:trPr>
          <w:trHeight w:val="585"/>
        </w:trPr>
        <w:tc>
          <w:tcPr>
            <w:tcW w:w="1419" w:type="dxa"/>
            <w:tcBorders>
              <w:top w:val="single" w:sz="4" w:space="0" w:color="000000"/>
              <w:left w:val="single" w:sz="4" w:space="0" w:color="000000"/>
              <w:bottom w:val="nil"/>
              <w:right w:val="single" w:sz="4" w:space="0" w:color="000000"/>
            </w:tcBorders>
          </w:tcPr>
          <w:p w:rsidR="00AA7119" w:rsidRPr="003A1A6E" w:rsidRDefault="00B715D1">
            <w:pPr>
              <w:spacing w:after="0" w:line="259" w:lineRule="auto"/>
              <w:ind w:left="110" w:firstLine="0"/>
              <w:rPr>
                <w:lang w:val="ro-MD"/>
              </w:rPr>
            </w:pPr>
            <w:r w:rsidRPr="003A1A6E">
              <w:rPr>
                <w:b/>
                <w:lang w:val="ro-MD"/>
              </w:rPr>
              <w:t xml:space="preserve">Dovezi </w:t>
            </w:r>
          </w:p>
        </w:tc>
        <w:tc>
          <w:tcPr>
            <w:tcW w:w="391" w:type="dxa"/>
            <w:tcBorders>
              <w:top w:val="single" w:sz="4" w:space="0" w:color="000000"/>
              <w:left w:val="single" w:sz="4" w:space="0" w:color="000000"/>
              <w:bottom w:val="nil"/>
              <w:right w:val="nil"/>
            </w:tcBorders>
          </w:tcPr>
          <w:p w:rsidR="00AA7119" w:rsidRPr="003A1A6E" w:rsidRDefault="00B715D1">
            <w:pPr>
              <w:spacing w:after="0" w:line="259" w:lineRule="auto"/>
              <w:ind w:left="108" w:firstLine="0"/>
              <w:rPr>
                <w:lang w:val="ro-MD"/>
              </w:rPr>
            </w:pPr>
            <w:r w:rsidRPr="003A1A6E">
              <w:rPr>
                <w:lang w:val="ro-MD"/>
              </w:rPr>
              <w:t>●</w:t>
            </w:r>
            <w:r w:rsidRPr="003A1A6E">
              <w:rPr>
                <w:rFonts w:ascii="Arial" w:eastAsia="Arial" w:hAnsi="Arial" w:cs="Arial"/>
                <w:lang w:val="ro-MD"/>
              </w:rPr>
              <w:t xml:space="preserve"> </w:t>
            </w:r>
          </w:p>
        </w:tc>
        <w:tc>
          <w:tcPr>
            <w:tcW w:w="9108" w:type="dxa"/>
            <w:gridSpan w:val="3"/>
            <w:tcBorders>
              <w:top w:val="single" w:sz="4" w:space="0" w:color="000000"/>
              <w:left w:val="nil"/>
              <w:bottom w:val="nil"/>
              <w:right w:val="single" w:sz="4" w:space="0" w:color="000000"/>
            </w:tcBorders>
          </w:tcPr>
          <w:p w:rsidR="00AA7119" w:rsidRPr="003A1A6E" w:rsidRDefault="00B715D1">
            <w:pPr>
              <w:spacing w:after="0" w:line="259" w:lineRule="auto"/>
              <w:ind w:left="34" w:firstLine="0"/>
              <w:rPr>
                <w:lang w:val="ro-MD"/>
              </w:rPr>
            </w:pPr>
            <w:r w:rsidRPr="003A1A6E">
              <w:rPr>
                <w:lang w:val="ro-MD"/>
              </w:rPr>
              <w:t>Monitorizarea respectării normelor sanitare în spațiile de pregătire, servire și păstrarea a  hranei</w:t>
            </w:r>
            <w:r w:rsidR="003866AA">
              <w:rPr>
                <w:lang w:val="ro-MD"/>
              </w:rPr>
              <w:t>;</w:t>
            </w:r>
            <w:r w:rsidRPr="003A1A6E">
              <w:rPr>
                <w:lang w:val="ro-MD"/>
              </w:rPr>
              <w:t xml:space="preserve"> </w:t>
            </w:r>
          </w:p>
        </w:tc>
      </w:tr>
      <w:tr w:rsidR="00AA7119" w:rsidRPr="003A1A6E">
        <w:trPr>
          <w:trHeight w:val="276"/>
        </w:trPr>
        <w:tc>
          <w:tcPr>
            <w:tcW w:w="1419" w:type="dxa"/>
            <w:tcBorders>
              <w:top w:val="nil"/>
              <w:left w:val="single" w:sz="4" w:space="0" w:color="000000"/>
              <w:bottom w:val="nil"/>
              <w:right w:val="single" w:sz="4" w:space="0" w:color="000000"/>
            </w:tcBorders>
          </w:tcPr>
          <w:p w:rsidR="00AA7119" w:rsidRPr="003A1A6E" w:rsidRDefault="00AA7119">
            <w:pPr>
              <w:spacing w:after="160" w:line="259" w:lineRule="auto"/>
              <w:ind w:left="0" w:firstLine="0"/>
              <w:rPr>
                <w:lang w:val="ro-MD"/>
              </w:rPr>
            </w:pPr>
          </w:p>
        </w:tc>
        <w:tc>
          <w:tcPr>
            <w:tcW w:w="391" w:type="dxa"/>
            <w:tcBorders>
              <w:top w:val="nil"/>
              <w:left w:val="single" w:sz="4" w:space="0" w:color="000000"/>
              <w:bottom w:val="nil"/>
              <w:right w:val="nil"/>
            </w:tcBorders>
          </w:tcPr>
          <w:p w:rsidR="00AA7119" w:rsidRPr="003A1A6E" w:rsidRDefault="00B715D1">
            <w:pPr>
              <w:spacing w:after="0" w:line="259" w:lineRule="auto"/>
              <w:ind w:left="65" w:firstLine="0"/>
              <w:rPr>
                <w:lang w:val="ro-MD"/>
              </w:rPr>
            </w:pPr>
            <w:r w:rsidRPr="003A1A6E">
              <w:rPr>
                <w:lang w:val="ro-MD"/>
              </w:rPr>
              <w:t>●</w:t>
            </w:r>
            <w:r w:rsidRPr="003A1A6E">
              <w:rPr>
                <w:rFonts w:ascii="Arial" w:eastAsia="Arial" w:hAnsi="Arial" w:cs="Arial"/>
                <w:lang w:val="ro-MD"/>
              </w:rPr>
              <w:t xml:space="preserve"> </w:t>
            </w:r>
          </w:p>
        </w:tc>
        <w:tc>
          <w:tcPr>
            <w:tcW w:w="9108" w:type="dxa"/>
            <w:gridSpan w:val="3"/>
            <w:tcBorders>
              <w:top w:val="nil"/>
              <w:left w:val="nil"/>
              <w:bottom w:val="nil"/>
              <w:right w:val="single" w:sz="4" w:space="0" w:color="000000"/>
            </w:tcBorders>
          </w:tcPr>
          <w:p w:rsidR="00AA7119" w:rsidRPr="003A1A6E" w:rsidRDefault="00B715D1">
            <w:pPr>
              <w:spacing w:after="0" w:line="259" w:lineRule="auto"/>
              <w:ind w:left="34" w:firstLine="0"/>
              <w:rPr>
                <w:lang w:val="ro-MD"/>
              </w:rPr>
            </w:pPr>
            <w:r w:rsidRPr="003A1A6E">
              <w:rPr>
                <w:lang w:val="ro-MD"/>
              </w:rPr>
              <w:t>Plan de profilaxie a intoxicațiilor alimentare și bolilor diareice acute</w:t>
            </w:r>
            <w:r w:rsidR="003866AA">
              <w:rPr>
                <w:lang w:val="ro-MD"/>
              </w:rPr>
              <w:t>;</w:t>
            </w:r>
            <w:r w:rsidRPr="003A1A6E">
              <w:rPr>
                <w:lang w:val="ro-MD"/>
              </w:rPr>
              <w:t xml:space="preserve"> </w:t>
            </w:r>
          </w:p>
        </w:tc>
      </w:tr>
      <w:tr w:rsidR="00AA7119" w:rsidRPr="003A1A6E">
        <w:trPr>
          <w:trHeight w:val="252"/>
        </w:trPr>
        <w:tc>
          <w:tcPr>
            <w:tcW w:w="1419" w:type="dxa"/>
            <w:tcBorders>
              <w:top w:val="nil"/>
              <w:left w:val="single" w:sz="4" w:space="0" w:color="000000"/>
              <w:bottom w:val="nil"/>
              <w:right w:val="single" w:sz="4" w:space="0" w:color="000000"/>
            </w:tcBorders>
          </w:tcPr>
          <w:p w:rsidR="00AA7119" w:rsidRPr="003A1A6E" w:rsidRDefault="00AA7119">
            <w:pPr>
              <w:spacing w:after="160" w:line="259" w:lineRule="auto"/>
              <w:ind w:left="0" w:firstLine="0"/>
              <w:rPr>
                <w:lang w:val="ro-MD"/>
              </w:rPr>
            </w:pPr>
          </w:p>
        </w:tc>
        <w:tc>
          <w:tcPr>
            <w:tcW w:w="391" w:type="dxa"/>
            <w:tcBorders>
              <w:top w:val="nil"/>
              <w:left w:val="single" w:sz="4" w:space="0" w:color="000000"/>
              <w:bottom w:val="nil"/>
              <w:right w:val="nil"/>
            </w:tcBorders>
          </w:tcPr>
          <w:p w:rsidR="00AA7119" w:rsidRPr="003A1A6E" w:rsidRDefault="00B715D1">
            <w:pPr>
              <w:spacing w:after="0" w:line="259" w:lineRule="auto"/>
              <w:ind w:left="142" w:firstLine="0"/>
              <w:rPr>
                <w:lang w:val="ro-MD"/>
              </w:rPr>
            </w:pPr>
            <w:r w:rsidRPr="003A1A6E">
              <w:rPr>
                <w:lang w:val="ro-MD"/>
              </w:rPr>
              <w:t>●</w:t>
            </w:r>
            <w:r w:rsidRPr="003A1A6E">
              <w:rPr>
                <w:rFonts w:ascii="Arial" w:eastAsia="Arial" w:hAnsi="Arial" w:cs="Arial"/>
                <w:lang w:val="ro-MD"/>
              </w:rPr>
              <w:t xml:space="preserve"> </w:t>
            </w:r>
          </w:p>
        </w:tc>
        <w:tc>
          <w:tcPr>
            <w:tcW w:w="9108" w:type="dxa"/>
            <w:gridSpan w:val="3"/>
            <w:tcBorders>
              <w:top w:val="nil"/>
              <w:left w:val="nil"/>
              <w:bottom w:val="nil"/>
              <w:right w:val="single" w:sz="4" w:space="0" w:color="000000"/>
            </w:tcBorders>
          </w:tcPr>
          <w:p w:rsidR="00AA7119" w:rsidRPr="003A1A6E" w:rsidRDefault="003866AA">
            <w:pPr>
              <w:spacing w:after="0" w:line="259" w:lineRule="auto"/>
              <w:ind w:left="175" w:firstLine="0"/>
              <w:rPr>
                <w:lang w:val="ro-MD"/>
              </w:rPr>
            </w:pPr>
            <w:r>
              <w:rPr>
                <w:lang w:val="ro-MD"/>
              </w:rPr>
              <w:t>Pașaport sanitar;</w:t>
            </w:r>
          </w:p>
        </w:tc>
      </w:tr>
      <w:tr w:rsidR="00AA7119" w:rsidRPr="003A1A6E">
        <w:trPr>
          <w:trHeight w:val="287"/>
        </w:trPr>
        <w:tc>
          <w:tcPr>
            <w:tcW w:w="1419" w:type="dxa"/>
            <w:tcBorders>
              <w:top w:val="nil"/>
              <w:left w:val="single" w:sz="4" w:space="0" w:color="000000"/>
              <w:bottom w:val="nil"/>
              <w:right w:val="single" w:sz="4" w:space="0" w:color="000000"/>
            </w:tcBorders>
          </w:tcPr>
          <w:p w:rsidR="00AA7119" w:rsidRPr="003A1A6E" w:rsidRDefault="00AA7119">
            <w:pPr>
              <w:spacing w:after="160" w:line="259" w:lineRule="auto"/>
              <w:ind w:left="0" w:firstLine="0"/>
              <w:rPr>
                <w:lang w:val="ro-MD"/>
              </w:rPr>
            </w:pPr>
          </w:p>
        </w:tc>
        <w:tc>
          <w:tcPr>
            <w:tcW w:w="391" w:type="dxa"/>
            <w:tcBorders>
              <w:top w:val="nil"/>
              <w:left w:val="single" w:sz="4" w:space="0" w:color="000000"/>
              <w:bottom w:val="nil"/>
              <w:right w:val="nil"/>
            </w:tcBorders>
          </w:tcPr>
          <w:p w:rsidR="00AA7119" w:rsidRPr="003A1A6E" w:rsidRDefault="00B715D1">
            <w:pPr>
              <w:spacing w:after="0" w:line="259" w:lineRule="auto"/>
              <w:ind w:left="65" w:firstLine="0"/>
              <w:rPr>
                <w:lang w:val="ro-MD"/>
              </w:rPr>
            </w:pPr>
            <w:r w:rsidRPr="003A1A6E">
              <w:rPr>
                <w:lang w:val="ro-MD"/>
              </w:rPr>
              <w:t>●</w:t>
            </w:r>
            <w:r w:rsidRPr="003A1A6E">
              <w:rPr>
                <w:rFonts w:ascii="Arial" w:eastAsia="Arial" w:hAnsi="Arial" w:cs="Arial"/>
                <w:lang w:val="ro-MD"/>
              </w:rPr>
              <w:t xml:space="preserve"> </w:t>
            </w:r>
          </w:p>
        </w:tc>
        <w:tc>
          <w:tcPr>
            <w:tcW w:w="9108" w:type="dxa"/>
            <w:gridSpan w:val="3"/>
            <w:tcBorders>
              <w:top w:val="nil"/>
              <w:left w:val="nil"/>
              <w:bottom w:val="nil"/>
              <w:right w:val="single" w:sz="4" w:space="0" w:color="000000"/>
            </w:tcBorders>
          </w:tcPr>
          <w:p w:rsidR="00AA7119" w:rsidRPr="003A1A6E" w:rsidRDefault="00B715D1">
            <w:pPr>
              <w:spacing w:after="0" w:line="259" w:lineRule="auto"/>
              <w:ind w:left="34" w:firstLine="0"/>
              <w:jc w:val="both"/>
              <w:rPr>
                <w:lang w:val="ro-MD"/>
              </w:rPr>
            </w:pPr>
            <w:r w:rsidRPr="003A1A6E">
              <w:rPr>
                <w:lang w:val="ro-MD"/>
              </w:rPr>
              <w:t xml:space="preserve">Ordin cu comisia de rebutare;                                                                                                       </w:t>
            </w:r>
          </w:p>
        </w:tc>
      </w:tr>
      <w:tr w:rsidR="00AA7119" w:rsidRPr="003A1A6E">
        <w:trPr>
          <w:trHeight w:val="298"/>
        </w:trPr>
        <w:tc>
          <w:tcPr>
            <w:tcW w:w="1419" w:type="dxa"/>
            <w:tcBorders>
              <w:top w:val="nil"/>
              <w:left w:val="single" w:sz="4" w:space="0" w:color="000000"/>
              <w:bottom w:val="nil"/>
              <w:right w:val="single" w:sz="4" w:space="0" w:color="000000"/>
            </w:tcBorders>
          </w:tcPr>
          <w:p w:rsidR="00AA7119" w:rsidRPr="003A1A6E" w:rsidRDefault="00AA7119">
            <w:pPr>
              <w:spacing w:after="160" w:line="259" w:lineRule="auto"/>
              <w:ind w:left="0" w:firstLine="0"/>
              <w:rPr>
                <w:lang w:val="ro-MD"/>
              </w:rPr>
            </w:pPr>
          </w:p>
        </w:tc>
        <w:tc>
          <w:tcPr>
            <w:tcW w:w="391" w:type="dxa"/>
            <w:tcBorders>
              <w:top w:val="nil"/>
              <w:left w:val="single" w:sz="4" w:space="0" w:color="000000"/>
              <w:bottom w:val="nil"/>
              <w:right w:val="nil"/>
            </w:tcBorders>
          </w:tcPr>
          <w:p w:rsidR="00AA7119" w:rsidRPr="003A1A6E" w:rsidRDefault="00B715D1">
            <w:pPr>
              <w:spacing w:after="0" w:line="259" w:lineRule="auto"/>
              <w:ind w:left="108" w:firstLine="0"/>
              <w:rPr>
                <w:lang w:val="ro-MD"/>
              </w:rPr>
            </w:pPr>
            <w:r w:rsidRPr="003A1A6E">
              <w:rPr>
                <w:lang w:val="ro-MD"/>
              </w:rPr>
              <w:t>●</w:t>
            </w:r>
            <w:r w:rsidRPr="003A1A6E">
              <w:rPr>
                <w:rFonts w:ascii="Arial" w:eastAsia="Arial" w:hAnsi="Arial" w:cs="Arial"/>
                <w:lang w:val="ro-MD"/>
              </w:rPr>
              <w:t xml:space="preserve"> </w:t>
            </w:r>
          </w:p>
        </w:tc>
        <w:tc>
          <w:tcPr>
            <w:tcW w:w="9108" w:type="dxa"/>
            <w:gridSpan w:val="3"/>
            <w:tcBorders>
              <w:top w:val="nil"/>
              <w:left w:val="nil"/>
              <w:bottom w:val="nil"/>
              <w:right w:val="single" w:sz="4" w:space="0" w:color="000000"/>
            </w:tcBorders>
          </w:tcPr>
          <w:p w:rsidR="00AA7119" w:rsidRPr="003A1A6E" w:rsidRDefault="00B715D1">
            <w:pPr>
              <w:spacing w:after="0" w:line="259" w:lineRule="auto"/>
              <w:ind w:left="175" w:firstLine="0"/>
              <w:rPr>
                <w:lang w:val="ro-MD"/>
              </w:rPr>
            </w:pPr>
            <w:r w:rsidRPr="003A1A6E">
              <w:rPr>
                <w:lang w:val="ro-MD"/>
              </w:rPr>
              <w:t xml:space="preserve">Ordin cu privire la </w:t>
            </w:r>
            <w:r w:rsidR="003866AA">
              <w:rPr>
                <w:lang w:val="ro-MD"/>
              </w:rPr>
              <w:t>constituirea comisiei de triere;</w:t>
            </w:r>
            <w:r w:rsidRPr="003A1A6E">
              <w:rPr>
                <w:lang w:val="ro-MD"/>
              </w:rPr>
              <w:t xml:space="preserve"> </w:t>
            </w:r>
          </w:p>
        </w:tc>
      </w:tr>
      <w:tr w:rsidR="00AA7119" w:rsidRPr="003A1A6E">
        <w:trPr>
          <w:trHeight w:val="298"/>
        </w:trPr>
        <w:tc>
          <w:tcPr>
            <w:tcW w:w="1419" w:type="dxa"/>
            <w:tcBorders>
              <w:top w:val="nil"/>
              <w:left w:val="single" w:sz="4" w:space="0" w:color="000000"/>
              <w:bottom w:val="nil"/>
              <w:right w:val="single" w:sz="4" w:space="0" w:color="000000"/>
            </w:tcBorders>
          </w:tcPr>
          <w:p w:rsidR="00AA7119" w:rsidRPr="003A1A6E" w:rsidRDefault="00AA7119">
            <w:pPr>
              <w:spacing w:after="160" w:line="259" w:lineRule="auto"/>
              <w:ind w:left="0" w:firstLine="0"/>
              <w:rPr>
                <w:lang w:val="ro-MD"/>
              </w:rPr>
            </w:pPr>
          </w:p>
        </w:tc>
        <w:tc>
          <w:tcPr>
            <w:tcW w:w="391" w:type="dxa"/>
            <w:tcBorders>
              <w:top w:val="nil"/>
              <w:left w:val="single" w:sz="4" w:space="0" w:color="000000"/>
              <w:bottom w:val="nil"/>
              <w:right w:val="nil"/>
            </w:tcBorders>
          </w:tcPr>
          <w:p w:rsidR="00AA7119" w:rsidRPr="003A1A6E" w:rsidRDefault="00B715D1">
            <w:pPr>
              <w:spacing w:after="0" w:line="259" w:lineRule="auto"/>
              <w:ind w:left="31" w:firstLine="0"/>
              <w:rPr>
                <w:lang w:val="ro-MD"/>
              </w:rPr>
            </w:pPr>
            <w:r w:rsidRPr="003A1A6E">
              <w:rPr>
                <w:lang w:val="ro-MD"/>
              </w:rPr>
              <w:t>●</w:t>
            </w:r>
            <w:r w:rsidRPr="003A1A6E">
              <w:rPr>
                <w:rFonts w:ascii="Arial" w:eastAsia="Arial" w:hAnsi="Arial" w:cs="Arial"/>
                <w:lang w:val="ro-MD"/>
              </w:rPr>
              <w:t xml:space="preserve"> </w:t>
            </w:r>
          </w:p>
        </w:tc>
        <w:tc>
          <w:tcPr>
            <w:tcW w:w="9108" w:type="dxa"/>
            <w:gridSpan w:val="3"/>
            <w:tcBorders>
              <w:top w:val="nil"/>
              <w:left w:val="nil"/>
              <w:bottom w:val="nil"/>
              <w:right w:val="single" w:sz="4" w:space="0" w:color="000000"/>
            </w:tcBorders>
          </w:tcPr>
          <w:p w:rsidR="00AA7119" w:rsidRPr="003A1A6E" w:rsidRDefault="00B715D1">
            <w:pPr>
              <w:spacing w:after="0" w:line="259" w:lineRule="auto"/>
              <w:ind w:left="0" w:firstLine="0"/>
              <w:rPr>
                <w:lang w:val="ro-MD"/>
              </w:rPr>
            </w:pPr>
            <w:r w:rsidRPr="003A1A6E">
              <w:rPr>
                <w:lang w:val="ro-MD"/>
              </w:rPr>
              <w:t xml:space="preserve"> Registru de triaj;  </w:t>
            </w:r>
          </w:p>
        </w:tc>
      </w:tr>
      <w:tr w:rsidR="00AA7119" w:rsidRPr="003A1A6E">
        <w:trPr>
          <w:trHeight w:val="298"/>
        </w:trPr>
        <w:tc>
          <w:tcPr>
            <w:tcW w:w="1419" w:type="dxa"/>
            <w:tcBorders>
              <w:top w:val="nil"/>
              <w:left w:val="single" w:sz="4" w:space="0" w:color="000000"/>
              <w:bottom w:val="nil"/>
              <w:right w:val="single" w:sz="4" w:space="0" w:color="000000"/>
            </w:tcBorders>
          </w:tcPr>
          <w:p w:rsidR="00AA7119" w:rsidRPr="003A1A6E" w:rsidRDefault="00AA7119">
            <w:pPr>
              <w:spacing w:after="160" w:line="259" w:lineRule="auto"/>
              <w:ind w:left="0" w:firstLine="0"/>
              <w:rPr>
                <w:lang w:val="ro-MD"/>
              </w:rPr>
            </w:pPr>
          </w:p>
        </w:tc>
        <w:tc>
          <w:tcPr>
            <w:tcW w:w="391" w:type="dxa"/>
            <w:tcBorders>
              <w:top w:val="nil"/>
              <w:left w:val="single" w:sz="4" w:space="0" w:color="000000"/>
              <w:bottom w:val="nil"/>
              <w:right w:val="nil"/>
            </w:tcBorders>
          </w:tcPr>
          <w:p w:rsidR="00AA7119" w:rsidRPr="003A1A6E" w:rsidRDefault="00B715D1">
            <w:pPr>
              <w:spacing w:after="0" w:line="259" w:lineRule="auto"/>
              <w:ind w:left="31" w:firstLine="0"/>
              <w:rPr>
                <w:lang w:val="ro-MD"/>
              </w:rPr>
            </w:pPr>
            <w:r w:rsidRPr="003A1A6E">
              <w:rPr>
                <w:lang w:val="ro-MD"/>
              </w:rPr>
              <w:t>●</w:t>
            </w:r>
            <w:r w:rsidRPr="003A1A6E">
              <w:rPr>
                <w:rFonts w:ascii="Arial" w:eastAsia="Arial" w:hAnsi="Arial" w:cs="Arial"/>
                <w:lang w:val="ro-MD"/>
              </w:rPr>
              <w:t xml:space="preserve"> </w:t>
            </w:r>
          </w:p>
        </w:tc>
        <w:tc>
          <w:tcPr>
            <w:tcW w:w="9108" w:type="dxa"/>
            <w:gridSpan w:val="3"/>
            <w:tcBorders>
              <w:top w:val="nil"/>
              <w:left w:val="nil"/>
              <w:bottom w:val="nil"/>
              <w:right w:val="single" w:sz="4" w:space="0" w:color="000000"/>
            </w:tcBorders>
          </w:tcPr>
          <w:p w:rsidR="00AA7119" w:rsidRPr="003A1A6E" w:rsidRDefault="00B715D1">
            <w:pPr>
              <w:spacing w:after="0" w:line="259" w:lineRule="auto"/>
              <w:ind w:left="0" w:firstLine="0"/>
              <w:rPr>
                <w:lang w:val="ro-MD"/>
              </w:rPr>
            </w:pPr>
            <w:r w:rsidRPr="003A1A6E">
              <w:rPr>
                <w:lang w:val="ro-MD"/>
              </w:rPr>
              <w:t xml:space="preserve"> Registru de rebutare;  </w:t>
            </w:r>
          </w:p>
        </w:tc>
      </w:tr>
      <w:tr w:rsidR="00AA7119" w:rsidRPr="003A1A6E">
        <w:trPr>
          <w:trHeight w:val="311"/>
        </w:trPr>
        <w:tc>
          <w:tcPr>
            <w:tcW w:w="1419" w:type="dxa"/>
            <w:tcBorders>
              <w:top w:val="nil"/>
              <w:left w:val="single" w:sz="4" w:space="0" w:color="000000"/>
              <w:bottom w:val="single" w:sz="4" w:space="0" w:color="000000"/>
              <w:right w:val="single" w:sz="4" w:space="0" w:color="000000"/>
            </w:tcBorders>
          </w:tcPr>
          <w:p w:rsidR="00AA7119" w:rsidRPr="003A1A6E" w:rsidRDefault="00AA7119">
            <w:pPr>
              <w:spacing w:after="160" w:line="259" w:lineRule="auto"/>
              <w:ind w:left="0" w:firstLine="0"/>
              <w:rPr>
                <w:lang w:val="ro-MD"/>
              </w:rPr>
            </w:pPr>
          </w:p>
        </w:tc>
        <w:tc>
          <w:tcPr>
            <w:tcW w:w="391" w:type="dxa"/>
            <w:tcBorders>
              <w:top w:val="nil"/>
              <w:left w:val="single" w:sz="4" w:space="0" w:color="000000"/>
              <w:bottom w:val="single" w:sz="4" w:space="0" w:color="000000"/>
              <w:right w:val="nil"/>
            </w:tcBorders>
          </w:tcPr>
          <w:p w:rsidR="00AA7119" w:rsidRPr="003A1A6E" w:rsidRDefault="00B715D1">
            <w:pPr>
              <w:spacing w:after="0" w:line="259" w:lineRule="auto"/>
              <w:ind w:left="31" w:firstLine="0"/>
              <w:rPr>
                <w:lang w:val="ro-MD"/>
              </w:rPr>
            </w:pPr>
            <w:r w:rsidRPr="003A1A6E">
              <w:rPr>
                <w:lang w:val="ro-MD"/>
              </w:rPr>
              <w:t>●</w:t>
            </w:r>
            <w:r w:rsidRPr="003A1A6E">
              <w:rPr>
                <w:rFonts w:ascii="Arial" w:eastAsia="Arial" w:hAnsi="Arial" w:cs="Arial"/>
                <w:lang w:val="ro-MD"/>
              </w:rPr>
              <w:t xml:space="preserve"> </w:t>
            </w:r>
          </w:p>
        </w:tc>
        <w:tc>
          <w:tcPr>
            <w:tcW w:w="9108" w:type="dxa"/>
            <w:gridSpan w:val="3"/>
            <w:tcBorders>
              <w:top w:val="nil"/>
              <w:left w:val="nil"/>
              <w:bottom w:val="single" w:sz="4" w:space="0" w:color="000000"/>
              <w:right w:val="single" w:sz="4" w:space="0" w:color="000000"/>
            </w:tcBorders>
          </w:tcPr>
          <w:p w:rsidR="00AA7119" w:rsidRPr="003A1A6E" w:rsidRDefault="00B715D1">
            <w:pPr>
              <w:spacing w:after="0" w:line="259" w:lineRule="auto"/>
              <w:ind w:left="0" w:firstLine="0"/>
              <w:rPr>
                <w:lang w:val="ro-MD"/>
              </w:rPr>
            </w:pPr>
            <w:r w:rsidRPr="003A1A6E">
              <w:rPr>
                <w:lang w:val="ro-MD"/>
              </w:rPr>
              <w:t xml:space="preserve"> Registru sanitar;  </w:t>
            </w:r>
          </w:p>
        </w:tc>
      </w:tr>
      <w:tr w:rsidR="00AA7119" w:rsidTr="00A47C64">
        <w:trPr>
          <w:trHeight w:val="6364"/>
        </w:trPr>
        <w:tc>
          <w:tcPr>
            <w:tcW w:w="1419" w:type="dxa"/>
            <w:tcBorders>
              <w:top w:val="single" w:sz="4" w:space="0" w:color="000000"/>
              <w:left w:val="single" w:sz="4" w:space="0" w:color="000000"/>
              <w:bottom w:val="single" w:sz="4" w:space="0" w:color="000000"/>
              <w:right w:val="single" w:sz="4" w:space="0" w:color="000000"/>
            </w:tcBorders>
          </w:tcPr>
          <w:p w:rsidR="00AA7119" w:rsidRDefault="00AA7119">
            <w:pPr>
              <w:spacing w:after="160" w:line="259" w:lineRule="auto"/>
              <w:ind w:left="0" w:firstLine="0"/>
            </w:pPr>
          </w:p>
        </w:tc>
        <w:tc>
          <w:tcPr>
            <w:tcW w:w="9499" w:type="dxa"/>
            <w:gridSpan w:val="4"/>
            <w:tcBorders>
              <w:top w:val="single" w:sz="4" w:space="0" w:color="000000"/>
              <w:left w:val="single" w:sz="4" w:space="0" w:color="000000"/>
              <w:bottom w:val="single" w:sz="4" w:space="0" w:color="000000"/>
              <w:right w:val="single" w:sz="4" w:space="0" w:color="000000"/>
            </w:tcBorders>
          </w:tcPr>
          <w:p w:rsidR="00AA7119" w:rsidRPr="003866AA" w:rsidRDefault="00B715D1">
            <w:pPr>
              <w:numPr>
                <w:ilvl w:val="0"/>
                <w:numId w:val="7"/>
              </w:numPr>
              <w:spacing w:after="49" w:line="259" w:lineRule="auto"/>
              <w:ind w:hanging="420"/>
              <w:rPr>
                <w:lang w:val="ro-MD"/>
              </w:rPr>
            </w:pPr>
            <w:r w:rsidRPr="003866AA">
              <w:rPr>
                <w:lang w:val="ro-MD"/>
              </w:rPr>
              <w:t xml:space="preserve">Planul lunar al lucrătorului medical;  </w:t>
            </w:r>
          </w:p>
          <w:p w:rsidR="00AA7119" w:rsidRPr="003866AA" w:rsidRDefault="00B715D1">
            <w:pPr>
              <w:numPr>
                <w:ilvl w:val="0"/>
                <w:numId w:val="7"/>
              </w:numPr>
              <w:spacing w:after="46" w:line="259" w:lineRule="auto"/>
              <w:ind w:hanging="420"/>
              <w:rPr>
                <w:lang w:val="ro-MD"/>
              </w:rPr>
            </w:pPr>
            <w:r w:rsidRPr="003866AA">
              <w:rPr>
                <w:lang w:val="ro-MD"/>
              </w:rPr>
              <w:t xml:space="preserve">Carnetele cu controlul medical al angajaţilor. </w:t>
            </w:r>
          </w:p>
          <w:p w:rsidR="00AA7119" w:rsidRPr="003866AA" w:rsidRDefault="00B715D1">
            <w:pPr>
              <w:numPr>
                <w:ilvl w:val="0"/>
                <w:numId w:val="7"/>
              </w:numPr>
              <w:spacing w:after="46" w:line="259" w:lineRule="auto"/>
              <w:ind w:hanging="420"/>
              <w:rPr>
                <w:lang w:val="ro-MD"/>
              </w:rPr>
            </w:pPr>
            <w:r w:rsidRPr="003866AA">
              <w:rPr>
                <w:lang w:val="ro-MD"/>
              </w:rPr>
              <w:t xml:space="preserve">Autorizaţia Sanitară de funcţionare  </w:t>
            </w:r>
          </w:p>
          <w:p w:rsidR="00AA7119" w:rsidRPr="003866AA" w:rsidRDefault="00B715D1">
            <w:pPr>
              <w:numPr>
                <w:ilvl w:val="0"/>
                <w:numId w:val="7"/>
              </w:numPr>
              <w:spacing w:after="26" w:line="259" w:lineRule="auto"/>
              <w:ind w:hanging="420"/>
              <w:rPr>
                <w:lang w:val="ro-MD"/>
              </w:rPr>
            </w:pPr>
            <w:r w:rsidRPr="003866AA">
              <w:rPr>
                <w:lang w:val="ro-MD"/>
              </w:rPr>
              <w:t xml:space="preserve">Autorizaţia sanitar-veterinară de funcţionare </w:t>
            </w:r>
          </w:p>
          <w:p w:rsidR="00AA7119" w:rsidRPr="003866AA" w:rsidRDefault="00B715D1">
            <w:pPr>
              <w:numPr>
                <w:ilvl w:val="0"/>
                <w:numId w:val="7"/>
              </w:numPr>
              <w:spacing w:after="47" w:line="259" w:lineRule="auto"/>
              <w:ind w:hanging="420"/>
              <w:rPr>
                <w:lang w:val="ro-MD"/>
              </w:rPr>
            </w:pPr>
            <w:r w:rsidRPr="003866AA">
              <w:rPr>
                <w:lang w:val="ro-MD"/>
              </w:rPr>
              <w:t xml:space="preserve">Carnetele medicale ale angajaților cu controlul profilactic periodic   </w:t>
            </w:r>
          </w:p>
          <w:p w:rsidR="00AA7119" w:rsidRPr="003866AA" w:rsidRDefault="00B715D1">
            <w:pPr>
              <w:numPr>
                <w:ilvl w:val="0"/>
                <w:numId w:val="7"/>
              </w:numPr>
              <w:spacing w:after="46" w:line="259" w:lineRule="auto"/>
              <w:ind w:hanging="420"/>
              <w:rPr>
                <w:lang w:val="ro-MD"/>
              </w:rPr>
            </w:pPr>
            <w:r w:rsidRPr="003866AA">
              <w:rPr>
                <w:lang w:val="ro-MD"/>
              </w:rPr>
              <w:t xml:space="preserve">Registrele termometriei angajaților blocului alimentar  </w:t>
            </w:r>
          </w:p>
          <w:p w:rsidR="00AA7119" w:rsidRPr="003866AA" w:rsidRDefault="00B715D1">
            <w:pPr>
              <w:numPr>
                <w:ilvl w:val="0"/>
                <w:numId w:val="7"/>
              </w:numPr>
              <w:spacing w:after="2" w:line="259" w:lineRule="auto"/>
              <w:ind w:hanging="420"/>
              <w:rPr>
                <w:lang w:val="ro-MD"/>
              </w:rPr>
            </w:pPr>
            <w:r w:rsidRPr="003866AA">
              <w:rPr>
                <w:lang w:val="ro-MD"/>
              </w:rPr>
              <w:t xml:space="preserve">Registrul de evidență a temperaturii în frigidere   </w:t>
            </w:r>
          </w:p>
          <w:p w:rsidR="00AA7119" w:rsidRPr="003866AA" w:rsidRDefault="00B715D1">
            <w:pPr>
              <w:numPr>
                <w:ilvl w:val="0"/>
                <w:numId w:val="7"/>
              </w:numPr>
              <w:spacing w:after="47" w:line="259" w:lineRule="auto"/>
              <w:ind w:hanging="420"/>
              <w:rPr>
                <w:lang w:val="ro-MD"/>
              </w:rPr>
            </w:pPr>
            <w:r w:rsidRPr="003866AA">
              <w:rPr>
                <w:lang w:val="ro-MD"/>
              </w:rPr>
              <w:t xml:space="preserve">Registru de triere a produselor gata   </w:t>
            </w:r>
          </w:p>
          <w:p w:rsidR="00AA7119" w:rsidRPr="003866AA" w:rsidRDefault="00B715D1">
            <w:pPr>
              <w:numPr>
                <w:ilvl w:val="0"/>
                <w:numId w:val="7"/>
              </w:numPr>
              <w:spacing w:after="46" w:line="259" w:lineRule="auto"/>
              <w:ind w:hanging="420"/>
              <w:rPr>
                <w:lang w:val="ro-MD"/>
              </w:rPr>
            </w:pPr>
            <w:r w:rsidRPr="003866AA">
              <w:rPr>
                <w:lang w:val="ro-MD"/>
              </w:rPr>
              <w:t xml:space="preserve">Registrul cu evidența instruirii personalului blocului alimentar   </w:t>
            </w:r>
          </w:p>
          <w:p w:rsidR="00AA7119" w:rsidRPr="003866AA" w:rsidRDefault="00B715D1">
            <w:pPr>
              <w:numPr>
                <w:ilvl w:val="0"/>
                <w:numId w:val="7"/>
              </w:numPr>
              <w:spacing w:line="259" w:lineRule="auto"/>
              <w:ind w:hanging="420"/>
              <w:rPr>
                <w:lang w:val="ro-MD"/>
              </w:rPr>
            </w:pPr>
            <w:r w:rsidRPr="003866AA">
              <w:rPr>
                <w:lang w:val="ro-MD"/>
              </w:rPr>
              <w:t xml:space="preserve">Fișe tehnologice de pregătire a bucatelor  </w:t>
            </w:r>
          </w:p>
          <w:p w:rsidR="00AA7119" w:rsidRPr="003866AA" w:rsidRDefault="00B715D1">
            <w:pPr>
              <w:numPr>
                <w:ilvl w:val="0"/>
                <w:numId w:val="7"/>
              </w:numPr>
              <w:spacing w:after="50" w:line="259" w:lineRule="auto"/>
              <w:ind w:hanging="420"/>
              <w:rPr>
                <w:lang w:val="ro-MD"/>
              </w:rPr>
            </w:pPr>
            <w:r w:rsidRPr="003866AA">
              <w:rPr>
                <w:lang w:val="ro-MD"/>
              </w:rPr>
              <w:t xml:space="preserve">Lista produselor permise   </w:t>
            </w:r>
          </w:p>
          <w:p w:rsidR="00AA7119" w:rsidRPr="003866AA" w:rsidRDefault="00B715D1">
            <w:pPr>
              <w:numPr>
                <w:ilvl w:val="0"/>
                <w:numId w:val="7"/>
              </w:numPr>
              <w:spacing w:after="5" w:line="257" w:lineRule="auto"/>
              <w:ind w:hanging="420"/>
              <w:rPr>
                <w:lang w:val="ro-MD"/>
              </w:rPr>
            </w:pPr>
            <w:r w:rsidRPr="003866AA">
              <w:rPr>
                <w:lang w:val="ro-MD"/>
              </w:rPr>
              <w:t xml:space="preserve">Planurile de profilaxie a intoxicațiilor alimentare și infecțiilor alimentare și infecției intestinale   </w:t>
            </w:r>
          </w:p>
          <w:p w:rsidR="00AA7119" w:rsidRPr="003866AA" w:rsidRDefault="00B715D1">
            <w:pPr>
              <w:numPr>
                <w:ilvl w:val="0"/>
                <w:numId w:val="7"/>
              </w:numPr>
              <w:spacing w:line="259" w:lineRule="auto"/>
              <w:ind w:hanging="420"/>
              <w:rPr>
                <w:lang w:val="ro-MD"/>
              </w:rPr>
            </w:pPr>
            <w:r w:rsidRPr="003866AA">
              <w:rPr>
                <w:lang w:val="ro-MD"/>
              </w:rPr>
              <w:t xml:space="preserve">Registrul de acumulare a produselor alimentare   </w:t>
            </w:r>
          </w:p>
          <w:p w:rsidR="00AA7119" w:rsidRPr="003866AA" w:rsidRDefault="00B715D1">
            <w:pPr>
              <w:numPr>
                <w:ilvl w:val="0"/>
                <w:numId w:val="7"/>
              </w:numPr>
              <w:spacing w:line="259" w:lineRule="auto"/>
              <w:ind w:hanging="420"/>
              <w:rPr>
                <w:lang w:val="ro-MD"/>
              </w:rPr>
            </w:pPr>
            <w:r w:rsidRPr="003866AA">
              <w:rPr>
                <w:lang w:val="ro-MD"/>
              </w:rPr>
              <w:t xml:space="preserve">Registrul de înregistrare a facturilor </w:t>
            </w:r>
          </w:p>
          <w:p w:rsidR="00AA7119" w:rsidRPr="003866AA" w:rsidRDefault="00B715D1">
            <w:pPr>
              <w:numPr>
                <w:ilvl w:val="0"/>
                <w:numId w:val="7"/>
              </w:numPr>
              <w:spacing w:after="47" w:line="259" w:lineRule="auto"/>
              <w:ind w:hanging="420"/>
              <w:rPr>
                <w:lang w:val="ro-MD"/>
              </w:rPr>
            </w:pPr>
            <w:r w:rsidRPr="003866AA">
              <w:rPr>
                <w:lang w:val="ro-MD"/>
              </w:rPr>
              <w:t xml:space="preserve">Cântar electronic / termometru </w:t>
            </w:r>
          </w:p>
          <w:p w:rsidR="00AA7119" w:rsidRPr="003866AA" w:rsidRDefault="00B715D1">
            <w:pPr>
              <w:numPr>
                <w:ilvl w:val="0"/>
                <w:numId w:val="7"/>
              </w:numPr>
              <w:spacing w:after="21" w:line="259" w:lineRule="auto"/>
              <w:ind w:hanging="420"/>
              <w:rPr>
                <w:lang w:val="ro-MD"/>
              </w:rPr>
            </w:pPr>
            <w:r w:rsidRPr="003866AA">
              <w:rPr>
                <w:lang w:val="ro-MD"/>
              </w:rPr>
              <w:t xml:space="preserve">Încăpere pentru păstrarea fructelor și legumelor proaspete,  </w:t>
            </w:r>
          </w:p>
          <w:p w:rsidR="00AA7119" w:rsidRPr="003866AA" w:rsidRDefault="00B715D1" w:rsidP="003866AA">
            <w:pPr>
              <w:numPr>
                <w:ilvl w:val="0"/>
                <w:numId w:val="7"/>
              </w:numPr>
              <w:spacing w:after="15" w:line="257" w:lineRule="auto"/>
              <w:ind w:hanging="420"/>
              <w:rPr>
                <w:lang w:val="ro-MD"/>
              </w:rPr>
            </w:pPr>
            <w:r w:rsidRPr="003866AA">
              <w:rPr>
                <w:lang w:val="ro-MD"/>
              </w:rPr>
              <w:t xml:space="preserve">Ordinul </w:t>
            </w:r>
            <w:r w:rsidR="00A47C64">
              <w:rPr>
                <w:u w:color="000000"/>
                <w:lang w:val="ro-MD"/>
              </w:rPr>
              <w:t>nr. 40</w:t>
            </w:r>
            <w:r w:rsidR="003866AA" w:rsidRPr="003866AA">
              <w:rPr>
                <w:u w:color="000000"/>
                <w:lang w:val="ro-MD"/>
              </w:rPr>
              <w:t>ab din 05.09.2022</w:t>
            </w:r>
            <w:r w:rsidRPr="003866AA">
              <w:rPr>
                <w:lang w:val="ro-MD"/>
              </w:rPr>
              <w:t xml:space="preserve"> ref. organizarea alimentației gratuite a elevilor în pe</w:t>
            </w:r>
            <w:r w:rsidR="003866AA">
              <w:rPr>
                <w:lang w:val="ro-MD"/>
              </w:rPr>
              <w:t>rioada septembrie-decembrie 2022;</w:t>
            </w:r>
            <w:r w:rsidRPr="003866AA">
              <w:rPr>
                <w:lang w:val="ro-MD"/>
              </w:rPr>
              <w:t xml:space="preserve">  </w:t>
            </w:r>
          </w:p>
        </w:tc>
      </w:tr>
      <w:tr w:rsidR="00AA7119">
        <w:trPr>
          <w:trHeight w:val="1114"/>
        </w:trPr>
        <w:tc>
          <w:tcPr>
            <w:tcW w:w="1419"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79" w:firstLine="0"/>
            </w:pPr>
            <w:r>
              <w:rPr>
                <w:b/>
              </w:rPr>
              <w:t xml:space="preserve">Constatări </w:t>
            </w:r>
          </w:p>
        </w:tc>
        <w:tc>
          <w:tcPr>
            <w:tcW w:w="9499" w:type="dxa"/>
            <w:gridSpan w:val="4"/>
            <w:tcBorders>
              <w:top w:val="single" w:sz="4" w:space="0" w:color="000000"/>
              <w:left w:val="single" w:sz="4" w:space="0" w:color="000000"/>
              <w:bottom w:val="single" w:sz="4" w:space="0" w:color="000000"/>
              <w:right w:val="single" w:sz="4" w:space="0" w:color="000000"/>
            </w:tcBorders>
          </w:tcPr>
          <w:p w:rsidR="00AA7119" w:rsidRPr="003866AA" w:rsidRDefault="00B715D1">
            <w:pPr>
              <w:spacing w:after="0" w:line="259" w:lineRule="auto"/>
              <w:ind w:left="77" w:firstLine="0"/>
              <w:rPr>
                <w:lang w:val="ro-MD"/>
              </w:rPr>
            </w:pPr>
            <w:r w:rsidRPr="003866AA">
              <w:rPr>
                <w:lang w:val="ro-MD"/>
              </w:rPr>
              <w:t xml:space="preserve"> Instituția este dotată cu spații pentru prepararea și servirea hranei, care corespund în cele mai multe privințe normelor în vigoare privind siguranța, accesibilitatea, funcționalitatea și confortul elevilor. Instituţia dispune de depozit pentru legume și mini depozit pentru alimente, frigidere pentru păstrarea hranei conform normelor ( afișat pe panoul informativ al cantinei)</w:t>
            </w:r>
            <w:r w:rsidR="003866AA">
              <w:rPr>
                <w:lang w:val="ro-MD"/>
              </w:rPr>
              <w:t>, plita electrică nouă, mașina de spălat veselă, rafturi INOX pentru veselă, boler pentru încalzirea apei.</w:t>
            </w:r>
            <w:r w:rsidRPr="003866AA">
              <w:rPr>
                <w:lang w:val="ro-MD"/>
              </w:rPr>
              <w:t xml:space="preserve"> </w:t>
            </w:r>
            <w:r w:rsidRPr="003866AA">
              <w:rPr>
                <w:lang w:val="ro-MD"/>
              </w:rPr>
              <w:tab/>
              <w:t xml:space="preserve"> </w:t>
            </w:r>
          </w:p>
        </w:tc>
      </w:tr>
      <w:tr w:rsidR="00AA7119">
        <w:trPr>
          <w:trHeight w:val="1114"/>
        </w:trPr>
        <w:tc>
          <w:tcPr>
            <w:tcW w:w="1419"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3" w:hanging="13"/>
              <w:jc w:val="center"/>
            </w:pPr>
            <w:r>
              <w:rPr>
                <w:b/>
              </w:rPr>
              <w:t xml:space="preserve">Pondere și punctaj acordat </w:t>
            </w:r>
          </w:p>
        </w:tc>
        <w:tc>
          <w:tcPr>
            <w:tcW w:w="1417" w:type="dxa"/>
            <w:gridSpan w:val="2"/>
            <w:tcBorders>
              <w:top w:val="single" w:sz="4" w:space="0" w:color="000000"/>
              <w:left w:val="single" w:sz="4" w:space="0" w:color="000000"/>
              <w:bottom w:val="single" w:sz="4" w:space="0" w:color="000000"/>
              <w:right w:val="single" w:sz="4" w:space="0" w:color="000000"/>
            </w:tcBorders>
          </w:tcPr>
          <w:p w:rsidR="00AA7119" w:rsidRPr="003866AA" w:rsidRDefault="00B715D1">
            <w:pPr>
              <w:spacing w:after="0" w:line="259" w:lineRule="auto"/>
              <w:ind w:left="77" w:firstLine="0"/>
              <w:rPr>
                <w:lang w:val="ro-MD"/>
              </w:rPr>
            </w:pPr>
            <w:r w:rsidRPr="003866AA">
              <w:rPr>
                <w:lang w:val="ro-MD"/>
              </w:rPr>
              <w:t xml:space="preserve"> </w:t>
            </w:r>
          </w:p>
          <w:p w:rsidR="00AA7119" w:rsidRPr="003866AA" w:rsidRDefault="00B715D1">
            <w:pPr>
              <w:spacing w:after="0" w:line="259" w:lineRule="auto"/>
              <w:ind w:left="77" w:firstLine="0"/>
              <w:rPr>
                <w:lang w:val="ro-MD"/>
              </w:rPr>
            </w:pPr>
            <w:r w:rsidRPr="003866AA">
              <w:rPr>
                <w:lang w:val="ro-MD"/>
              </w:rPr>
              <w:t xml:space="preserve">Pondere : 1 </w:t>
            </w:r>
          </w:p>
        </w:tc>
        <w:tc>
          <w:tcPr>
            <w:tcW w:w="7091" w:type="dxa"/>
            <w:tcBorders>
              <w:top w:val="single" w:sz="4" w:space="0" w:color="000000"/>
              <w:left w:val="single" w:sz="4" w:space="0" w:color="000000"/>
              <w:bottom w:val="single" w:sz="4" w:space="0" w:color="000000"/>
              <w:right w:val="single" w:sz="4" w:space="0" w:color="000000"/>
            </w:tcBorders>
          </w:tcPr>
          <w:p w:rsidR="00AA7119" w:rsidRPr="003866AA" w:rsidRDefault="00B715D1">
            <w:pPr>
              <w:spacing w:after="0" w:line="259" w:lineRule="auto"/>
              <w:ind w:left="79" w:firstLine="0"/>
              <w:rPr>
                <w:lang w:val="ro-MD"/>
              </w:rPr>
            </w:pPr>
            <w:r w:rsidRPr="003866AA">
              <w:rPr>
                <w:lang w:val="ro-MD"/>
              </w:rPr>
              <w:t>Autoevalua</w:t>
            </w:r>
            <w:r w:rsidR="00C81D64">
              <w:rPr>
                <w:lang w:val="ro-MD"/>
              </w:rPr>
              <w:t>re conform criteriilor: 1 punct</w:t>
            </w:r>
            <w:r w:rsidRPr="003866AA">
              <w:rPr>
                <w:b/>
                <w:lang w:val="ro-MD"/>
              </w:rPr>
              <w:t xml:space="preserve"> – </w:t>
            </w:r>
            <w:r w:rsidRPr="003866AA">
              <w:rPr>
                <w:i/>
                <w:lang w:val="ro-MD"/>
              </w:rPr>
              <w:t>Instituția</w:t>
            </w:r>
            <w:r w:rsidRPr="003866AA">
              <w:rPr>
                <w:lang w:val="ro-MD"/>
              </w:rPr>
              <w:t xml:space="preserve"> este dotată parțial cu spații necesare pentru prepararea și servirea hranei, care corespund  normelor sanitare în vigoare privind siguranța, accesibilitatea, funcționalitatea și confortul elevilor / copiilor </w:t>
            </w:r>
          </w:p>
        </w:tc>
        <w:tc>
          <w:tcPr>
            <w:tcW w:w="992" w:type="dxa"/>
            <w:tcBorders>
              <w:top w:val="single" w:sz="4" w:space="0" w:color="000000"/>
              <w:left w:val="single" w:sz="4" w:space="0" w:color="000000"/>
              <w:bottom w:val="single" w:sz="4" w:space="0" w:color="000000"/>
              <w:right w:val="single" w:sz="4" w:space="0" w:color="000000"/>
            </w:tcBorders>
          </w:tcPr>
          <w:p w:rsidR="00AA7119" w:rsidRPr="003866AA" w:rsidRDefault="00B715D1">
            <w:pPr>
              <w:spacing w:after="0" w:line="259" w:lineRule="auto"/>
              <w:ind w:left="0" w:firstLine="0"/>
              <w:jc w:val="center"/>
              <w:rPr>
                <w:lang w:val="ro-MD"/>
              </w:rPr>
            </w:pPr>
            <w:r w:rsidRPr="003866AA">
              <w:rPr>
                <w:lang w:val="ro-MD"/>
              </w:rPr>
              <w:t xml:space="preserve">Punctaj acumul at:1 </w:t>
            </w:r>
          </w:p>
        </w:tc>
      </w:tr>
    </w:tbl>
    <w:p w:rsidR="00AA7119" w:rsidRPr="003866AA" w:rsidRDefault="00B715D1">
      <w:pPr>
        <w:ind w:left="1004" w:right="466"/>
        <w:rPr>
          <w:lang w:val="ro-MD"/>
        </w:rPr>
      </w:pPr>
      <w:r w:rsidRPr="003866AA">
        <w:rPr>
          <w:b/>
          <w:i/>
          <w:lang w:val="ro-MD"/>
        </w:rPr>
        <w:t xml:space="preserve">        Indicator 1.1.7</w:t>
      </w:r>
      <w:r w:rsidRPr="003866AA">
        <w:rPr>
          <w:lang w:val="ro-MD"/>
        </w:rPr>
        <w:t xml:space="preserve"> Prezența spațiilor sanitare, cu respectarea criteriilor de accesibilitate, funcționalitate și confort pentru elevi / copii  </w:t>
      </w:r>
    </w:p>
    <w:tbl>
      <w:tblPr>
        <w:tblStyle w:val="TableGrid"/>
        <w:tblW w:w="11201" w:type="dxa"/>
        <w:tblInd w:w="708" w:type="dxa"/>
        <w:tblCellMar>
          <w:top w:w="3" w:type="dxa"/>
          <w:right w:w="115" w:type="dxa"/>
        </w:tblCellMar>
        <w:tblLook w:val="04A0" w:firstRow="1" w:lastRow="0" w:firstColumn="1" w:lastColumn="0" w:noHBand="0" w:noVBand="1"/>
      </w:tblPr>
      <w:tblGrid>
        <w:gridCol w:w="1560"/>
        <w:gridCol w:w="1419"/>
        <w:gridCol w:w="6520"/>
        <w:gridCol w:w="1702"/>
      </w:tblGrid>
      <w:tr w:rsidR="00A134DD" w:rsidRPr="003866AA" w:rsidTr="00A47C64">
        <w:trPr>
          <w:trHeight w:val="2598"/>
        </w:trPr>
        <w:tc>
          <w:tcPr>
            <w:tcW w:w="1560" w:type="dxa"/>
            <w:tcBorders>
              <w:top w:val="single" w:sz="4" w:space="0" w:color="000000"/>
              <w:left w:val="single" w:sz="4" w:space="0" w:color="000000"/>
              <w:right w:val="single" w:sz="4" w:space="0" w:color="000000"/>
            </w:tcBorders>
          </w:tcPr>
          <w:p w:rsidR="00A134DD" w:rsidRPr="003866AA" w:rsidRDefault="00A134DD">
            <w:pPr>
              <w:spacing w:after="0" w:line="259" w:lineRule="auto"/>
              <w:ind w:left="115" w:firstLine="0"/>
              <w:jc w:val="center"/>
              <w:rPr>
                <w:lang w:val="ro-MD"/>
              </w:rPr>
            </w:pPr>
            <w:r w:rsidRPr="003866AA">
              <w:rPr>
                <w:b/>
                <w:lang w:val="ro-MD"/>
              </w:rPr>
              <w:t xml:space="preserve">Dovezi </w:t>
            </w:r>
          </w:p>
        </w:tc>
        <w:tc>
          <w:tcPr>
            <w:tcW w:w="9641" w:type="dxa"/>
            <w:gridSpan w:val="3"/>
            <w:tcBorders>
              <w:top w:val="single" w:sz="4" w:space="0" w:color="000000"/>
              <w:left w:val="single" w:sz="4" w:space="0" w:color="000000"/>
              <w:right w:val="single" w:sz="4" w:space="0" w:color="000000"/>
            </w:tcBorders>
          </w:tcPr>
          <w:p w:rsidR="00A134DD" w:rsidRPr="003866AA" w:rsidRDefault="00A134DD" w:rsidP="00A47C64">
            <w:pPr>
              <w:spacing w:after="0" w:line="259" w:lineRule="auto"/>
              <w:ind w:left="29" w:firstLine="0"/>
              <w:rPr>
                <w:lang w:val="ro-MD"/>
              </w:rPr>
            </w:pPr>
            <w:r w:rsidRPr="003866AA">
              <w:rPr>
                <w:lang w:val="ro-MD"/>
              </w:rPr>
              <w:t>●</w:t>
            </w:r>
            <w:r w:rsidRPr="003866AA">
              <w:rPr>
                <w:rFonts w:ascii="Arial" w:eastAsia="Arial" w:hAnsi="Arial" w:cs="Arial"/>
                <w:lang w:val="ro-MD"/>
              </w:rPr>
              <w:t xml:space="preserve"> </w:t>
            </w:r>
            <w:r w:rsidRPr="003866AA">
              <w:rPr>
                <w:lang w:val="ro-MD"/>
              </w:rPr>
              <w:t>Elaborarea</w:t>
            </w:r>
            <w:r>
              <w:rPr>
                <w:lang w:val="ro-MD"/>
              </w:rPr>
              <w:t xml:space="preserve"> buletinilor sanitare</w:t>
            </w:r>
            <w:r w:rsidRPr="003866AA">
              <w:rPr>
                <w:lang w:val="ro-MD"/>
              </w:rPr>
              <w:t xml:space="preserve">, reguli de spălare pe mâini, reguli de </w:t>
            </w:r>
          </w:p>
          <w:p w:rsidR="00A134DD" w:rsidRPr="003866AA" w:rsidRDefault="00A134DD">
            <w:pPr>
              <w:tabs>
                <w:tab w:val="center" w:pos="2597"/>
                <w:tab w:val="center" w:pos="3318"/>
                <w:tab w:val="center" w:pos="4038"/>
                <w:tab w:val="center" w:pos="4758"/>
              </w:tabs>
              <w:spacing w:after="0" w:line="259" w:lineRule="auto"/>
              <w:ind w:left="0" w:firstLine="0"/>
              <w:rPr>
                <w:lang w:val="ro-MD"/>
              </w:rPr>
            </w:pPr>
            <w:r w:rsidRPr="003866AA">
              <w:rPr>
                <w:lang w:val="ro-MD"/>
              </w:rPr>
              <w:t xml:space="preserve">dezinfectare a mâinilor </w:t>
            </w:r>
            <w:r w:rsidRPr="003866AA">
              <w:rPr>
                <w:lang w:val="ro-MD"/>
              </w:rPr>
              <w:tab/>
              <w:t xml:space="preserve"> </w:t>
            </w:r>
            <w:r w:rsidRPr="003866AA">
              <w:rPr>
                <w:lang w:val="ro-MD"/>
              </w:rPr>
              <w:tab/>
              <w:t xml:space="preserve"> </w:t>
            </w:r>
            <w:r w:rsidRPr="003866AA">
              <w:rPr>
                <w:lang w:val="ro-MD"/>
              </w:rPr>
              <w:tab/>
              <w:t xml:space="preserve"> </w:t>
            </w:r>
            <w:r w:rsidRPr="003866AA">
              <w:rPr>
                <w:lang w:val="ro-MD"/>
              </w:rPr>
              <w:tab/>
              <w:t xml:space="preserve"> </w:t>
            </w:r>
          </w:p>
          <w:p w:rsidR="00A134DD" w:rsidRPr="003866AA" w:rsidRDefault="00A134DD" w:rsidP="00CA0A82">
            <w:pPr>
              <w:spacing w:after="0" w:line="259" w:lineRule="auto"/>
              <w:ind w:left="31" w:firstLine="0"/>
              <w:rPr>
                <w:lang w:val="ro-MD"/>
              </w:rPr>
            </w:pPr>
            <w:r w:rsidRPr="003866AA">
              <w:rPr>
                <w:lang w:val="ro-MD"/>
              </w:rPr>
              <w:t>●</w:t>
            </w:r>
            <w:r w:rsidRPr="003866AA">
              <w:rPr>
                <w:rFonts w:ascii="Arial" w:eastAsia="Arial" w:hAnsi="Arial" w:cs="Arial"/>
                <w:lang w:val="ro-MD"/>
              </w:rPr>
              <w:t xml:space="preserve"> </w:t>
            </w:r>
            <w:r w:rsidRPr="003866AA">
              <w:rPr>
                <w:lang w:val="ro-MD"/>
              </w:rPr>
              <w:t xml:space="preserve">WC-uri în incinta Instituției, separate pentru băieți și fete; WC-urile respectă stringențele de intimitate ;  </w:t>
            </w:r>
          </w:p>
          <w:p w:rsidR="00A134DD" w:rsidRPr="003866AA" w:rsidRDefault="00A134DD" w:rsidP="00CA0A82">
            <w:pPr>
              <w:spacing w:after="0" w:line="259" w:lineRule="auto"/>
              <w:ind w:left="31" w:firstLine="0"/>
              <w:rPr>
                <w:lang w:val="ro-MD"/>
              </w:rPr>
            </w:pPr>
            <w:r w:rsidRPr="003866AA">
              <w:rPr>
                <w:lang w:val="ro-MD"/>
              </w:rPr>
              <w:t>●</w:t>
            </w:r>
            <w:r w:rsidRPr="003866AA">
              <w:rPr>
                <w:rFonts w:ascii="Arial" w:eastAsia="Arial" w:hAnsi="Arial" w:cs="Arial"/>
                <w:lang w:val="ro-MD"/>
              </w:rPr>
              <w:t xml:space="preserve"> </w:t>
            </w:r>
            <w:r w:rsidRPr="003866AA">
              <w:rPr>
                <w:lang w:val="ro-MD"/>
              </w:rPr>
              <w:t xml:space="preserve">Uscător electric pentru mâini în fiecare WC;  </w:t>
            </w:r>
          </w:p>
          <w:p w:rsidR="00A134DD" w:rsidRPr="003866AA" w:rsidRDefault="00A134DD" w:rsidP="00CA0A82">
            <w:pPr>
              <w:spacing w:after="0" w:line="259" w:lineRule="auto"/>
              <w:ind w:left="31" w:firstLine="0"/>
              <w:rPr>
                <w:lang w:val="ro-MD"/>
              </w:rPr>
            </w:pPr>
            <w:r w:rsidRPr="003866AA">
              <w:rPr>
                <w:lang w:val="ro-MD"/>
              </w:rPr>
              <w:t>●</w:t>
            </w:r>
            <w:r w:rsidRPr="003866AA">
              <w:rPr>
                <w:rFonts w:ascii="Arial" w:eastAsia="Arial" w:hAnsi="Arial" w:cs="Arial"/>
                <w:lang w:val="ro-MD"/>
              </w:rPr>
              <w:t xml:space="preserve"> </w:t>
            </w:r>
            <w:r w:rsidRPr="003866AA">
              <w:rPr>
                <w:lang w:val="ro-MD"/>
              </w:rPr>
              <w:t xml:space="preserve">Accesibilitatea în blocurile sanitare;  </w:t>
            </w:r>
          </w:p>
          <w:p w:rsidR="00A134DD" w:rsidRPr="003866AA" w:rsidRDefault="00A134DD" w:rsidP="00CA0A82">
            <w:pPr>
              <w:spacing w:after="0" w:line="259" w:lineRule="auto"/>
              <w:ind w:left="31" w:firstLine="0"/>
              <w:rPr>
                <w:lang w:val="ro-MD"/>
              </w:rPr>
            </w:pPr>
            <w:r w:rsidRPr="003866AA">
              <w:rPr>
                <w:lang w:val="ro-MD"/>
              </w:rPr>
              <w:t>●</w:t>
            </w:r>
            <w:r w:rsidRPr="003866AA">
              <w:rPr>
                <w:rFonts w:ascii="Arial" w:eastAsia="Arial" w:hAnsi="Arial" w:cs="Arial"/>
                <w:lang w:val="ro-MD"/>
              </w:rPr>
              <w:t xml:space="preserve"> </w:t>
            </w:r>
            <w:r w:rsidRPr="003866AA">
              <w:rPr>
                <w:lang w:val="ro-MD"/>
              </w:rPr>
              <w:t xml:space="preserve">Apă rece și  caldă, săpun lichid; </w:t>
            </w:r>
          </w:p>
          <w:p w:rsidR="00A134DD" w:rsidRPr="003866AA" w:rsidRDefault="00A134DD" w:rsidP="000C0C15">
            <w:pPr>
              <w:spacing w:after="0" w:line="259" w:lineRule="auto"/>
              <w:ind w:left="0"/>
              <w:rPr>
                <w:lang w:val="ro-MD"/>
              </w:rPr>
            </w:pPr>
            <w:r w:rsidRPr="003866AA">
              <w:rPr>
                <w:lang w:val="ro-MD"/>
              </w:rPr>
              <w:t>●</w:t>
            </w:r>
            <w:r w:rsidRPr="003866AA">
              <w:rPr>
                <w:rFonts w:ascii="Arial" w:eastAsia="Arial" w:hAnsi="Arial" w:cs="Arial"/>
                <w:lang w:val="ro-MD"/>
              </w:rPr>
              <w:t xml:space="preserve"> </w:t>
            </w:r>
            <w:r w:rsidRPr="003866AA">
              <w:rPr>
                <w:lang w:val="ro-MD"/>
              </w:rPr>
              <w:t xml:space="preserve">Spațiile sanitare se igienizează cu regularitate;  </w:t>
            </w:r>
          </w:p>
        </w:tc>
      </w:tr>
      <w:tr w:rsidR="00AA7119" w:rsidRPr="003866AA" w:rsidTr="003866AA">
        <w:trPr>
          <w:trHeight w:val="562"/>
        </w:trPr>
        <w:tc>
          <w:tcPr>
            <w:tcW w:w="1560" w:type="dxa"/>
            <w:tcBorders>
              <w:top w:val="single" w:sz="4" w:space="0" w:color="000000"/>
              <w:left w:val="single" w:sz="4" w:space="0" w:color="000000"/>
              <w:bottom w:val="single" w:sz="4" w:space="0" w:color="000000"/>
              <w:right w:val="single" w:sz="4" w:space="0" w:color="000000"/>
            </w:tcBorders>
          </w:tcPr>
          <w:p w:rsidR="00AA7119" w:rsidRPr="003866AA" w:rsidRDefault="00B715D1">
            <w:pPr>
              <w:spacing w:after="0" w:line="259" w:lineRule="auto"/>
              <w:ind w:left="85" w:firstLine="0"/>
              <w:jc w:val="center"/>
              <w:rPr>
                <w:lang w:val="ro-MD"/>
              </w:rPr>
            </w:pPr>
            <w:r w:rsidRPr="003866AA">
              <w:rPr>
                <w:b/>
                <w:lang w:val="ro-MD"/>
              </w:rPr>
              <w:t xml:space="preserve">Constatări </w:t>
            </w:r>
          </w:p>
        </w:tc>
        <w:tc>
          <w:tcPr>
            <w:tcW w:w="9641" w:type="dxa"/>
            <w:gridSpan w:val="3"/>
            <w:tcBorders>
              <w:top w:val="single" w:sz="4" w:space="0" w:color="000000"/>
              <w:left w:val="single" w:sz="4" w:space="0" w:color="000000"/>
              <w:bottom w:val="single" w:sz="4" w:space="0" w:color="000000"/>
              <w:right w:val="single" w:sz="4" w:space="0" w:color="000000"/>
            </w:tcBorders>
          </w:tcPr>
          <w:p w:rsidR="00AA7119" w:rsidRPr="003866AA" w:rsidRDefault="00B715D1">
            <w:pPr>
              <w:spacing w:after="0" w:line="259" w:lineRule="auto"/>
              <w:ind w:left="77" w:firstLine="0"/>
              <w:rPr>
                <w:lang w:val="ro-MD"/>
              </w:rPr>
            </w:pPr>
            <w:r w:rsidRPr="003866AA">
              <w:rPr>
                <w:rFonts w:ascii="Calibri" w:eastAsia="Calibri" w:hAnsi="Calibri" w:cs="Calibri"/>
                <w:sz w:val="22"/>
                <w:lang w:val="ro-MD"/>
              </w:rPr>
              <w:t xml:space="preserve"> </w:t>
            </w:r>
            <w:r w:rsidRPr="003866AA">
              <w:rPr>
                <w:lang w:val="ro-MD"/>
              </w:rPr>
              <w:t xml:space="preserve">Buletinele sanitare sunt afișate în clase, WC, coridoare, cantina şcolară. Spațiile WC-urilor sunt separate pentru băieți şi fete. Se respectă igienizarea, conform unui orar stabilit. </w:t>
            </w:r>
            <w:r w:rsidR="00A47C64">
              <w:rPr>
                <w:lang w:val="ro-MD"/>
              </w:rPr>
              <w:t>Apă caldă este doar lângă cantină dar în WC-uri apa rece.</w:t>
            </w:r>
            <w:r w:rsidRPr="003866AA">
              <w:rPr>
                <w:lang w:val="ro-MD"/>
              </w:rPr>
              <w:t xml:space="preserve"> </w:t>
            </w:r>
          </w:p>
        </w:tc>
      </w:tr>
      <w:tr w:rsidR="00AA7119" w:rsidRPr="00CA0A82" w:rsidTr="003866AA">
        <w:trPr>
          <w:trHeight w:val="903"/>
        </w:trPr>
        <w:tc>
          <w:tcPr>
            <w:tcW w:w="1560" w:type="dxa"/>
            <w:tcBorders>
              <w:top w:val="single" w:sz="4" w:space="0" w:color="000000"/>
              <w:left w:val="single" w:sz="4" w:space="0" w:color="000000"/>
              <w:bottom w:val="single" w:sz="4" w:space="0" w:color="000000"/>
              <w:right w:val="single" w:sz="4" w:space="0" w:color="000000"/>
            </w:tcBorders>
          </w:tcPr>
          <w:p w:rsidR="00AA7119" w:rsidRPr="00CA0A82" w:rsidRDefault="00B715D1">
            <w:pPr>
              <w:spacing w:after="0" w:line="259" w:lineRule="auto"/>
              <w:ind w:left="13" w:hanging="13"/>
              <w:jc w:val="center"/>
              <w:rPr>
                <w:lang w:val="ro-MD"/>
              </w:rPr>
            </w:pPr>
            <w:r w:rsidRPr="00CA0A82">
              <w:rPr>
                <w:b/>
                <w:lang w:val="ro-MD"/>
              </w:rPr>
              <w:t xml:space="preserve">Pondere și punctaj acordat </w:t>
            </w:r>
          </w:p>
        </w:tc>
        <w:tc>
          <w:tcPr>
            <w:tcW w:w="1419" w:type="dxa"/>
            <w:tcBorders>
              <w:top w:val="single" w:sz="4" w:space="0" w:color="000000"/>
              <w:left w:val="single" w:sz="4" w:space="0" w:color="000000"/>
              <w:bottom w:val="single" w:sz="4" w:space="0" w:color="000000"/>
              <w:right w:val="single" w:sz="4" w:space="0" w:color="000000"/>
            </w:tcBorders>
          </w:tcPr>
          <w:p w:rsidR="00AA7119" w:rsidRPr="00CA0A82" w:rsidRDefault="00B715D1">
            <w:pPr>
              <w:spacing w:after="0" w:line="259" w:lineRule="auto"/>
              <w:ind w:left="77" w:firstLine="0"/>
              <w:rPr>
                <w:lang w:val="ro-MD"/>
              </w:rPr>
            </w:pPr>
            <w:r w:rsidRPr="00CA0A82">
              <w:rPr>
                <w:lang w:val="ro-MD"/>
              </w:rPr>
              <w:t xml:space="preserve">Pondere : 1 </w:t>
            </w:r>
          </w:p>
        </w:tc>
        <w:tc>
          <w:tcPr>
            <w:tcW w:w="6520" w:type="dxa"/>
            <w:tcBorders>
              <w:top w:val="single" w:sz="4" w:space="0" w:color="000000"/>
              <w:left w:val="single" w:sz="4" w:space="0" w:color="000000"/>
              <w:bottom w:val="single" w:sz="4" w:space="0" w:color="000000"/>
              <w:right w:val="single" w:sz="4" w:space="0" w:color="000000"/>
            </w:tcBorders>
          </w:tcPr>
          <w:p w:rsidR="00AA7119" w:rsidRPr="00CA0A82" w:rsidRDefault="00B715D1">
            <w:pPr>
              <w:spacing w:after="0" w:line="259" w:lineRule="auto"/>
              <w:ind w:left="77" w:firstLine="0"/>
              <w:rPr>
                <w:lang w:val="ro-MD"/>
              </w:rPr>
            </w:pPr>
            <w:r w:rsidRPr="00CA0A82">
              <w:rPr>
                <w:lang w:val="ro-MD"/>
              </w:rPr>
              <w:t xml:space="preserve">Autoevaluare conform </w:t>
            </w:r>
            <w:r w:rsidR="00C81D64">
              <w:rPr>
                <w:lang w:val="ro-MD"/>
              </w:rPr>
              <w:t>criteriilor:  0,75</w:t>
            </w:r>
            <w:r w:rsidRPr="00CA0A82">
              <w:rPr>
                <w:lang w:val="ro-MD"/>
              </w:rPr>
              <w:t xml:space="preserve"> punct</w:t>
            </w:r>
            <w:r w:rsidR="00C86DA7">
              <w:rPr>
                <w:lang w:val="ro-MD"/>
              </w:rPr>
              <w:t>e</w:t>
            </w:r>
            <w:r w:rsidRPr="00CA0A82">
              <w:rPr>
                <w:b/>
                <w:lang w:val="ro-MD"/>
              </w:rPr>
              <w:t xml:space="preserve"> – </w:t>
            </w:r>
            <w:r w:rsidRPr="00CA0A82">
              <w:rPr>
                <w:i/>
                <w:lang w:val="ro-MD"/>
              </w:rPr>
              <w:t>Instituția</w:t>
            </w:r>
            <w:r w:rsidRPr="00CA0A82">
              <w:rPr>
                <w:lang w:val="ro-MD"/>
              </w:rPr>
              <w:t xml:space="preserve"> este dotată cu blocuri sanitare (toalete, lavoare etc.) și respectă în totalitate normele de accesibilitate, funcționalitate și confort ale acestora.  </w:t>
            </w:r>
          </w:p>
        </w:tc>
        <w:tc>
          <w:tcPr>
            <w:tcW w:w="1702" w:type="dxa"/>
            <w:tcBorders>
              <w:top w:val="single" w:sz="4" w:space="0" w:color="000000"/>
              <w:left w:val="single" w:sz="4" w:space="0" w:color="000000"/>
              <w:bottom w:val="single" w:sz="4" w:space="0" w:color="000000"/>
              <w:right w:val="single" w:sz="4" w:space="0" w:color="000000"/>
            </w:tcBorders>
          </w:tcPr>
          <w:p w:rsidR="00AA7119" w:rsidRPr="00CA0A82" w:rsidRDefault="00B715D1">
            <w:pPr>
              <w:spacing w:after="0" w:line="239" w:lineRule="auto"/>
              <w:ind w:left="0" w:firstLine="0"/>
              <w:jc w:val="center"/>
              <w:rPr>
                <w:lang w:val="ro-MD"/>
              </w:rPr>
            </w:pPr>
            <w:r w:rsidRPr="00CA0A82">
              <w:rPr>
                <w:lang w:val="ro-MD"/>
              </w:rPr>
              <w:t xml:space="preserve">Punctaj acumulat: </w:t>
            </w:r>
          </w:p>
          <w:p w:rsidR="00AA7119" w:rsidRPr="00CA0A82" w:rsidRDefault="00B715D1">
            <w:pPr>
              <w:spacing w:after="0" w:line="259" w:lineRule="auto"/>
              <w:ind w:left="89" w:firstLine="0"/>
              <w:jc w:val="center"/>
              <w:rPr>
                <w:lang w:val="ro-MD"/>
              </w:rPr>
            </w:pPr>
            <w:r w:rsidRPr="00CA0A82">
              <w:rPr>
                <w:lang w:val="ro-MD"/>
              </w:rPr>
              <w:t xml:space="preserve">0,75 </w:t>
            </w:r>
          </w:p>
        </w:tc>
      </w:tr>
    </w:tbl>
    <w:p w:rsidR="0086051F" w:rsidRDefault="0086051F">
      <w:pPr>
        <w:ind w:left="561" w:right="466"/>
        <w:rPr>
          <w:b/>
          <w:lang w:val="ro-MD"/>
        </w:rPr>
      </w:pPr>
      <w:r>
        <w:rPr>
          <w:b/>
          <w:lang w:val="ro-MD"/>
        </w:rPr>
        <w:t xml:space="preserve">              </w:t>
      </w:r>
    </w:p>
    <w:p w:rsidR="00AA7119" w:rsidRPr="00CA0A82" w:rsidRDefault="00B715D1">
      <w:pPr>
        <w:ind w:left="561" w:right="466"/>
        <w:rPr>
          <w:lang w:val="ro-MD"/>
        </w:rPr>
      </w:pPr>
      <w:r w:rsidRPr="00CA0A82">
        <w:rPr>
          <w:b/>
          <w:lang w:val="ro-MD"/>
        </w:rPr>
        <w:lastRenderedPageBreak/>
        <w:t xml:space="preserve"> </w:t>
      </w:r>
      <w:r w:rsidRPr="0086051F">
        <w:rPr>
          <w:b/>
          <w:i/>
          <w:lang w:val="ro-MD"/>
        </w:rPr>
        <w:t>Indicator 1.1.8</w:t>
      </w:r>
      <w:r w:rsidRPr="00CA0A82">
        <w:rPr>
          <w:b/>
          <w:lang w:val="ro-MD"/>
        </w:rPr>
        <w:t xml:space="preserve"> </w:t>
      </w:r>
      <w:r w:rsidRPr="00CA0A82">
        <w:rPr>
          <w:lang w:val="ro-MD"/>
        </w:rPr>
        <w:t>Existența și funcționalitatea mijloacelor incendiare și a ieșirilor lor de rezervă</w:t>
      </w:r>
      <w:r w:rsidRPr="00CA0A82">
        <w:rPr>
          <w:b/>
          <w:lang w:val="ro-MD"/>
        </w:rPr>
        <w:t xml:space="preserve">  </w:t>
      </w:r>
    </w:p>
    <w:tbl>
      <w:tblPr>
        <w:tblStyle w:val="TableGrid"/>
        <w:tblW w:w="11059" w:type="dxa"/>
        <w:tblInd w:w="708" w:type="dxa"/>
        <w:tblCellMar>
          <w:top w:w="14" w:type="dxa"/>
          <w:left w:w="29" w:type="dxa"/>
          <w:right w:w="115" w:type="dxa"/>
        </w:tblCellMar>
        <w:tblLook w:val="04A0" w:firstRow="1" w:lastRow="0" w:firstColumn="1" w:lastColumn="0" w:noHBand="0" w:noVBand="1"/>
      </w:tblPr>
      <w:tblGrid>
        <w:gridCol w:w="1560"/>
        <w:gridCol w:w="1419"/>
        <w:gridCol w:w="6805"/>
        <w:gridCol w:w="1275"/>
      </w:tblGrid>
      <w:tr w:rsidR="00AA7119" w:rsidRPr="00CA0A82">
        <w:trPr>
          <w:trHeight w:val="2588"/>
        </w:trPr>
        <w:tc>
          <w:tcPr>
            <w:tcW w:w="1560" w:type="dxa"/>
            <w:tcBorders>
              <w:top w:val="single" w:sz="4" w:space="0" w:color="000000"/>
              <w:left w:val="single" w:sz="4" w:space="0" w:color="000000"/>
              <w:bottom w:val="single" w:sz="4" w:space="0" w:color="000000"/>
              <w:right w:val="single" w:sz="4" w:space="0" w:color="000000"/>
            </w:tcBorders>
          </w:tcPr>
          <w:p w:rsidR="00AA7119" w:rsidRPr="00CA0A82" w:rsidRDefault="00B715D1">
            <w:pPr>
              <w:spacing w:after="0" w:line="259" w:lineRule="auto"/>
              <w:ind w:left="86" w:firstLine="0"/>
              <w:jc w:val="center"/>
              <w:rPr>
                <w:lang w:val="ro-MD"/>
              </w:rPr>
            </w:pPr>
            <w:r w:rsidRPr="00CA0A82">
              <w:rPr>
                <w:b/>
                <w:lang w:val="ro-MD"/>
              </w:rPr>
              <w:t xml:space="preserve">Dovezi </w:t>
            </w:r>
          </w:p>
        </w:tc>
        <w:tc>
          <w:tcPr>
            <w:tcW w:w="9499" w:type="dxa"/>
            <w:gridSpan w:val="3"/>
            <w:tcBorders>
              <w:top w:val="single" w:sz="4" w:space="0" w:color="000000"/>
              <w:left w:val="single" w:sz="4" w:space="0" w:color="000000"/>
              <w:bottom w:val="single" w:sz="4" w:space="0" w:color="000000"/>
              <w:right w:val="single" w:sz="4" w:space="0" w:color="000000"/>
            </w:tcBorders>
          </w:tcPr>
          <w:p w:rsidR="00AA7119" w:rsidRPr="00CA0A82" w:rsidRDefault="00B715D1">
            <w:pPr>
              <w:numPr>
                <w:ilvl w:val="0"/>
                <w:numId w:val="8"/>
              </w:numPr>
              <w:spacing w:after="65" w:line="259" w:lineRule="auto"/>
              <w:ind w:hanging="420"/>
              <w:rPr>
                <w:lang w:val="ro-MD"/>
              </w:rPr>
            </w:pPr>
            <w:r w:rsidRPr="00CA0A82">
              <w:rPr>
                <w:lang w:val="ro-MD"/>
              </w:rPr>
              <w:t xml:space="preserve">Elevii se instruiesc periodic cum să acționeze în caz de incendiu și alte calamități. </w:t>
            </w:r>
          </w:p>
          <w:p w:rsidR="00AA7119" w:rsidRPr="00CA0A82" w:rsidRDefault="00B715D1">
            <w:pPr>
              <w:numPr>
                <w:ilvl w:val="0"/>
                <w:numId w:val="8"/>
              </w:numPr>
              <w:spacing w:after="16" w:line="312" w:lineRule="auto"/>
              <w:ind w:hanging="420"/>
              <w:rPr>
                <w:lang w:val="ro-MD"/>
              </w:rPr>
            </w:pPr>
            <w:r w:rsidRPr="00CA0A82">
              <w:rPr>
                <w:lang w:val="ro-MD"/>
              </w:rPr>
              <w:t xml:space="preserve">În instituție este afișat panoul informativ antiincendiar și planul de evacuare afișat la fiecare etaj al clădirii. </w:t>
            </w:r>
            <w:r w:rsidRPr="00CA0A82">
              <w:rPr>
                <w:lang w:val="ro-MD"/>
              </w:rPr>
              <w:tab/>
              <w:t xml:space="preserve"> </w:t>
            </w:r>
            <w:r w:rsidRPr="00CA0A82">
              <w:rPr>
                <w:lang w:val="ro-MD"/>
              </w:rPr>
              <w:tab/>
              <w:t xml:space="preserve"> </w:t>
            </w:r>
            <w:r w:rsidRPr="00CA0A82">
              <w:rPr>
                <w:lang w:val="ro-MD"/>
              </w:rPr>
              <w:tab/>
              <w:t xml:space="preserve"> </w:t>
            </w:r>
            <w:r w:rsidRPr="00CA0A82">
              <w:rPr>
                <w:lang w:val="ro-MD"/>
              </w:rPr>
              <w:tab/>
              <w:t xml:space="preserve"> </w:t>
            </w:r>
            <w:r w:rsidRPr="00CA0A82">
              <w:rPr>
                <w:lang w:val="ro-MD"/>
              </w:rPr>
              <w:tab/>
              <w:t xml:space="preserve"> </w:t>
            </w:r>
          </w:p>
          <w:p w:rsidR="00AA7119" w:rsidRPr="00CA0A82" w:rsidRDefault="00B715D1">
            <w:pPr>
              <w:numPr>
                <w:ilvl w:val="0"/>
                <w:numId w:val="8"/>
              </w:numPr>
              <w:spacing w:after="55" w:line="259" w:lineRule="auto"/>
              <w:ind w:hanging="420"/>
              <w:rPr>
                <w:lang w:val="ro-MD"/>
              </w:rPr>
            </w:pPr>
            <w:r w:rsidRPr="00CA0A82">
              <w:rPr>
                <w:lang w:val="ro-MD"/>
              </w:rPr>
              <w:t xml:space="preserve">Scheme de evacuare a elevilor și a personalului  în cazuri de situaţii excepţionale;    </w:t>
            </w:r>
          </w:p>
          <w:p w:rsidR="00AA7119" w:rsidRPr="00CA0A82" w:rsidRDefault="00B715D1">
            <w:pPr>
              <w:numPr>
                <w:ilvl w:val="0"/>
                <w:numId w:val="8"/>
              </w:numPr>
              <w:spacing w:after="68" w:line="259" w:lineRule="auto"/>
              <w:ind w:hanging="420"/>
              <w:rPr>
                <w:lang w:val="ro-MD"/>
              </w:rPr>
            </w:pPr>
            <w:r w:rsidRPr="00CA0A82">
              <w:rPr>
                <w:lang w:val="ro-MD"/>
              </w:rPr>
              <w:t>Stingătoare cu termene de valabilitate actuale;</w:t>
            </w:r>
            <w:r w:rsidRPr="00CA0A82">
              <w:rPr>
                <w:sz w:val="22"/>
                <w:lang w:val="ro-MD"/>
              </w:rPr>
              <w:t xml:space="preserve"> </w:t>
            </w:r>
          </w:p>
          <w:p w:rsidR="00AA7119" w:rsidRPr="00CA0A82" w:rsidRDefault="00B715D1">
            <w:pPr>
              <w:numPr>
                <w:ilvl w:val="0"/>
                <w:numId w:val="8"/>
              </w:numPr>
              <w:spacing w:after="56" w:line="259" w:lineRule="auto"/>
              <w:ind w:hanging="420"/>
              <w:rPr>
                <w:lang w:val="ro-MD"/>
              </w:rPr>
            </w:pPr>
            <w:r w:rsidRPr="00CA0A82">
              <w:rPr>
                <w:lang w:val="ro-MD"/>
              </w:rPr>
              <w:t>5 ieșiri de rezervă din instituție (cu indicatoare speciale);</w:t>
            </w:r>
            <w:r w:rsidRPr="00CA0A82">
              <w:rPr>
                <w:sz w:val="22"/>
                <w:lang w:val="ro-MD"/>
              </w:rPr>
              <w:t xml:space="preserve"> </w:t>
            </w:r>
          </w:p>
          <w:p w:rsidR="00AA7119" w:rsidRPr="00CA0A82" w:rsidRDefault="00B715D1">
            <w:pPr>
              <w:numPr>
                <w:ilvl w:val="0"/>
                <w:numId w:val="8"/>
              </w:numPr>
              <w:spacing w:after="0" w:line="259" w:lineRule="auto"/>
              <w:ind w:hanging="420"/>
              <w:rPr>
                <w:lang w:val="ro-MD"/>
              </w:rPr>
            </w:pPr>
            <w:r w:rsidRPr="0086051F">
              <w:rPr>
                <w:lang w:val="ro-MD"/>
              </w:rPr>
              <w:t xml:space="preserve">Ordinul nr. </w:t>
            </w:r>
            <w:r w:rsidR="0086051F" w:rsidRPr="0086051F">
              <w:rPr>
                <w:u w:color="000000"/>
                <w:lang w:val="ro-MD"/>
              </w:rPr>
              <w:t>36 din 29.08</w:t>
            </w:r>
            <w:r w:rsidRPr="0086051F">
              <w:rPr>
                <w:u w:color="000000"/>
                <w:lang w:val="ro-MD"/>
              </w:rPr>
              <w:t>.2022</w:t>
            </w:r>
            <w:r w:rsidR="0086051F">
              <w:rPr>
                <w:lang w:val="ro-MD"/>
              </w:rPr>
              <w:t xml:space="preserve"> ref. numirea componenței comisiei</w:t>
            </w:r>
            <w:r w:rsidRPr="00CA0A82">
              <w:rPr>
                <w:lang w:val="ro-MD"/>
              </w:rPr>
              <w:t xml:space="preserve"> de securitatea antiincendiară și organizarea activității la acest compartiment  </w:t>
            </w:r>
          </w:p>
        </w:tc>
      </w:tr>
      <w:tr w:rsidR="00AA7119" w:rsidRPr="00CA0A82">
        <w:trPr>
          <w:trHeight w:val="838"/>
        </w:trPr>
        <w:tc>
          <w:tcPr>
            <w:tcW w:w="1560" w:type="dxa"/>
            <w:tcBorders>
              <w:top w:val="single" w:sz="4" w:space="0" w:color="000000"/>
              <w:left w:val="single" w:sz="4" w:space="0" w:color="000000"/>
              <w:bottom w:val="single" w:sz="4" w:space="0" w:color="000000"/>
              <w:right w:val="single" w:sz="4" w:space="0" w:color="000000"/>
            </w:tcBorders>
          </w:tcPr>
          <w:p w:rsidR="00AA7119" w:rsidRPr="00CA0A82" w:rsidRDefault="00B715D1">
            <w:pPr>
              <w:spacing w:after="0" w:line="259" w:lineRule="auto"/>
              <w:ind w:left="88" w:firstLine="0"/>
              <w:jc w:val="center"/>
              <w:rPr>
                <w:lang w:val="ro-MD"/>
              </w:rPr>
            </w:pPr>
            <w:r w:rsidRPr="00CA0A82">
              <w:rPr>
                <w:b/>
                <w:lang w:val="ro-MD"/>
              </w:rPr>
              <w:t xml:space="preserve">Constatări </w:t>
            </w:r>
          </w:p>
        </w:tc>
        <w:tc>
          <w:tcPr>
            <w:tcW w:w="9499" w:type="dxa"/>
            <w:gridSpan w:val="3"/>
            <w:tcBorders>
              <w:top w:val="single" w:sz="4" w:space="0" w:color="000000"/>
              <w:left w:val="single" w:sz="4" w:space="0" w:color="000000"/>
              <w:bottom w:val="single" w:sz="4" w:space="0" w:color="000000"/>
              <w:right w:val="single" w:sz="4" w:space="0" w:color="000000"/>
            </w:tcBorders>
          </w:tcPr>
          <w:p w:rsidR="00AA7119" w:rsidRPr="00CA0A82" w:rsidRDefault="00B715D1">
            <w:pPr>
              <w:spacing w:after="0" w:line="259" w:lineRule="auto"/>
              <w:ind w:left="79" w:firstLine="0"/>
              <w:rPr>
                <w:lang w:val="ro-MD"/>
              </w:rPr>
            </w:pPr>
            <w:r w:rsidRPr="00CA0A82">
              <w:rPr>
                <w:lang w:val="ro-MD"/>
              </w:rPr>
              <w:t xml:space="preserve"> Instituția dispune în totalitate de mijloace antiincendiare și de ieșiri de rezervă, utilizează eficient un sistem de marcaje de direcție și le monitorizează permanent funcționalitatea. Cu angajații și elevii se desfășoară instruiri în domeniul securității antiincendiu. </w:t>
            </w:r>
          </w:p>
        </w:tc>
      </w:tr>
      <w:tr w:rsidR="00AA7119" w:rsidRPr="00CA0A82">
        <w:trPr>
          <w:trHeight w:val="838"/>
        </w:trPr>
        <w:tc>
          <w:tcPr>
            <w:tcW w:w="1560" w:type="dxa"/>
            <w:tcBorders>
              <w:top w:val="single" w:sz="4" w:space="0" w:color="000000"/>
              <w:left w:val="single" w:sz="4" w:space="0" w:color="000000"/>
              <w:bottom w:val="single" w:sz="4" w:space="0" w:color="000000"/>
              <w:right w:val="single" w:sz="4" w:space="0" w:color="000000"/>
            </w:tcBorders>
          </w:tcPr>
          <w:p w:rsidR="00AA7119" w:rsidRPr="00CA0A82" w:rsidRDefault="00B715D1">
            <w:pPr>
              <w:spacing w:after="0" w:line="259" w:lineRule="auto"/>
              <w:ind w:left="13" w:hanging="13"/>
              <w:jc w:val="center"/>
              <w:rPr>
                <w:lang w:val="ro-MD"/>
              </w:rPr>
            </w:pPr>
            <w:r w:rsidRPr="00CA0A82">
              <w:rPr>
                <w:b/>
                <w:lang w:val="ro-MD"/>
              </w:rPr>
              <w:t xml:space="preserve">Pondere și punctaj acordat </w:t>
            </w:r>
          </w:p>
        </w:tc>
        <w:tc>
          <w:tcPr>
            <w:tcW w:w="1419" w:type="dxa"/>
            <w:tcBorders>
              <w:top w:val="single" w:sz="4" w:space="0" w:color="000000"/>
              <w:left w:val="single" w:sz="4" w:space="0" w:color="000000"/>
              <w:bottom w:val="single" w:sz="4" w:space="0" w:color="000000"/>
              <w:right w:val="single" w:sz="4" w:space="0" w:color="000000"/>
            </w:tcBorders>
          </w:tcPr>
          <w:p w:rsidR="00AA7119" w:rsidRPr="00CA0A82" w:rsidRDefault="00B715D1">
            <w:pPr>
              <w:spacing w:after="0" w:line="259" w:lineRule="auto"/>
              <w:ind w:left="79" w:firstLine="0"/>
              <w:rPr>
                <w:lang w:val="ro-MD"/>
              </w:rPr>
            </w:pPr>
            <w:r w:rsidRPr="00CA0A82">
              <w:rPr>
                <w:lang w:val="ro-MD"/>
              </w:rPr>
              <w:t xml:space="preserve">Pondere : 1 </w:t>
            </w:r>
          </w:p>
        </w:tc>
        <w:tc>
          <w:tcPr>
            <w:tcW w:w="6805" w:type="dxa"/>
            <w:tcBorders>
              <w:top w:val="single" w:sz="4" w:space="0" w:color="000000"/>
              <w:left w:val="single" w:sz="4" w:space="0" w:color="000000"/>
              <w:bottom w:val="single" w:sz="4" w:space="0" w:color="000000"/>
              <w:right w:val="single" w:sz="4" w:space="0" w:color="000000"/>
            </w:tcBorders>
          </w:tcPr>
          <w:p w:rsidR="00AA7119" w:rsidRPr="00CA0A82" w:rsidRDefault="00B715D1">
            <w:pPr>
              <w:spacing w:after="0" w:line="259" w:lineRule="auto"/>
              <w:ind w:left="175" w:firstLine="0"/>
              <w:rPr>
                <w:lang w:val="ro-MD"/>
              </w:rPr>
            </w:pPr>
            <w:r w:rsidRPr="00CA0A82">
              <w:rPr>
                <w:lang w:val="ro-MD"/>
              </w:rPr>
              <w:t>Aut</w:t>
            </w:r>
            <w:r w:rsidR="00C81D64">
              <w:rPr>
                <w:lang w:val="ro-MD"/>
              </w:rPr>
              <w:t>oevaluare conform criteriilor: 0,75</w:t>
            </w:r>
            <w:r w:rsidRPr="00CA0A82">
              <w:rPr>
                <w:lang w:val="ro-MD"/>
              </w:rPr>
              <w:t xml:space="preserve"> punct</w:t>
            </w:r>
            <w:r w:rsidR="00C86DA7">
              <w:rPr>
                <w:lang w:val="ro-MD"/>
              </w:rPr>
              <w:t>e</w:t>
            </w:r>
            <w:r w:rsidRPr="00CA0A82">
              <w:rPr>
                <w:lang w:val="ro-MD"/>
              </w:rPr>
              <w:t xml:space="preserve"> – </w:t>
            </w:r>
            <w:r w:rsidRPr="00CA0A82">
              <w:rPr>
                <w:i/>
                <w:lang w:val="ro-MD"/>
              </w:rPr>
              <w:t>Instituția</w:t>
            </w:r>
            <w:r w:rsidRPr="00CA0A82">
              <w:rPr>
                <w:lang w:val="ro-MD"/>
              </w:rPr>
              <w:t xml:space="preserve"> dispune de mijloace antiincendiare și de ieșiri de rezervă.</w:t>
            </w:r>
            <w:r w:rsidRPr="00CA0A82">
              <w:rPr>
                <w:b/>
                <w:lang w:val="ro-MD"/>
              </w:rPr>
              <w:t xml:space="preserve"> </w:t>
            </w:r>
            <w:r w:rsidRPr="00CA0A82">
              <w:rPr>
                <w:lang w:val="ro-MD"/>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AA7119" w:rsidRPr="00CA0A82" w:rsidRDefault="00B715D1">
            <w:pPr>
              <w:spacing w:after="0" w:line="238" w:lineRule="auto"/>
              <w:ind w:left="0" w:firstLine="0"/>
              <w:jc w:val="center"/>
              <w:rPr>
                <w:lang w:val="ro-MD"/>
              </w:rPr>
            </w:pPr>
            <w:r w:rsidRPr="00CA0A82">
              <w:rPr>
                <w:lang w:val="ro-MD"/>
              </w:rPr>
              <w:t>Punctaj acumulat:</w:t>
            </w:r>
          </w:p>
          <w:p w:rsidR="00AA7119" w:rsidRPr="00CA0A82" w:rsidRDefault="00B715D1">
            <w:pPr>
              <w:spacing w:after="0" w:line="259" w:lineRule="auto"/>
              <w:ind w:left="87" w:firstLine="0"/>
              <w:jc w:val="center"/>
              <w:rPr>
                <w:lang w:val="ro-MD"/>
              </w:rPr>
            </w:pPr>
            <w:r w:rsidRPr="00CA0A82">
              <w:rPr>
                <w:lang w:val="ro-MD"/>
              </w:rPr>
              <w:t xml:space="preserve">0,75 </w:t>
            </w:r>
          </w:p>
        </w:tc>
      </w:tr>
    </w:tbl>
    <w:p w:rsidR="00603919" w:rsidRDefault="00603919">
      <w:pPr>
        <w:pStyle w:val="1"/>
        <w:ind w:left="561" w:right="199"/>
        <w:rPr>
          <w:b w:val="0"/>
          <w:lang w:val="ro-MD"/>
        </w:rPr>
      </w:pPr>
      <w:r>
        <w:rPr>
          <w:b w:val="0"/>
          <w:lang w:val="ro-MD"/>
        </w:rPr>
        <w:t xml:space="preserve">   </w:t>
      </w:r>
    </w:p>
    <w:p w:rsidR="00AA7119" w:rsidRPr="00CA0A82" w:rsidRDefault="00603919">
      <w:pPr>
        <w:pStyle w:val="1"/>
        <w:ind w:left="561" w:right="199"/>
        <w:rPr>
          <w:lang w:val="ro-MD"/>
        </w:rPr>
      </w:pPr>
      <w:r>
        <w:rPr>
          <w:b w:val="0"/>
          <w:lang w:val="ro-MD"/>
        </w:rPr>
        <w:t xml:space="preserve">    </w:t>
      </w:r>
      <w:r w:rsidR="00B715D1" w:rsidRPr="00CA0A82">
        <w:rPr>
          <w:b w:val="0"/>
          <w:lang w:val="ro-MD"/>
        </w:rPr>
        <w:t xml:space="preserve"> </w:t>
      </w:r>
      <w:r w:rsidR="00B715D1" w:rsidRPr="00CA0A82">
        <w:rPr>
          <w:lang w:val="ro-MD"/>
        </w:rPr>
        <w:t xml:space="preserve">Domeniu: Curriculum / proces educațional </w:t>
      </w:r>
    </w:p>
    <w:p w:rsidR="00AA7119" w:rsidRPr="00CA0A82" w:rsidRDefault="00B715D1">
      <w:pPr>
        <w:spacing w:after="36"/>
        <w:ind w:left="-132" w:right="466"/>
        <w:rPr>
          <w:lang w:val="ro-MD"/>
        </w:rPr>
      </w:pPr>
      <w:r w:rsidRPr="00CA0A82">
        <w:rPr>
          <w:b/>
          <w:i/>
          <w:lang w:val="ro-MD"/>
        </w:rPr>
        <w:t xml:space="preserve">               Indicator 1.1.9</w:t>
      </w:r>
      <w:r w:rsidRPr="00CA0A82">
        <w:rPr>
          <w:lang w:val="ro-MD"/>
        </w:rPr>
        <w:t xml:space="preserve"> Desfășurarea activităților de învățare și respectare a regulilor de circulație rutieră, a tehnicii </w:t>
      </w:r>
    </w:p>
    <w:p w:rsidR="00AA7119" w:rsidRPr="00CA0A82" w:rsidRDefault="00B715D1">
      <w:pPr>
        <w:spacing w:after="0" w:line="260" w:lineRule="auto"/>
        <w:ind w:left="591" w:right="696"/>
        <w:jc w:val="center"/>
        <w:rPr>
          <w:lang w:val="ro-MD"/>
        </w:rPr>
      </w:pPr>
      <w:r w:rsidRPr="00CA0A82">
        <w:rPr>
          <w:lang w:val="ro-MD"/>
        </w:rPr>
        <w:t xml:space="preserve">securității, de prevenire a situațiilor de risc și de acordare a primului ajutor </w:t>
      </w:r>
    </w:p>
    <w:tbl>
      <w:tblPr>
        <w:tblStyle w:val="TableGrid"/>
        <w:tblW w:w="11059" w:type="dxa"/>
        <w:tblInd w:w="708" w:type="dxa"/>
        <w:tblCellMar>
          <w:top w:w="14" w:type="dxa"/>
          <w:left w:w="31" w:type="dxa"/>
        </w:tblCellMar>
        <w:tblLook w:val="04A0" w:firstRow="1" w:lastRow="0" w:firstColumn="1" w:lastColumn="0" w:noHBand="0" w:noVBand="1"/>
      </w:tblPr>
      <w:tblGrid>
        <w:gridCol w:w="1560"/>
        <w:gridCol w:w="1419"/>
        <w:gridCol w:w="6805"/>
        <w:gridCol w:w="1275"/>
      </w:tblGrid>
      <w:tr w:rsidR="00106679" w:rsidRPr="00CA0A82" w:rsidTr="000C0C15">
        <w:trPr>
          <w:trHeight w:val="7724"/>
        </w:trPr>
        <w:tc>
          <w:tcPr>
            <w:tcW w:w="1560" w:type="dxa"/>
            <w:tcBorders>
              <w:top w:val="single" w:sz="4" w:space="0" w:color="000000"/>
              <w:left w:val="single" w:sz="4" w:space="0" w:color="000000"/>
              <w:right w:val="single" w:sz="4" w:space="0" w:color="000000"/>
            </w:tcBorders>
          </w:tcPr>
          <w:p w:rsidR="00106679" w:rsidRPr="00CA0A82" w:rsidRDefault="00106679">
            <w:pPr>
              <w:spacing w:after="0" w:line="259" w:lineRule="auto"/>
              <w:ind w:left="0" w:right="31" w:firstLine="0"/>
              <w:jc w:val="center"/>
              <w:rPr>
                <w:lang w:val="ro-MD"/>
              </w:rPr>
            </w:pPr>
            <w:r w:rsidRPr="00CA0A82">
              <w:rPr>
                <w:b/>
                <w:lang w:val="ro-MD"/>
              </w:rPr>
              <w:t xml:space="preserve">Dovezi </w:t>
            </w:r>
          </w:p>
        </w:tc>
        <w:tc>
          <w:tcPr>
            <w:tcW w:w="9499" w:type="dxa"/>
            <w:gridSpan w:val="3"/>
            <w:tcBorders>
              <w:top w:val="single" w:sz="4" w:space="0" w:color="000000"/>
              <w:left w:val="single" w:sz="4" w:space="0" w:color="000000"/>
              <w:right w:val="single" w:sz="4" w:space="0" w:color="000000"/>
            </w:tcBorders>
          </w:tcPr>
          <w:p w:rsidR="00106679" w:rsidRDefault="00106679" w:rsidP="00A134DD">
            <w:pPr>
              <w:numPr>
                <w:ilvl w:val="0"/>
                <w:numId w:val="9"/>
              </w:numPr>
              <w:spacing w:after="0" w:line="259" w:lineRule="auto"/>
              <w:ind w:hanging="360"/>
              <w:rPr>
                <w:lang w:val="ro-MD"/>
              </w:rPr>
            </w:pPr>
            <w:r>
              <w:rPr>
                <w:lang w:val="ro-MD"/>
              </w:rPr>
              <w:t>Săptămână Națională pentru combaterea intoxicațiilor acute exogene cu substanțe chimice (Ordin nr.60ab din 22.09.2022);</w:t>
            </w:r>
          </w:p>
          <w:p w:rsidR="00106679" w:rsidRPr="007B6F92" w:rsidRDefault="00106679" w:rsidP="007B6F92">
            <w:pPr>
              <w:numPr>
                <w:ilvl w:val="0"/>
                <w:numId w:val="9"/>
              </w:numPr>
              <w:spacing w:after="0" w:line="259" w:lineRule="auto"/>
              <w:ind w:hanging="360"/>
              <w:rPr>
                <w:lang w:val="ro-MD"/>
              </w:rPr>
            </w:pPr>
            <w:r w:rsidRPr="00CA0A82">
              <w:rPr>
                <w:lang w:val="ro-MD"/>
              </w:rPr>
              <w:t xml:space="preserve">Săptămâna siguranței “Siguranța ta are </w:t>
            </w:r>
            <w:r w:rsidRPr="00A134DD">
              <w:rPr>
                <w:lang w:val="ro-MD"/>
              </w:rPr>
              <w:t xml:space="preserve">prioritate!”  </w:t>
            </w:r>
            <w:r w:rsidRPr="007B6F92">
              <w:rPr>
                <w:color w:val="FF0000"/>
                <w:lang w:val="ro-MD"/>
              </w:rPr>
              <w:t xml:space="preserve">                                                                                                                                      </w:t>
            </w:r>
          </w:p>
          <w:p w:rsidR="00106679" w:rsidRPr="00CA0A82" w:rsidRDefault="00106679">
            <w:pPr>
              <w:numPr>
                <w:ilvl w:val="0"/>
                <w:numId w:val="9"/>
              </w:numPr>
              <w:spacing w:after="0" w:line="259" w:lineRule="auto"/>
              <w:ind w:hanging="360"/>
              <w:rPr>
                <w:lang w:val="ro-MD"/>
              </w:rPr>
            </w:pPr>
            <w:r w:rsidRPr="00CA0A82">
              <w:rPr>
                <w:lang w:val="ro-MD"/>
              </w:rPr>
              <w:t xml:space="preserve">Activități de instruire teoretică și practică a elevilor în domeniul securității ;                             </w:t>
            </w:r>
          </w:p>
          <w:p w:rsidR="00106679" w:rsidRPr="00CA0A82" w:rsidRDefault="00106679">
            <w:pPr>
              <w:numPr>
                <w:ilvl w:val="0"/>
                <w:numId w:val="9"/>
              </w:numPr>
              <w:spacing w:after="0" w:line="259" w:lineRule="auto"/>
              <w:ind w:hanging="360"/>
              <w:rPr>
                <w:lang w:val="ro-MD"/>
              </w:rPr>
            </w:pPr>
            <w:r w:rsidRPr="00CA0A82">
              <w:rPr>
                <w:lang w:val="ro-MD"/>
              </w:rPr>
              <w:t xml:space="preserve">Participarea tinerilor agenți de circulație ,, Siguranța la trafic- înseamnă viață” </w:t>
            </w:r>
          </w:p>
          <w:p w:rsidR="00106679" w:rsidRPr="00CA0A82" w:rsidRDefault="00106679">
            <w:pPr>
              <w:numPr>
                <w:ilvl w:val="0"/>
                <w:numId w:val="9"/>
              </w:numPr>
              <w:spacing w:after="2" w:line="239" w:lineRule="auto"/>
              <w:ind w:hanging="360"/>
              <w:rPr>
                <w:lang w:val="ro-MD"/>
              </w:rPr>
            </w:pPr>
            <w:r w:rsidRPr="00CA0A82">
              <w:rPr>
                <w:lang w:val="ro-MD"/>
              </w:rPr>
              <w:t xml:space="preserve">Activităţi realizate de departamentul de pompieri, vizite organelor de poliţie a sectorului Ciocana (discuţii cu elevi al liceului cu privire la respectarea regulilor de circulaţie rutieră, </w:t>
            </w:r>
          </w:p>
          <w:p w:rsidR="00106679" w:rsidRPr="00CA0A82" w:rsidRDefault="00106679">
            <w:pPr>
              <w:spacing w:after="13" w:line="278" w:lineRule="auto"/>
              <w:ind w:left="218" w:right="66" w:firstLine="0"/>
              <w:rPr>
                <w:lang w:val="ro-MD"/>
              </w:rPr>
            </w:pPr>
            <w:r w:rsidRPr="00CA0A82">
              <w:rPr>
                <w:lang w:val="ro-MD"/>
              </w:rPr>
              <w:t>prevenirea situaţiilor de risc, acordarea primului ajutor, orientarea profesională</w:t>
            </w:r>
            <w:r w:rsidR="007B6F92">
              <w:rPr>
                <w:lang w:val="ro-MD"/>
              </w:rPr>
              <w:t>,excursii elevilor claselor a VIII-a și IX-a</w:t>
            </w:r>
            <w:r w:rsidRPr="00CA0A82">
              <w:rPr>
                <w:lang w:val="ro-MD"/>
              </w:rPr>
              <w:t xml:space="preserve"> la  staţia de pompieri al or. Vadul lui Vodă); </w:t>
            </w:r>
            <w:r w:rsidRPr="00CA0A82">
              <w:rPr>
                <w:lang w:val="ro-MD"/>
              </w:rPr>
              <w:tab/>
              <w:t xml:space="preserve"> </w:t>
            </w:r>
            <w:r w:rsidRPr="00CA0A82">
              <w:rPr>
                <w:lang w:val="ro-MD"/>
              </w:rPr>
              <w:tab/>
              <w:t xml:space="preserve"> </w:t>
            </w:r>
          </w:p>
          <w:p w:rsidR="00106679" w:rsidRPr="00CA0A82" w:rsidRDefault="00106679">
            <w:pPr>
              <w:numPr>
                <w:ilvl w:val="0"/>
                <w:numId w:val="10"/>
              </w:numPr>
              <w:spacing w:after="30" w:line="259" w:lineRule="auto"/>
              <w:ind w:hanging="420"/>
              <w:rPr>
                <w:lang w:val="ro-MD"/>
              </w:rPr>
            </w:pPr>
            <w:r w:rsidRPr="00CA0A82">
              <w:rPr>
                <w:lang w:val="ro-MD"/>
              </w:rPr>
              <w:t xml:space="preserve">Planul de acțiuni cu privire la Asigurarea protecției vieții și sănătății copiilor; </w:t>
            </w:r>
          </w:p>
          <w:p w:rsidR="00106679" w:rsidRPr="00CA0A82" w:rsidRDefault="00106679">
            <w:pPr>
              <w:numPr>
                <w:ilvl w:val="0"/>
                <w:numId w:val="10"/>
              </w:numPr>
              <w:spacing w:after="11" w:line="265" w:lineRule="auto"/>
              <w:ind w:hanging="420"/>
              <w:rPr>
                <w:lang w:val="ro-MD"/>
              </w:rPr>
            </w:pPr>
            <w:r w:rsidRPr="00CA0A82">
              <w:rPr>
                <w:lang w:val="ro-MD"/>
              </w:rPr>
              <w:t>Regulamentul de Organizare și Funcționare a LT,,Ştefan Vodă”, discutat și aprobat la ședinț</w:t>
            </w:r>
            <w:r>
              <w:rPr>
                <w:lang w:val="ro-MD"/>
              </w:rPr>
              <w:t>a CP proces verbal nr.01, din 13.09.2022</w:t>
            </w:r>
            <w:r w:rsidRPr="00CA0A82">
              <w:rPr>
                <w:lang w:val="ro-MD"/>
              </w:rPr>
              <w:t xml:space="preserve"> </w:t>
            </w:r>
          </w:p>
          <w:p w:rsidR="00106679" w:rsidRPr="00CA0A82" w:rsidRDefault="00106679">
            <w:pPr>
              <w:numPr>
                <w:ilvl w:val="0"/>
                <w:numId w:val="10"/>
              </w:numPr>
              <w:spacing w:after="4" w:line="267" w:lineRule="auto"/>
              <w:ind w:hanging="420"/>
              <w:rPr>
                <w:lang w:val="ro-MD"/>
              </w:rPr>
            </w:pPr>
            <w:r w:rsidRPr="00CA0A82">
              <w:rPr>
                <w:lang w:val="ro-MD"/>
              </w:rPr>
              <w:t xml:space="preserve">Planul de activitate al LT,,Ştefan </w:t>
            </w:r>
            <w:r>
              <w:rPr>
                <w:lang w:val="ro-MD"/>
              </w:rPr>
              <w:t>Vodă” pentru anul de studii 2022</w:t>
            </w:r>
            <w:r w:rsidRPr="00CA0A82">
              <w:rPr>
                <w:lang w:val="ro-MD"/>
              </w:rPr>
              <w:t>-</w:t>
            </w:r>
            <w:r>
              <w:rPr>
                <w:lang w:val="ro-MD"/>
              </w:rPr>
              <w:t>2023</w:t>
            </w:r>
            <w:r w:rsidRPr="00CA0A82">
              <w:rPr>
                <w:lang w:val="ro-MD"/>
              </w:rPr>
              <w:t>, discutat ș</w:t>
            </w:r>
            <w:r>
              <w:rPr>
                <w:lang w:val="ro-MD"/>
              </w:rPr>
              <w:t>i aprobat la ședința CP</w:t>
            </w:r>
            <w:r w:rsidR="007B6F92">
              <w:rPr>
                <w:lang w:val="ro-MD"/>
              </w:rPr>
              <w:t xml:space="preserve"> nr.</w:t>
            </w:r>
            <w:r>
              <w:rPr>
                <w:lang w:val="ro-MD"/>
              </w:rPr>
              <w:t xml:space="preserve"> 01 din 13.09.2022</w:t>
            </w:r>
            <w:r w:rsidRPr="00CA0A82">
              <w:rPr>
                <w:lang w:val="ro-MD"/>
              </w:rPr>
              <w:t xml:space="preserve">. </w:t>
            </w:r>
          </w:p>
          <w:p w:rsidR="00106679" w:rsidRPr="00CA0A82" w:rsidRDefault="00106679">
            <w:pPr>
              <w:numPr>
                <w:ilvl w:val="0"/>
                <w:numId w:val="10"/>
              </w:numPr>
              <w:spacing w:after="28" w:line="259" w:lineRule="auto"/>
              <w:ind w:hanging="420"/>
              <w:rPr>
                <w:lang w:val="ro-MD"/>
              </w:rPr>
            </w:pPr>
            <w:r>
              <w:rPr>
                <w:lang w:val="ro-MD"/>
              </w:rPr>
              <w:t>Ordinul nr.43ab din 05.09.2022</w:t>
            </w:r>
            <w:r w:rsidRPr="00CA0A82">
              <w:rPr>
                <w:lang w:val="ro-MD"/>
              </w:rPr>
              <w:t xml:space="preserve"> ,,Cu privire la desemnarea coordonatorului ANET”.  </w:t>
            </w:r>
          </w:p>
          <w:p w:rsidR="00106679" w:rsidRPr="00CA0A82" w:rsidRDefault="00106679">
            <w:pPr>
              <w:numPr>
                <w:ilvl w:val="0"/>
                <w:numId w:val="10"/>
              </w:numPr>
              <w:spacing w:after="33" w:line="253" w:lineRule="auto"/>
              <w:ind w:hanging="420"/>
              <w:rPr>
                <w:lang w:val="ro-MD"/>
              </w:rPr>
            </w:pPr>
            <w:r w:rsidRPr="00CA0A82">
              <w:rPr>
                <w:lang w:val="ro-MD"/>
              </w:rPr>
              <w:t>Activități realizate cu cadrele didactice conform Planului de activitate a directorului adjunct pentru educaț</w:t>
            </w:r>
            <w:r>
              <w:rPr>
                <w:lang w:val="ro-MD"/>
              </w:rPr>
              <w:t>ie, anul de studii 2022-2023</w:t>
            </w:r>
            <w:r w:rsidRPr="00CA0A82">
              <w:rPr>
                <w:lang w:val="ro-MD"/>
              </w:rPr>
              <w:t xml:space="preserve">, aprobat de directorul liceului, compartimentul </w:t>
            </w:r>
          </w:p>
          <w:p w:rsidR="00106679" w:rsidRPr="00CA0A82" w:rsidRDefault="00106679">
            <w:pPr>
              <w:spacing w:after="0" w:line="259" w:lineRule="auto"/>
              <w:ind w:left="360" w:firstLine="0"/>
              <w:rPr>
                <w:lang w:val="ro-MD"/>
              </w:rPr>
            </w:pPr>
            <w:r w:rsidRPr="00CA0A82">
              <w:rPr>
                <w:lang w:val="ro-MD"/>
              </w:rPr>
              <w:t xml:space="preserve">„Activități de prevenire a riscurilor și a cazurilor de ANET”;  </w:t>
            </w:r>
          </w:p>
          <w:p w:rsidR="00106679" w:rsidRPr="00A134DD" w:rsidRDefault="00106679">
            <w:pPr>
              <w:numPr>
                <w:ilvl w:val="0"/>
                <w:numId w:val="11"/>
              </w:numPr>
              <w:spacing w:after="0" w:line="259" w:lineRule="auto"/>
              <w:ind w:hanging="360"/>
              <w:jc w:val="both"/>
              <w:rPr>
                <w:lang w:val="ro-MD"/>
              </w:rPr>
            </w:pPr>
            <w:r w:rsidRPr="00A134DD">
              <w:rPr>
                <w:lang w:val="ro-MD"/>
              </w:rPr>
              <w:t xml:space="preserve">Decada Circulației Rutiere și Securității Personale în instituțiile de învățământ secundar </w:t>
            </w:r>
          </w:p>
          <w:p w:rsidR="00106679" w:rsidRPr="00A134DD" w:rsidRDefault="00106679" w:rsidP="00F20B02">
            <w:pPr>
              <w:spacing w:after="40" w:line="255" w:lineRule="auto"/>
              <w:ind w:left="360" w:firstLine="0"/>
              <w:jc w:val="both"/>
              <w:rPr>
                <w:lang w:val="ro-MD"/>
              </w:rPr>
            </w:pPr>
            <w:r w:rsidRPr="00A134DD">
              <w:rPr>
                <w:lang w:val="ro-MD"/>
              </w:rPr>
              <w:t xml:space="preserve">Regulamentul de Organizare și Funcționare a LT,,Ştefan Vodă”, discutat și aprobat la ședința CP.  </w:t>
            </w:r>
          </w:p>
          <w:p w:rsidR="00106679" w:rsidRPr="00CA0A82" w:rsidRDefault="00106679" w:rsidP="000C0C15">
            <w:pPr>
              <w:numPr>
                <w:ilvl w:val="0"/>
                <w:numId w:val="11"/>
              </w:numPr>
              <w:spacing w:after="0" w:line="259" w:lineRule="auto"/>
              <w:ind w:hanging="360"/>
              <w:jc w:val="both"/>
              <w:rPr>
                <w:lang w:val="ro-MD"/>
              </w:rPr>
            </w:pPr>
            <w:r w:rsidRPr="00A134DD">
              <w:rPr>
                <w:lang w:val="ro-MD"/>
              </w:rPr>
              <w:t>Colaborare cu Inspectoratul de Poliție din sectorul Ciocana;</w:t>
            </w:r>
            <w:r>
              <w:rPr>
                <w:sz w:val="22"/>
              </w:rPr>
              <w:t xml:space="preserve"> </w:t>
            </w:r>
          </w:p>
        </w:tc>
      </w:tr>
      <w:tr w:rsidR="00AA7119" w:rsidRPr="009521D7">
        <w:trPr>
          <w:trHeight w:val="1666"/>
        </w:trPr>
        <w:tc>
          <w:tcPr>
            <w:tcW w:w="1560" w:type="dxa"/>
            <w:tcBorders>
              <w:top w:val="single" w:sz="4" w:space="0" w:color="000000"/>
              <w:left w:val="single" w:sz="4" w:space="0" w:color="000000"/>
              <w:bottom w:val="single" w:sz="4" w:space="0" w:color="000000"/>
              <w:right w:val="single" w:sz="4" w:space="0" w:color="000000"/>
            </w:tcBorders>
          </w:tcPr>
          <w:p w:rsidR="00AA7119" w:rsidRPr="009521D7" w:rsidRDefault="00B715D1">
            <w:pPr>
              <w:spacing w:after="0" w:line="259" w:lineRule="auto"/>
              <w:ind w:left="17" w:firstLine="0"/>
              <w:jc w:val="center"/>
              <w:rPr>
                <w:lang w:val="ro-MD"/>
              </w:rPr>
            </w:pPr>
            <w:r w:rsidRPr="009521D7">
              <w:rPr>
                <w:b/>
                <w:lang w:val="ro-MD"/>
              </w:rPr>
              <w:lastRenderedPageBreak/>
              <w:t xml:space="preserve">Constatări </w:t>
            </w:r>
          </w:p>
        </w:tc>
        <w:tc>
          <w:tcPr>
            <w:tcW w:w="9499" w:type="dxa"/>
            <w:gridSpan w:val="3"/>
            <w:tcBorders>
              <w:top w:val="single" w:sz="4" w:space="0" w:color="000000"/>
              <w:left w:val="single" w:sz="4" w:space="0" w:color="000000"/>
              <w:bottom w:val="single" w:sz="4" w:space="0" w:color="000000"/>
              <w:right w:val="single" w:sz="4" w:space="0" w:color="000000"/>
            </w:tcBorders>
          </w:tcPr>
          <w:p w:rsidR="00AA7119" w:rsidRPr="009521D7" w:rsidRDefault="00B715D1">
            <w:pPr>
              <w:spacing w:after="0" w:line="259" w:lineRule="auto"/>
              <w:ind w:left="77" w:right="9" w:firstLine="0"/>
              <w:rPr>
                <w:lang w:val="ro-MD"/>
              </w:rPr>
            </w:pPr>
            <w:r w:rsidRPr="009521D7">
              <w:rPr>
                <w:lang w:val="ro-MD"/>
              </w:rPr>
              <w:t xml:space="preserve">   Instituția proiectează și desfășoară sistematic, pentru elevi și adulți,activități de învățare și respectare a regulilor de circulație rutieră, a tehnicii securității, de prevenire a situațiilor de risc și de acordare a primului ajutor în caz de necesitate. Cadrele didactice desfășoară cu elevii lecții ce vizează învățarea și respectarea regulilor de circulație rutieră, se realizează instruirea elevilor pentru tehnica securității în mediul școlar și în cotidian, de prevenire a situațiilor de risc în caz de inundații, incendiu, cutremur și de acordare a primului ajutor la necesitate.  </w:t>
            </w:r>
          </w:p>
        </w:tc>
      </w:tr>
      <w:tr w:rsidR="00AA7119" w:rsidRPr="009521D7">
        <w:trPr>
          <w:trHeight w:val="874"/>
        </w:trPr>
        <w:tc>
          <w:tcPr>
            <w:tcW w:w="1560" w:type="dxa"/>
            <w:tcBorders>
              <w:top w:val="single" w:sz="4" w:space="0" w:color="000000"/>
              <w:left w:val="single" w:sz="4" w:space="0" w:color="000000"/>
              <w:bottom w:val="single" w:sz="4" w:space="0" w:color="000000"/>
              <w:right w:val="single" w:sz="4" w:space="0" w:color="000000"/>
            </w:tcBorders>
          </w:tcPr>
          <w:p w:rsidR="00AA7119" w:rsidRPr="009521D7" w:rsidRDefault="00B715D1">
            <w:pPr>
              <w:spacing w:after="0" w:line="259" w:lineRule="auto"/>
              <w:ind w:left="13" w:hanging="13"/>
              <w:jc w:val="center"/>
              <w:rPr>
                <w:lang w:val="ro-MD"/>
              </w:rPr>
            </w:pPr>
            <w:r w:rsidRPr="009521D7">
              <w:rPr>
                <w:b/>
                <w:lang w:val="ro-MD"/>
              </w:rPr>
              <w:t xml:space="preserve">Pondere și punctaj acordat </w:t>
            </w:r>
          </w:p>
        </w:tc>
        <w:tc>
          <w:tcPr>
            <w:tcW w:w="1419" w:type="dxa"/>
            <w:tcBorders>
              <w:top w:val="single" w:sz="4" w:space="0" w:color="000000"/>
              <w:left w:val="single" w:sz="4" w:space="0" w:color="000000"/>
              <w:bottom w:val="single" w:sz="4" w:space="0" w:color="000000"/>
              <w:right w:val="single" w:sz="4" w:space="0" w:color="000000"/>
            </w:tcBorders>
          </w:tcPr>
          <w:p w:rsidR="00AA7119" w:rsidRPr="009521D7" w:rsidRDefault="00B715D1">
            <w:pPr>
              <w:spacing w:after="0" w:line="259" w:lineRule="auto"/>
              <w:ind w:left="77" w:firstLine="0"/>
              <w:rPr>
                <w:lang w:val="ro-MD"/>
              </w:rPr>
            </w:pPr>
            <w:r w:rsidRPr="009521D7">
              <w:rPr>
                <w:lang w:val="ro-MD"/>
              </w:rPr>
              <w:t xml:space="preserve">Pondere : 1 </w:t>
            </w:r>
          </w:p>
        </w:tc>
        <w:tc>
          <w:tcPr>
            <w:tcW w:w="6805" w:type="dxa"/>
            <w:tcBorders>
              <w:top w:val="single" w:sz="4" w:space="0" w:color="000000"/>
              <w:left w:val="single" w:sz="4" w:space="0" w:color="000000"/>
              <w:bottom w:val="single" w:sz="4" w:space="0" w:color="000000"/>
              <w:right w:val="single" w:sz="4" w:space="0" w:color="000000"/>
            </w:tcBorders>
          </w:tcPr>
          <w:p w:rsidR="00AA7119" w:rsidRPr="009521D7" w:rsidRDefault="00B715D1">
            <w:pPr>
              <w:spacing w:after="0" w:line="259" w:lineRule="auto"/>
              <w:ind w:left="77" w:right="104" w:firstLine="0"/>
              <w:rPr>
                <w:lang w:val="ro-MD"/>
              </w:rPr>
            </w:pPr>
            <w:r w:rsidRPr="009521D7">
              <w:rPr>
                <w:lang w:val="ro-MD"/>
              </w:rPr>
              <w:t>Aut</w:t>
            </w:r>
            <w:r w:rsidR="007B6F92">
              <w:rPr>
                <w:lang w:val="ro-MD"/>
              </w:rPr>
              <w:t>oevaluare conform criteriilor: 0,75</w:t>
            </w:r>
            <w:r w:rsidRPr="009521D7">
              <w:rPr>
                <w:lang w:val="ro-MD"/>
              </w:rPr>
              <w:t xml:space="preserve"> punct</w:t>
            </w:r>
            <w:r w:rsidR="00C86DA7">
              <w:rPr>
                <w:lang w:val="ro-MD"/>
              </w:rPr>
              <w:t>e</w:t>
            </w:r>
            <w:r w:rsidRPr="009521D7">
              <w:rPr>
                <w:b/>
                <w:lang w:val="ro-MD"/>
              </w:rPr>
              <w:t xml:space="preserve"> – </w:t>
            </w:r>
            <w:r w:rsidRPr="009521D7">
              <w:rPr>
                <w:i/>
                <w:lang w:val="ro-MD"/>
              </w:rPr>
              <w:t>Instituția</w:t>
            </w:r>
            <w:r w:rsidRPr="009521D7">
              <w:rPr>
                <w:lang w:val="ro-MD"/>
              </w:rPr>
              <w:t xml:space="preserve">  organizează și desfășoară sistematic activități de formare cu privire la prevenirea situațiilor de risc și la acordarea primului ajutor;</w:t>
            </w:r>
            <w:r w:rsidRPr="009521D7">
              <w:rPr>
                <w:b/>
                <w:lang w:val="ro-MD"/>
              </w:rPr>
              <w:t xml:space="preserve"> </w:t>
            </w:r>
            <w:r w:rsidRPr="009521D7">
              <w:rPr>
                <w:lang w:val="ro-MD"/>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AA7119" w:rsidRPr="009521D7" w:rsidRDefault="00B715D1">
            <w:pPr>
              <w:spacing w:after="0" w:line="238" w:lineRule="auto"/>
              <w:ind w:left="0" w:firstLine="0"/>
              <w:jc w:val="center"/>
              <w:rPr>
                <w:lang w:val="ro-MD"/>
              </w:rPr>
            </w:pPr>
            <w:r w:rsidRPr="009521D7">
              <w:rPr>
                <w:lang w:val="ro-MD"/>
              </w:rPr>
              <w:t>Punctaj acumulat:</w:t>
            </w:r>
          </w:p>
          <w:p w:rsidR="00AA7119" w:rsidRPr="009521D7" w:rsidRDefault="007B6F92">
            <w:pPr>
              <w:spacing w:after="0" w:line="259" w:lineRule="auto"/>
              <w:ind w:left="19" w:firstLine="0"/>
              <w:jc w:val="center"/>
              <w:rPr>
                <w:lang w:val="ro-MD"/>
              </w:rPr>
            </w:pPr>
            <w:r>
              <w:rPr>
                <w:lang w:val="ro-MD"/>
              </w:rPr>
              <w:t>0,75</w:t>
            </w:r>
          </w:p>
        </w:tc>
      </w:tr>
    </w:tbl>
    <w:p w:rsidR="00AA7119" w:rsidRPr="009521D7" w:rsidRDefault="00B715D1" w:rsidP="009521D7">
      <w:pPr>
        <w:spacing w:after="1" w:line="260" w:lineRule="auto"/>
        <w:ind w:left="579" w:right="236"/>
        <w:rPr>
          <w:lang w:val="ro-MD"/>
        </w:rPr>
      </w:pPr>
      <w:r w:rsidRPr="009521D7">
        <w:rPr>
          <w:b/>
          <w:lang w:val="ro-MD"/>
        </w:rPr>
        <w:t xml:space="preserve">Standard 1.2 Parteneriate comunitare în vederea protecției integrității </w:t>
      </w:r>
      <w:r w:rsidR="009521D7">
        <w:rPr>
          <w:b/>
          <w:lang w:val="ro-MD"/>
        </w:rPr>
        <w:t xml:space="preserve">fizice și psihice a fiecărui   </w:t>
      </w:r>
      <w:r w:rsidRPr="009521D7">
        <w:rPr>
          <w:b/>
          <w:lang w:val="ro-MD"/>
        </w:rPr>
        <w:t xml:space="preserve">elev/copil </w:t>
      </w:r>
    </w:p>
    <w:p w:rsidR="009521D7" w:rsidRDefault="00B715D1">
      <w:pPr>
        <w:ind w:left="-132" w:right="466"/>
        <w:rPr>
          <w:b/>
          <w:lang w:val="ro-MD"/>
        </w:rPr>
      </w:pPr>
      <w:r w:rsidRPr="009521D7">
        <w:rPr>
          <w:b/>
          <w:i/>
          <w:lang w:val="ro-MD"/>
        </w:rPr>
        <w:t xml:space="preserve">            Domeniu: Management </w:t>
      </w:r>
      <w:r w:rsidRPr="009521D7">
        <w:rPr>
          <w:b/>
          <w:lang w:val="ro-MD"/>
        </w:rPr>
        <w:t xml:space="preserve">              </w:t>
      </w:r>
    </w:p>
    <w:p w:rsidR="00AA7119" w:rsidRPr="009521D7" w:rsidRDefault="00B715D1">
      <w:pPr>
        <w:ind w:left="-132" w:right="466"/>
        <w:rPr>
          <w:lang w:val="ro-MD"/>
        </w:rPr>
      </w:pPr>
      <w:r w:rsidRPr="009521D7">
        <w:rPr>
          <w:b/>
          <w:lang w:val="ro-MD"/>
        </w:rPr>
        <w:t xml:space="preserve">   </w:t>
      </w:r>
      <w:r w:rsidR="009521D7">
        <w:rPr>
          <w:b/>
          <w:lang w:val="ro-MD"/>
        </w:rPr>
        <w:t xml:space="preserve">       </w:t>
      </w:r>
      <w:r w:rsidRPr="009521D7">
        <w:rPr>
          <w:b/>
          <w:lang w:val="ro-MD"/>
        </w:rPr>
        <w:t xml:space="preserve"> Indicator 1.2.1</w:t>
      </w:r>
      <w:r w:rsidRPr="009521D7">
        <w:rPr>
          <w:lang w:val="ro-MD"/>
        </w:rPr>
        <w:t xml:space="preserve"> Proiectarea, în documentele strategice și operaționale, a acțiunilor de colaborare cu familia, cu </w:t>
      </w:r>
      <w:r w:rsidR="009521D7">
        <w:rPr>
          <w:lang w:val="ro-MD"/>
        </w:rPr>
        <w:t xml:space="preserve">  </w:t>
      </w:r>
      <w:r w:rsidRPr="009521D7">
        <w:rPr>
          <w:lang w:val="ro-MD"/>
        </w:rPr>
        <w:t xml:space="preserve">autoritatea publică locală, cu alte instituții cu atribuții legale în sensul protecției elevului/ copilului și de informare a lor în privința procedurii legale de intervenție în cazurile ANET  </w:t>
      </w:r>
    </w:p>
    <w:tbl>
      <w:tblPr>
        <w:tblStyle w:val="TableGrid"/>
        <w:tblW w:w="11059" w:type="dxa"/>
        <w:tblInd w:w="708" w:type="dxa"/>
        <w:tblCellMar>
          <w:top w:w="14" w:type="dxa"/>
        </w:tblCellMar>
        <w:tblLook w:val="04A0" w:firstRow="1" w:lastRow="0" w:firstColumn="1" w:lastColumn="0" w:noHBand="0" w:noVBand="1"/>
      </w:tblPr>
      <w:tblGrid>
        <w:gridCol w:w="1560"/>
        <w:gridCol w:w="391"/>
        <w:gridCol w:w="1028"/>
        <w:gridCol w:w="6805"/>
        <w:gridCol w:w="1275"/>
      </w:tblGrid>
      <w:tr w:rsidR="00AA7119">
        <w:trPr>
          <w:trHeight w:val="589"/>
        </w:trPr>
        <w:tc>
          <w:tcPr>
            <w:tcW w:w="1560" w:type="dxa"/>
            <w:tcBorders>
              <w:top w:val="single" w:sz="4" w:space="0" w:color="000000"/>
              <w:left w:val="single" w:sz="4" w:space="0" w:color="000000"/>
              <w:bottom w:val="nil"/>
              <w:right w:val="single" w:sz="4" w:space="0" w:color="000000"/>
            </w:tcBorders>
          </w:tcPr>
          <w:p w:rsidR="00AA7119" w:rsidRDefault="00B715D1">
            <w:pPr>
              <w:spacing w:after="0" w:line="259" w:lineRule="auto"/>
              <w:ind w:left="0" w:firstLine="0"/>
              <w:jc w:val="center"/>
            </w:pPr>
            <w:r>
              <w:rPr>
                <w:b/>
              </w:rPr>
              <w:t xml:space="preserve">Dovezi </w:t>
            </w:r>
          </w:p>
        </w:tc>
        <w:tc>
          <w:tcPr>
            <w:tcW w:w="391" w:type="dxa"/>
            <w:tcBorders>
              <w:top w:val="single" w:sz="4" w:space="0" w:color="000000"/>
              <w:left w:val="single" w:sz="4" w:space="0" w:color="000000"/>
              <w:bottom w:val="nil"/>
              <w:right w:val="nil"/>
            </w:tcBorders>
          </w:tcPr>
          <w:p w:rsidR="00AA7119" w:rsidRDefault="00B715D1">
            <w:pPr>
              <w:spacing w:after="0" w:line="259" w:lineRule="auto"/>
              <w:ind w:left="31" w:firstLine="0"/>
            </w:pPr>
            <w:r>
              <w:rPr>
                <w:rFonts w:ascii="Segoe UI Symbol" w:eastAsia="Segoe UI Symbol" w:hAnsi="Segoe UI Symbol" w:cs="Segoe UI Symbol"/>
              </w:rPr>
              <w:t>•</w:t>
            </w:r>
            <w:r>
              <w:rPr>
                <w:rFonts w:ascii="Arial" w:eastAsia="Arial" w:hAnsi="Arial" w:cs="Arial"/>
              </w:rPr>
              <w:t xml:space="preserve"> </w:t>
            </w:r>
          </w:p>
        </w:tc>
        <w:tc>
          <w:tcPr>
            <w:tcW w:w="9108" w:type="dxa"/>
            <w:gridSpan w:val="3"/>
            <w:tcBorders>
              <w:top w:val="single" w:sz="4" w:space="0" w:color="000000"/>
              <w:left w:val="nil"/>
              <w:bottom w:val="nil"/>
              <w:right w:val="single" w:sz="4" w:space="0" w:color="000000"/>
            </w:tcBorders>
          </w:tcPr>
          <w:p w:rsidR="00AA7119" w:rsidRPr="009521D7" w:rsidRDefault="00B715D1">
            <w:pPr>
              <w:spacing w:after="0" w:line="259" w:lineRule="auto"/>
              <w:ind w:left="0" w:firstLine="0"/>
              <w:rPr>
                <w:lang w:val="ro-MD"/>
              </w:rPr>
            </w:pPr>
            <w:r w:rsidRPr="009521D7">
              <w:rPr>
                <w:lang w:val="ro-MD"/>
              </w:rPr>
              <w:t xml:space="preserve"> Ordin cu privire la constituirea Comisiei de Protecți</w:t>
            </w:r>
            <w:r w:rsidR="009521D7">
              <w:rPr>
                <w:lang w:val="ro-MD"/>
              </w:rPr>
              <w:t>e a Drepturilor Copilului  nr.44</w:t>
            </w:r>
            <w:r w:rsidRPr="009521D7">
              <w:rPr>
                <w:lang w:val="ro-MD"/>
              </w:rPr>
              <w:t xml:space="preserve">ab din </w:t>
            </w:r>
          </w:p>
          <w:p w:rsidR="00AA7119" w:rsidRPr="009521D7" w:rsidRDefault="009521D7">
            <w:pPr>
              <w:spacing w:after="0" w:line="259" w:lineRule="auto"/>
              <w:ind w:left="0" w:firstLine="0"/>
              <w:rPr>
                <w:lang w:val="ro-MD"/>
              </w:rPr>
            </w:pPr>
            <w:r>
              <w:rPr>
                <w:lang w:val="ro-MD"/>
              </w:rPr>
              <w:t>05.09.2022</w:t>
            </w:r>
            <w:r w:rsidR="00B715D1" w:rsidRPr="009521D7">
              <w:rPr>
                <w:lang w:val="ro-MD"/>
              </w:rPr>
              <w:t xml:space="preserve">) ;  </w:t>
            </w:r>
          </w:p>
        </w:tc>
      </w:tr>
      <w:tr w:rsidR="00AA7119">
        <w:trPr>
          <w:trHeight w:val="593"/>
        </w:trPr>
        <w:tc>
          <w:tcPr>
            <w:tcW w:w="1560" w:type="dxa"/>
            <w:tcBorders>
              <w:top w:val="nil"/>
              <w:left w:val="single" w:sz="4" w:space="0" w:color="000000"/>
              <w:bottom w:val="nil"/>
              <w:right w:val="single" w:sz="4" w:space="0" w:color="000000"/>
            </w:tcBorders>
          </w:tcPr>
          <w:p w:rsidR="00AA7119" w:rsidRDefault="00AA7119">
            <w:pPr>
              <w:spacing w:after="160" w:line="259" w:lineRule="auto"/>
              <w:ind w:left="0" w:firstLine="0"/>
            </w:pPr>
          </w:p>
        </w:tc>
        <w:tc>
          <w:tcPr>
            <w:tcW w:w="391" w:type="dxa"/>
            <w:tcBorders>
              <w:top w:val="nil"/>
              <w:left w:val="single" w:sz="4" w:space="0" w:color="000000"/>
              <w:bottom w:val="nil"/>
              <w:right w:val="nil"/>
            </w:tcBorders>
          </w:tcPr>
          <w:p w:rsidR="00AA7119" w:rsidRDefault="00B715D1">
            <w:pPr>
              <w:spacing w:after="0" w:line="259" w:lineRule="auto"/>
              <w:ind w:left="31" w:firstLine="0"/>
            </w:pPr>
            <w:r>
              <w:rPr>
                <w:rFonts w:ascii="Segoe UI Symbol" w:eastAsia="Segoe UI Symbol" w:hAnsi="Segoe UI Symbol" w:cs="Segoe UI Symbol"/>
              </w:rPr>
              <w:t>•</w:t>
            </w:r>
            <w:r>
              <w:rPr>
                <w:rFonts w:ascii="Arial" w:eastAsia="Arial" w:hAnsi="Arial" w:cs="Arial"/>
              </w:rPr>
              <w:t xml:space="preserve"> </w:t>
            </w:r>
          </w:p>
        </w:tc>
        <w:tc>
          <w:tcPr>
            <w:tcW w:w="9108" w:type="dxa"/>
            <w:gridSpan w:val="3"/>
            <w:tcBorders>
              <w:top w:val="nil"/>
              <w:left w:val="nil"/>
              <w:bottom w:val="nil"/>
              <w:right w:val="single" w:sz="4" w:space="0" w:color="000000"/>
            </w:tcBorders>
          </w:tcPr>
          <w:p w:rsidR="00AA7119" w:rsidRPr="009521D7" w:rsidRDefault="00B715D1">
            <w:pPr>
              <w:spacing w:after="0" w:line="259" w:lineRule="auto"/>
              <w:ind w:left="0" w:firstLine="0"/>
              <w:jc w:val="both"/>
              <w:rPr>
                <w:lang w:val="ro-MD"/>
              </w:rPr>
            </w:pPr>
            <w:r w:rsidRPr="009521D7">
              <w:rPr>
                <w:lang w:val="ro-MD"/>
              </w:rPr>
              <w:t>Regulamentul Intern de Activitate a</w:t>
            </w:r>
            <w:r w:rsidR="009521D7">
              <w:rPr>
                <w:lang w:val="ro-MD"/>
              </w:rPr>
              <w:t>l Instituției LT ,,Ștefan Vodă”</w:t>
            </w:r>
            <w:r w:rsidRPr="009521D7">
              <w:rPr>
                <w:lang w:val="ro-MD"/>
              </w:rPr>
              <w:t xml:space="preserve"> ;                                            </w:t>
            </w:r>
          </w:p>
          <w:p w:rsidR="00AA7119" w:rsidRPr="009521D7" w:rsidRDefault="00B715D1">
            <w:pPr>
              <w:spacing w:after="0" w:line="259" w:lineRule="auto"/>
              <w:ind w:left="0" w:firstLine="0"/>
              <w:jc w:val="both"/>
              <w:rPr>
                <w:lang w:val="ro-MD"/>
              </w:rPr>
            </w:pPr>
            <w:r w:rsidRPr="009521D7">
              <w:rPr>
                <w:lang w:val="ro-MD"/>
              </w:rPr>
              <w:t xml:space="preserve">Reaprobarea anuală a Politicii de Protecție a Copilului în Liceul Teoretic ,, Ștefan Vodă”;         </w:t>
            </w:r>
          </w:p>
        </w:tc>
      </w:tr>
      <w:tr w:rsidR="00AA7119">
        <w:trPr>
          <w:trHeight w:val="1397"/>
        </w:trPr>
        <w:tc>
          <w:tcPr>
            <w:tcW w:w="1560" w:type="dxa"/>
            <w:tcBorders>
              <w:top w:val="nil"/>
              <w:left w:val="single" w:sz="4" w:space="0" w:color="000000"/>
              <w:bottom w:val="nil"/>
              <w:right w:val="single" w:sz="4" w:space="0" w:color="000000"/>
            </w:tcBorders>
          </w:tcPr>
          <w:p w:rsidR="00AA7119" w:rsidRDefault="00AA7119">
            <w:pPr>
              <w:spacing w:after="160" w:line="259" w:lineRule="auto"/>
              <w:ind w:left="0" w:firstLine="0"/>
            </w:pPr>
          </w:p>
        </w:tc>
        <w:tc>
          <w:tcPr>
            <w:tcW w:w="391" w:type="dxa"/>
            <w:tcBorders>
              <w:top w:val="nil"/>
              <w:left w:val="single" w:sz="4" w:space="0" w:color="000000"/>
              <w:bottom w:val="nil"/>
              <w:right w:val="nil"/>
            </w:tcBorders>
          </w:tcPr>
          <w:p w:rsidR="00AA7119" w:rsidRDefault="00B715D1">
            <w:pPr>
              <w:spacing w:after="0" w:line="259" w:lineRule="auto"/>
              <w:ind w:left="31" w:firstLine="0"/>
            </w:pPr>
            <w:r>
              <w:rPr>
                <w:rFonts w:ascii="Segoe UI Symbol" w:eastAsia="Segoe UI Symbol" w:hAnsi="Segoe UI Symbol" w:cs="Segoe UI Symbol"/>
              </w:rPr>
              <w:t>•</w:t>
            </w:r>
            <w:r>
              <w:rPr>
                <w:rFonts w:ascii="Arial" w:eastAsia="Arial" w:hAnsi="Arial" w:cs="Arial"/>
              </w:rPr>
              <w:t xml:space="preserve"> </w:t>
            </w:r>
          </w:p>
        </w:tc>
        <w:tc>
          <w:tcPr>
            <w:tcW w:w="9108" w:type="dxa"/>
            <w:gridSpan w:val="3"/>
            <w:tcBorders>
              <w:top w:val="nil"/>
              <w:left w:val="nil"/>
              <w:bottom w:val="nil"/>
              <w:right w:val="single" w:sz="4" w:space="0" w:color="000000"/>
            </w:tcBorders>
          </w:tcPr>
          <w:p w:rsidR="00AA7119" w:rsidRPr="009521D7" w:rsidRDefault="00B715D1">
            <w:pPr>
              <w:spacing w:after="0" w:line="259" w:lineRule="auto"/>
              <w:ind w:left="0" w:firstLine="0"/>
              <w:rPr>
                <w:lang w:val="ro-MD"/>
              </w:rPr>
            </w:pPr>
            <w:r w:rsidRPr="009521D7">
              <w:rPr>
                <w:lang w:val="ro-MD"/>
              </w:rPr>
              <w:t xml:space="preserve">În fișa postului fiecărui angajat al instituției  este inclusă obligativitatea respectării tuturor prevederilor procedurii legale de intervenție în cazurile ANET;                    </w:t>
            </w:r>
            <w:r w:rsidR="009521D7">
              <w:rPr>
                <w:lang w:val="ro-MD"/>
              </w:rPr>
              <w:t xml:space="preserve">                               -</w:t>
            </w:r>
            <w:r w:rsidRPr="009521D7">
              <w:rPr>
                <w:lang w:val="ro-MD"/>
              </w:rPr>
              <w:t xml:space="preserve">Planul de acţiuni privind implementarea metodologiei de aplicare a Procedurii de organizare instituţională şi de intervenţie a lucrătorilor de învăţământ a cazurilor de abuz, neglijare, exploatare, trafic al copiilor;  </w:t>
            </w:r>
          </w:p>
        </w:tc>
      </w:tr>
      <w:tr w:rsidR="00AA7119">
        <w:trPr>
          <w:trHeight w:val="1097"/>
        </w:trPr>
        <w:tc>
          <w:tcPr>
            <w:tcW w:w="1560" w:type="dxa"/>
            <w:tcBorders>
              <w:top w:val="nil"/>
              <w:left w:val="single" w:sz="4" w:space="0" w:color="000000"/>
              <w:bottom w:val="nil"/>
              <w:right w:val="single" w:sz="4" w:space="0" w:color="000000"/>
            </w:tcBorders>
          </w:tcPr>
          <w:p w:rsidR="00AA7119" w:rsidRDefault="00AA7119">
            <w:pPr>
              <w:spacing w:after="160" w:line="259" w:lineRule="auto"/>
              <w:ind w:left="0" w:firstLine="0"/>
            </w:pPr>
          </w:p>
        </w:tc>
        <w:tc>
          <w:tcPr>
            <w:tcW w:w="391" w:type="dxa"/>
            <w:tcBorders>
              <w:top w:val="nil"/>
              <w:left w:val="single" w:sz="4" w:space="0" w:color="000000"/>
              <w:bottom w:val="nil"/>
              <w:right w:val="nil"/>
            </w:tcBorders>
          </w:tcPr>
          <w:p w:rsidR="00AA7119" w:rsidRDefault="00B715D1">
            <w:pPr>
              <w:spacing w:after="0" w:line="259" w:lineRule="auto"/>
              <w:ind w:left="31" w:firstLine="0"/>
            </w:pPr>
            <w:r>
              <w:rPr>
                <w:rFonts w:ascii="Segoe UI Symbol" w:eastAsia="Segoe UI Symbol" w:hAnsi="Segoe UI Symbol" w:cs="Segoe UI Symbol"/>
              </w:rPr>
              <w:t>•</w:t>
            </w:r>
            <w:r>
              <w:rPr>
                <w:rFonts w:ascii="Arial" w:eastAsia="Arial" w:hAnsi="Arial" w:cs="Arial"/>
              </w:rPr>
              <w:t xml:space="preserve"> </w:t>
            </w:r>
          </w:p>
        </w:tc>
        <w:tc>
          <w:tcPr>
            <w:tcW w:w="9108" w:type="dxa"/>
            <w:gridSpan w:val="3"/>
            <w:tcBorders>
              <w:top w:val="nil"/>
              <w:left w:val="nil"/>
              <w:bottom w:val="nil"/>
              <w:right w:val="single" w:sz="4" w:space="0" w:color="000000"/>
            </w:tcBorders>
          </w:tcPr>
          <w:p w:rsidR="00AA7119" w:rsidRPr="009521D7" w:rsidRDefault="00B715D1" w:rsidP="009521D7">
            <w:pPr>
              <w:spacing w:after="0" w:line="264" w:lineRule="auto"/>
              <w:ind w:left="0" w:firstLine="0"/>
              <w:rPr>
                <w:lang w:val="ro-MD"/>
              </w:rPr>
            </w:pPr>
            <w:r w:rsidRPr="009521D7">
              <w:rPr>
                <w:lang w:val="ro-MD"/>
              </w:rPr>
              <w:t xml:space="preserve"> Colaborarea permanentă cu Administrația Publică Locală, în speță asistentul social, în vederea prevenirii și soluționării oricăror cazuri de ANET al copilului;                                                                                                                                         </w:t>
            </w:r>
          </w:p>
          <w:p w:rsidR="00AA7119" w:rsidRPr="009521D7" w:rsidRDefault="00B715D1">
            <w:pPr>
              <w:spacing w:after="0" w:line="259" w:lineRule="auto"/>
              <w:ind w:left="0" w:firstLine="0"/>
              <w:jc w:val="both"/>
              <w:rPr>
                <w:lang w:val="ro-MD"/>
              </w:rPr>
            </w:pPr>
            <w:r w:rsidRPr="009521D7">
              <w:rPr>
                <w:lang w:val="ro-MD"/>
              </w:rPr>
              <w:t xml:space="preserve">-Colaborarea permanentă cu Secția de Poliție din orașul Vadul lui Vodă.;                                   </w:t>
            </w:r>
          </w:p>
        </w:tc>
      </w:tr>
      <w:tr w:rsidR="00AA7119">
        <w:trPr>
          <w:trHeight w:val="569"/>
        </w:trPr>
        <w:tc>
          <w:tcPr>
            <w:tcW w:w="1560" w:type="dxa"/>
            <w:tcBorders>
              <w:top w:val="nil"/>
              <w:left w:val="single" w:sz="4" w:space="0" w:color="000000"/>
              <w:bottom w:val="nil"/>
              <w:right w:val="single" w:sz="4" w:space="0" w:color="000000"/>
            </w:tcBorders>
          </w:tcPr>
          <w:p w:rsidR="00AA7119" w:rsidRDefault="00AA7119">
            <w:pPr>
              <w:spacing w:after="160" w:line="259" w:lineRule="auto"/>
              <w:ind w:left="0" w:firstLine="0"/>
            </w:pPr>
          </w:p>
        </w:tc>
        <w:tc>
          <w:tcPr>
            <w:tcW w:w="391" w:type="dxa"/>
            <w:tcBorders>
              <w:top w:val="nil"/>
              <w:left w:val="single" w:sz="4" w:space="0" w:color="000000"/>
              <w:bottom w:val="nil"/>
              <w:right w:val="nil"/>
            </w:tcBorders>
          </w:tcPr>
          <w:p w:rsidR="00AA7119" w:rsidRDefault="00B715D1">
            <w:pPr>
              <w:spacing w:after="0" w:line="259" w:lineRule="auto"/>
              <w:ind w:left="31" w:firstLine="0"/>
            </w:pPr>
            <w:r>
              <w:rPr>
                <w:rFonts w:ascii="Segoe UI Symbol" w:eastAsia="Segoe UI Symbol" w:hAnsi="Segoe UI Symbol" w:cs="Segoe UI Symbol"/>
              </w:rPr>
              <w:t>•</w:t>
            </w:r>
            <w:r>
              <w:rPr>
                <w:rFonts w:ascii="Arial" w:eastAsia="Arial" w:hAnsi="Arial" w:cs="Arial"/>
              </w:rPr>
              <w:t xml:space="preserve"> </w:t>
            </w:r>
          </w:p>
        </w:tc>
        <w:tc>
          <w:tcPr>
            <w:tcW w:w="9108" w:type="dxa"/>
            <w:gridSpan w:val="3"/>
            <w:tcBorders>
              <w:top w:val="nil"/>
              <w:left w:val="nil"/>
              <w:bottom w:val="nil"/>
              <w:right w:val="single" w:sz="4" w:space="0" w:color="000000"/>
            </w:tcBorders>
          </w:tcPr>
          <w:p w:rsidR="009521D7" w:rsidRDefault="00B715D1">
            <w:pPr>
              <w:spacing w:after="0" w:line="259" w:lineRule="auto"/>
              <w:ind w:left="0" w:firstLine="0"/>
              <w:rPr>
                <w:lang w:val="ro-MD"/>
              </w:rPr>
            </w:pPr>
            <w:r w:rsidRPr="009521D7">
              <w:rPr>
                <w:lang w:val="ro-MD"/>
              </w:rPr>
              <w:t xml:space="preserve">Registrul de evidență a fișelor de sesizare;                                                                                     -Raport privind evidența sesizărilor privind cazurile ANET pentru semestrul I și II;    </w:t>
            </w:r>
          </w:p>
          <w:p w:rsidR="00AA7119" w:rsidRPr="009521D7" w:rsidRDefault="00B715D1">
            <w:pPr>
              <w:spacing w:after="0" w:line="259" w:lineRule="auto"/>
              <w:ind w:left="0" w:firstLine="0"/>
              <w:rPr>
                <w:lang w:val="ro-MD"/>
              </w:rPr>
            </w:pPr>
            <w:r w:rsidRPr="009521D7">
              <w:rPr>
                <w:lang w:val="ro-MD"/>
              </w:rPr>
              <w:t xml:space="preserve">    </w:t>
            </w:r>
            <w:r w:rsidR="009521D7" w:rsidRPr="009521D7">
              <w:rPr>
                <w:lang w:val="ro-MD"/>
              </w:rPr>
              <w:t xml:space="preserve">Colaborarea cu familia ( fiecare diriginte); </w:t>
            </w:r>
            <w:r w:rsidRPr="009521D7">
              <w:rPr>
                <w:lang w:val="ro-MD"/>
              </w:rPr>
              <w:t xml:space="preserve">           </w:t>
            </w:r>
          </w:p>
        </w:tc>
      </w:tr>
      <w:tr w:rsidR="00AA7119">
        <w:trPr>
          <w:trHeight w:val="592"/>
        </w:trPr>
        <w:tc>
          <w:tcPr>
            <w:tcW w:w="1560" w:type="dxa"/>
            <w:tcBorders>
              <w:top w:val="nil"/>
              <w:left w:val="single" w:sz="4" w:space="0" w:color="000000"/>
              <w:bottom w:val="nil"/>
              <w:right w:val="single" w:sz="4" w:space="0" w:color="000000"/>
            </w:tcBorders>
          </w:tcPr>
          <w:p w:rsidR="00AA7119" w:rsidRDefault="00AA7119">
            <w:pPr>
              <w:spacing w:after="160" w:line="259" w:lineRule="auto"/>
              <w:ind w:left="0" w:firstLine="0"/>
            </w:pPr>
          </w:p>
        </w:tc>
        <w:tc>
          <w:tcPr>
            <w:tcW w:w="391" w:type="dxa"/>
            <w:tcBorders>
              <w:top w:val="nil"/>
              <w:left w:val="single" w:sz="4" w:space="0" w:color="000000"/>
              <w:bottom w:val="nil"/>
              <w:right w:val="nil"/>
            </w:tcBorders>
          </w:tcPr>
          <w:p w:rsidR="00AA7119" w:rsidRDefault="00AA7119" w:rsidP="009521D7">
            <w:pPr>
              <w:spacing w:after="0" w:line="259" w:lineRule="auto"/>
              <w:ind w:left="0" w:firstLine="0"/>
            </w:pPr>
          </w:p>
        </w:tc>
        <w:tc>
          <w:tcPr>
            <w:tcW w:w="9108" w:type="dxa"/>
            <w:gridSpan w:val="3"/>
            <w:tcBorders>
              <w:top w:val="nil"/>
              <w:left w:val="nil"/>
              <w:bottom w:val="nil"/>
              <w:right w:val="single" w:sz="4" w:space="0" w:color="000000"/>
            </w:tcBorders>
          </w:tcPr>
          <w:p w:rsidR="0084230B" w:rsidRPr="0084230B" w:rsidRDefault="0084230B" w:rsidP="0084230B">
            <w:pPr>
              <w:spacing w:after="0" w:line="259" w:lineRule="auto"/>
              <w:ind w:left="0" w:right="17" w:firstLine="0"/>
              <w:rPr>
                <w:lang w:val="ro-MD"/>
              </w:rPr>
            </w:pPr>
            <w:r w:rsidRPr="0084230B">
              <w:rPr>
                <w:lang w:val="ro-MD"/>
              </w:rPr>
              <w:t>•</w:t>
            </w:r>
            <w:r w:rsidRPr="0084230B">
              <w:rPr>
                <w:lang w:val="ro-MD"/>
              </w:rPr>
              <w:tab/>
              <w:t>Raportul semestrial, transmis DGETS privind cazurile ANET;</w:t>
            </w:r>
          </w:p>
          <w:p w:rsidR="0084230B" w:rsidRPr="0084230B" w:rsidRDefault="0084230B" w:rsidP="0084230B">
            <w:pPr>
              <w:spacing w:after="0" w:line="259" w:lineRule="auto"/>
              <w:ind w:left="0" w:right="17" w:firstLine="0"/>
              <w:rPr>
                <w:lang w:val="ro-MD"/>
              </w:rPr>
            </w:pPr>
            <w:r w:rsidRPr="0084230B">
              <w:rPr>
                <w:lang w:val="ro-MD"/>
              </w:rPr>
              <w:t>•</w:t>
            </w:r>
            <w:r w:rsidRPr="0084230B">
              <w:rPr>
                <w:lang w:val="ro-MD"/>
              </w:rPr>
              <w:tab/>
              <w:t xml:space="preserve">Registrul discuțiilor cu copiii în situație de risc; </w:t>
            </w:r>
          </w:p>
          <w:p w:rsidR="0084230B" w:rsidRPr="0084230B" w:rsidRDefault="0084230B" w:rsidP="0084230B">
            <w:pPr>
              <w:spacing w:after="0" w:line="259" w:lineRule="auto"/>
              <w:ind w:left="0" w:right="17" w:firstLine="0"/>
              <w:rPr>
                <w:lang w:val="ro-MD"/>
              </w:rPr>
            </w:pPr>
            <w:r w:rsidRPr="0084230B">
              <w:rPr>
                <w:lang w:val="ro-MD"/>
              </w:rPr>
              <w:t>•</w:t>
            </w:r>
            <w:r w:rsidRPr="0084230B">
              <w:rPr>
                <w:lang w:val="ro-MD"/>
              </w:rPr>
              <w:tab/>
              <w:t xml:space="preserve">Fișa postului fiecărui angajat prevede aspecte de protecție a copiilor de ANET;  </w:t>
            </w:r>
          </w:p>
          <w:p w:rsidR="0084230B" w:rsidRPr="0084230B" w:rsidRDefault="0084230B" w:rsidP="0084230B">
            <w:pPr>
              <w:spacing w:after="0" w:line="259" w:lineRule="auto"/>
              <w:ind w:left="0" w:right="17" w:firstLine="0"/>
              <w:rPr>
                <w:lang w:val="ro-MD"/>
              </w:rPr>
            </w:pPr>
            <w:r w:rsidRPr="0084230B">
              <w:rPr>
                <w:lang w:val="ro-MD"/>
              </w:rPr>
              <w:t>•</w:t>
            </w:r>
            <w:r w:rsidRPr="0084230B">
              <w:rPr>
                <w:lang w:val="ro-MD"/>
              </w:rPr>
              <w:tab/>
              <w:t xml:space="preserve">Decada ”Zilei Siguranței pe Internet”;  </w:t>
            </w:r>
          </w:p>
          <w:p w:rsidR="0084230B" w:rsidRPr="0084230B" w:rsidRDefault="0084230B" w:rsidP="0084230B">
            <w:pPr>
              <w:spacing w:after="0" w:line="259" w:lineRule="auto"/>
              <w:ind w:left="0" w:right="17" w:firstLine="0"/>
              <w:rPr>
                <w:lang w:val="ro-MD"/>
              </w:rPr>
            </w:pPr>
            <w:r w:rsidRPr="0084230B">
              <w:rPr>
                <w:lang w:val="ro-MD"/>
              </w:rPr>
              <w:t>•</w:t>
            </w:r>
            <w:r w:rsidRPr="0084230B">
              <w:rPr>
                <w:lang w:val="ro-MD"/>
              </w:rPr>
              <w:tab/>
              <w:t xml:space="preserve">Metodologia de aplicare a Procedurii de organizare instituțională și de intervenție a lucrătorilor de învățământ preuniversitar în cazurile de ANET;  </w:t>
            </w:r>
          </w:p>
          <w:p w:rsidR="0084230B" w:rsidRPr="0084230B" w:rsidRDefault="0084230B" w:rsidP="0084230B">
            <w:pPr>
              <w:spacing w:after="0" w:line="259" w:lineRule="auto"/>
              <w:ind w:left="0" w:right="17" w:firstLine="0"/>
              <w:rPr>
                <w:lang w:val="ro-MD"/>
              </w:rPr>
            </w:pPr>
            <w:r w:rsidRPr="0084230B">
              <w:rPr>
                <w:lang w:val="ro-MD"/>
              </w:rPr>
              <w:t>•</w:t>
            </w:r>
            <w:r w:rsidRPr="0084230B">
              <w:rPr>
                <w:lang w:val="ro-MD"/>
              </w:rPr>
              <w:tab/>
              <w:t xml:space="preserve">Politica de Protecție a Copilului în practica educațională a liceului, aprobat anual la Consiliul Administrativ și Consiliul Profesoral; </w:t>
            </w:r>
          </w:p>
          <w:p w:rsidR="0084230B" w:rsidRPr="0084230B" w:rsidRDefault="0084230B" w:rsidP="0084230B">
            <w:pPr>
              <w:spacing w:after="0" w:line="259" w:lineRule="auto"/>
              <w:ind w:left="0" w:right="17" w:firstLine="0"/>
              <w:rPr>
                <w:lang w:val="ro-MD"/>
              </w:rPr>
            </w:pPr>
            <w:r w:rsidRPr="0084230B">
              <w:rPr>
                <w:lang w:val="ro-MD"/>
              </w:rPr>
              <w:t>•</w:t>
            </w:r>
            <w:r w:rsidRPr="0084230B">
              <w:rPr>
                <w:lang w:val="ro-MD"/>
              </w:rPr>
              <w:tab/>
              <w:t xml:space="preserve">Reperele metodologice privind organizarea activităților de formare la elevi a comportamentului responsabil în caz de situații excepționale și/sau de risc în anul de studii 2022-2023 ; </w:t>
            </w:r>
          </w:p>
          <w:p w:rsidR="0084230B" w:rsidRPr="0084230B" w:rsidRDefault="0084230B" w:rsidP="0084230B">
            <w:pPr>
              <w:spacing w:after="0" w:line="259" w:lineRule="auto"/>
              <w:ind w:left="0" w:right="17" w:firstLine="0"/>
              <w:rPr>
                <w:lang w:val="ro-MD"/>
              </w:rPr>
            </w:pPr>
            <w:r w:rsidRPr="0084230B">
              <w:rPr>
                <w:lang w:val="ro-MD"/>
              </w:rPr>
              <w:t>•</w:t>
            </w:r>
            <w:r w:rsidRPr="0084230B">
              <w:rPr>
                <w:lang w:val="ro-MD"/>
              </w:rPr>
              <w:tab/>
              <w:t xml:space="preserve"> Registrul de evidență a sesizărilor ANET conform anexei 3 din ordin. 77 din 22.02.2013 ;  </w:t>
            </w:r>
          </w:p>
          <w:p w:rsidR="0084230B" w:rsidRPr="0084230B" w:rsidRDefault="0084230B" w:rsidP="0084230B">
            <w:pPr>
              <w:spacing w:after="0" w:line="259" w:lineRule="auto"/>
              <w:ind w:left="0" w:right="17" w:firstLine="0"/>
              <w:rPr>
                <w:lang w:val="ro-MD"/>
              </w:rPr>
            </w:pPr>
            <w:r w:rsidRPr="0084230B">
              <w:rPr>
                <w:lang w:val="ro-MD"/>
              </w:rPr>
              <w:t>•</w:t>
            </w:r>
            <w:r w:rsidRPr="0084230B">
              <w:rPr>
                <w:lang w:val="ro-MD"/>
              </w:rPr>
              <w:tab/>
              <w:t xml:space="preserve">Planul de acţiuni  privind aplicarea procedurii de organizare instituțională și de intervenţie a lucrătorilor instituției în cazurile de abuz , neglijare, exploatare, trafic al copilului; </w:t>
            </w:r>
          </w:p>
          <w:p w:rsidR="0084230B" w:rsidRPr="0084230B" w:rsidRDefault="0084230B" w:rsidP="0084230B">
            <w:pPr>
              <w:spacing w:after="0" w:line="259" w:lineRule="auto"/>
              <w:ind w:left="0" w:right="17" w:firstLine="0"/>
              <w:rPr>
                <w:lang w:val="ro-MD"/>
              </w:rPr>
            </w:pPr>
            <w:r w:rsidRPr="0084230B">
              <w:rPr>
                <w:lang w:val="ro-MD"/>
              </w:rPr>
              <w:t>•</w:t>
            </w:r>
            <w:r w:rsidRPr="0084230B">
              <w:rPr>
                <w:lang w:val="ro-MD"/>
              </w:rPr>
              <w:tab/>
              <w:t xml:space="preserve">Registrul de evidență a copiilor aflați în situații de risc, a sesizărilor cazurilor suspecte de violență, neglijare, exploatare trafic al copilului;  </w:t>
            </w:r>
          </w:p>
          <w:p w:rsidR="0084230B" w:rsidRPr="0084230B" w:rsidRDefault="0084230B" w:rsidP="0084230B">
            <w:pPr>
              <w:spacing w:after="0" w:line="259" w:lineRule="auto"/>
              <w:ind w:left="0" w:right="17" w:firstLine="0"/>
              <w:rPr>
                <w:lang w:val="ro-MD"/>
              </w:rPr>
            </w:pPr>
            <w:r w:rsidRPr="0084230B">
              <w:rPr>
                <w:lang w:val="ro-MD"/>
              </w:rPr>
              <w:lastRenderedPageBreak/>
              <w:t>•</w:t>
            </w:r>
            <w:r w:rsidRPr="0084230B">
              <w:rPr>
                <w:lang w:val="ro-MD"/>
              </w:rPr>
              <w:tab/>
              <w:t xml:space="preserve">Grupul de lucru intrașcolar întru prevenirea ANET-ului ;  </w:t>
            </w:r>
          </w:p>
          <w:p w:rsidR="00AA7119" w:rsidRPr="009521D7" w:rsidRDefault="0084230B" w:rsidP="0084230B">
            <w:pPr>
              <w:spacing w:after="0" w:line="259" w:lineRule="auto"/>
              <w:ind w:left="0" w:right="17" w:firstLine="0"/>
              <w:rPr>
                <w:lang w:val="ro-MD"/>
              </w:rPr>
            </w:pPr>
            <w:r w:rsidRPr="0084230B">
              <w:rPr>
                <w:lang w:val="ro-MD"/>
              </w:rPr>
              <w:t>•</w:t>
            </w:r>
            <w:r w:rsidRPr="0084230B">
              <w:rPr>
                <w:lang w:val="ro-MD"/>
              </w:rPr>
              <w:tab/>
              <w:t>Cutia de încredere, reclamaţii, sugestii ;</w:t>
            </w:r>
          </w:p>
        </w:tc>
      </w:tr>
      <w:tr w:rsidR="00AA7119">
        <w:trPr>
          <w:trHeight w:val="546"/>
        </w:trPr>
        <w:tc>
          <w:tcPr>
            <w:tcW w:w="1560" w:type="dxa"/>
            <w:tcBorders>
              <w:top w:val="nil"/>
              <w:left w:val="single" w:sz="4" w:space="0" w:color="000000"/>
              <w:bottom w:val="nil"/>
              <w:right w:val="single" w:sz="4" w:space="0" w:color="000000"/>
            </w:tcBorders>
          </w:tcPr>
          <w:p w:rsidR="00AA7119" w:rsidRDefault="00AA7119">
            <w:pPr>
              <w:spacing w:after="160" w:line="259" w:lineRule="auto"/>
              <w:ind w:left="0" w:firstLine="0"/>
            </w:pPr>
          </w:p>
        </w:tc>
        <w:tc>
          <w:tcPr>
            <w:tcW w:w="391" w:type="dxa"/>
            <w:tcBorders>
              <w:top w:val="nil"/>
              <w:left w:val="single" w:sz="4" w:space="0" w:color="000000"/>
              <w:bottom w:val="nil"/>
              <w:right w:val="nil"/>
            </w:tcBorders>
          </w:tcPr>
          <w:p w:rsidR="00AA7119" w:rsidRDefault="00B715D1">
            <w:pPr>
              <w:spacing w:after="0" w:line="259" w:lineRule="auto"/>
              <w:ind w:left="65" w:firstLine="0"/>
            </w:pPr>
            <w:r>
              <w:rPr>
                <w:rFonts w:ascii="Arial" w:eastAsia="Arial" w:hAnsi="Arial" w:cs="Arial"/>
              </w:rPr>
              <w:t xml:space="preserve"> </w:t>
            </w:r>
          </w:p>
        </w:tc>
        <w:tc>
          <w:tcPr>
            <w:tcW w:w="9108" w:type="dxa"/>
            <w:gridSpan w:val="3"/>
            <w:tcBorders>
              <w:top w:val="nil"/>
              <w:left w:val="nil"/>
              <w:bottom w:val="nil"/>
              <w:right w:val="single" w:sz="4" w:space="0" w:color="000000"/>
            </w:tcBorders>
          </w:tcPr>
          <w:p w:rsidR="00AA7119" w:rsidRPr="009521D7" w:rsidRDefault="00B715D1" w:rsidP="009521D7">
            <w:pPr>
              <w:spacing w:after="0" w:line="259" w:lineRule="auto"/>
              <w:ind w:left="0" w:firstLine="0"/>
              <w:rPr>
                <w:lang w:val="ro-MD"/>
              </w:rPr>
            </w:pPr>
            <w:r w:rsidRPr="009521D7">
              <w:rPr>
                <w:lang w:val="ro-MD"/>
              </w:rPr>
              <w:t xml:space="preserve">                                                                                                                         </w:t>
            </w:r>
          </w:p>
        </w:tc>
      </w:tr>
      <w:tr w:rsidR="00AA7119">
        <w:trPr>
          <w:trHeight w:val="571"/>
        </w:trPr>
        <w:tc>
          <w:tcPr>
            <w:tcW w:w="1560" w:type="dxa"/>
            <w:tcBorders>
              <w:top w:val="nil"/>
              <w:left w:val="single" w:sz="4" w:space="0" w:color="000000"/>
              <w:bottom w:val="nil"/>
              <w:right w:val="single" w:sz="4" w:space="0" w:color="000000"/>
            </w:tcBorders>
          </w:tcPr>
          <w:p w:rsidR="00AA7119" w:rsidRDefault="00AA7119">
            <w:pPr>
              <w:spacing w:after="160" w:line="259" w:lineRule="auto"/>
              <w:ind w:left="0" w:firstLine="0"/>
            </w:pPr>
          </w:p>
        </w:tc>
        <w:tc>
          <w:tcPr>
            <w:tcW w:w="391" w:type="dxa"/>
            <w:tcBorders>
              <w:top w:val="nil"/>
              <w:left w:val="single" w:sz="4" w:space="0" w:color="000000"/>
              <w:bottom w:val="nil"/>
              <w:right w:val="nil"/>
            </w:tcBorders>
          </w:tcPr>
          <w:p w:rsidR="00AA7119" w:rsidRDefault="00B715D1">
            <w:pPr>
              <w:spacing w:after="0" w:line="259" w:lineRule="auto"/>
              <w:ind w:left="31" w:firstLine="0"/>
            </w:pPr>
            <w:r>
              <w:rPr>
                <w:rFonts w:ascii="Arial" w:eastAsia="Arial" w:hAnsi="Arial" w:cs="Arial"/>
              </w:rPr>
              <w:t xml:space="preserve"> </w:t>
            </w:r>
          </w:p>
        </w:tc>
        <w:tc>
          <w:tcPr>
            <w:tcW w:w="9108" w:type="dxa"/>
            <w:gridSpan w:val="3"/>
            <w:tcBorders>
              <w:top w:val="nil"/>
              <w:left w:val="nil"/>
              <w:bottom w:val="nil"/>
              <w:right w:val="single" w:sz="4" w:space="0" w:color="000000"/>
            </w:tcBorders>
          </w:tcPr>
          <w:p w:rsidR="00AA7119" w:rsidRPr="009521D7" w:rsidRDefault="00AA7119">
            <w:pPr>
              <w:spacing w:after="0" w:line="259" w:lineRule="auto"/>
              <w:ind w:left="0" w:firstLine="0"/>
              <w:rPr>
                <w:lang w:val="ro-MD"/>
              </w:rPr>
            </w:pPr>
          </w:p>
        </w:tc>
      </w:tr>
      <w:tr w:rsidR="00AA7119">
        <w:trPr>
          <w:trHeight w:val="317"/>
        </w:trPr>
        <w:tc>
          <w:tcPr>
            <w:tcW w:w="1560" w:type="dxa"/>
            <w:tcBorders>
              <w:top w:val="nil"/>
              <w:left w:val="single" w:sz="4" w:space="0" w:color="000000"/>
              <w:bottom w:val="nil"/>
              <w:right w:val="single" w:sz="4" w:space="0" w:color="000000"/>
            </w:tcBorders>
          </w:tcPr>
          <w:p w:rsidR="00AA7119" w:rsidRDefault="00AA7119">
            <w:pPr>
              <w:spacing w:after="160" w:line="259" w:lineRule="auto"/>
              <w:ind w:left="0" w:firstLine="0"/>
            </w:pPr>
          </w:p>
        </w:tc>
        <w:tc>
          <w:tcPr>
            <w:tcW w:w="391" w:type="dxa"/>
            <w:tcBorders>
              <w:top w:val="nil"/>
              <w:left w:val="single" w:sz="4" w:space="0" w:color="000000"/>
              <w:bottom w:val="nil"/>
              <w:right w:val="nil"/>
            </w:tcBorders>
          </w:tcPr>
          <w:p w:rsidR="00AA7119" w:rsidRDefault="00B715D1">
            <w:pPr>
              <w:spacing w:after="0" w:line="259" w:lineRule="auto"/>
              <w:ind w:left="31" w:firstLine="0"/>
            </w:pPr>
            <w:r>
              <w:rPr>
                <w:rFonts w:ascii="Arial" w:eastAsia="Arial" w:hAnsi="Arial" w:cs="Arial"/>
              </w:rPr>
              <w:t xml:space="preserve"> </w:t>
            </w:r>
          </w:p>
        </w:tc>
        <w:tc>
          <w:tcPr>
            <w:tcW w:w="9108" w:type="dxa"/>
            <w:gridSpan w:val="3"/>
            <w:tcBorders>
              <w:top w:val="nil"/>
              <w:left w:val="nil"/>
              <w:bottom w:val="nil"/>
              <w:right w:val="single" w:sz="4" w:space="0" w:color="000000"/>
            </w:tcBorders>
          </w:tcPr>
          <w:p w:rsidR="00AA7119" w:rsidRPr="009521D7" w:rsidRDefault="00AA7119">
            <w:pPr>
              <w:spacing w:after="0" w:line="259" w:lineRule="auto"/>
              <w:ind w:left="0" w:firstLine="0"/>
              <w:rPr>
                <w:lang w:val="ro-MD"/>
              </w:rPr>
            </w:pPr>
          </w:p>
        </w:tc>
      </w:tr>
      <w:tr w:rsidR="00AA7119" w:rsidTr="00A16655">
        <w:trPr>
          <w:trHeight w:val="66"/>
        </w:trPr>
        <w:tc>
          <w:tcPr>
            <w:tcW w:w="1560" w:type="dxa"/>
            <w:tcBorders>
              <w:top w:val="nil"/>
              <w:left w:val="single" w:sz="4" w:space="0" w:color="000000"/>
              <w:bottom w:val="single" w:sz="4" w:space="0" w:color="000000"/>
              <w:right w:val="single" w:sz="4" w:space="0" w:color="000000"/>
            </w:tcBorders>
          </w:tcPr>
          <w:p w:rsidR="00AA7119" w:rsidRDefault="00AA7119">
            <w:pPr>
              <w:spacing w:after="160" w:line="259" w:lineRule="auto"/>
              <w:ind w:left="0" w:firstLine="0"/>
            </w:pPr>
          </w:p>
        </w:tc>
        <w:tc>
          <w:tcPr>
            <w:tcW w:w="391" w:type="dxa"/>
            <w:tcBorders>
              <w:top w:val="nil"/>
              <w:left w:val="single" w:sz="4" w:space="0" w:color="000000"/>
              <w:bottom w:val="single" w:sz="4" w:space="0" w:color="000000"/>
              <w:right w:val="nil"/>
            </w:tcBorders>
          </w:tcPr>
          <w:p w:rsidR="00AA7119" w:rsidRDefault="00AA7119" w:rsidP="007B6F92">
            <w:pPr>
              <w:spacing w:after="0" w:line="259" w:lineRule="auto"/>
            </w:pPr>
          </w:p>
        </w:tc>
        <w:tc>
          <w:tcPr>
            <w:tcW w:w="9108" w:type="dxa"/>
            <w:gridSpan w:val="3"/>
            <w:tcBorders>
              <w:top w:val="nil"/>
              <w:left w:val="nil"/>
              <w:bottom w:val="single" w:sz="4" w:space="0" w:color="000000"/>
              <w:right w:val="single" w:sz="4" w:space="0" w:color="000000"/>
            </w:tcBorders>
          </w:tcPr>
          <w:p w:rsidR="00AA7119" w:rsidRPr="009521D7" w:rsidRDefault="00AA7119">
            <w:pPr>
              <w:spacing w:after="0" w:line="259" w:lineRule="auto"/>
              <w:ind w:left="0" w:firstLine="0"/>
              <w:rPr>
                <w:lang w:val="ro-MD"/>
              </w:rPr>
            </w:pPr>
          </w:p>
        </w:tc>
      </w:tr>
      <w:tr w:rsidR="00AA7119">
        <w:trPr>
          <w:trHeight w:val="1798"/>
        </w:trPr>
        <w:tc>
          <w:tcPr>
            <w:tcW w:w="156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64" w:firstLine="0"/>
              <w:jc w:val="center"/>
            </w:pPr>
            <w:r>
              <w:rPr>
                <w:b/>
              </w:rPr>
              <w:t xml:space="preserve">Constatări </w:t>
            </w:r>
          </w:p>
        </w:tc>
        <w:tc>
          <w:tcPr>
            <w:tcW w:w="9499" w:type="dxa"/>
            <w:gridSpan w:val="4"/>
            <w:tcBorders>
              <w:top w:val="single" w:sz="4" w:space="0" w:color="000000"/>
              <w:left w:val="single" w:sz="4" w:space="0" w:color="000000"/>
              <w:bottom w:val="single" w:sz="4" w:space="0" w:color="000000"/>
              <w:right w:val="single" w:sz="4" w:space="0" w:color="000000"/>
            </w:tcBorders>
          </w:tcPr>
          <w:p w:rsidR="00AA7119" w:rsidRPr="009521D7" w:rsidRDefault="00B715D1">
            <w:pPr>
              <w:spacing w:after="0" w:line="259" w:lineRule="auto"/>
              <w:ind w:left="77" w:firstLine="0"/>
              <w:rPr>
                <w:lang w:val="ro-MD"/>
              </w:rPr>
            </w:pPr>
            <w:r w:rsidRPr="009521D7">
              <w:rPr>
                <w:lang w:val="ro-MD"/>
              </w:rPr>
              <w:t xml:space="preserve"> Instituția proiectează și menține un parteneriat activ cu părinții (tutorii),elevii,  mediatorul comunitar, polițistul de sector în ceea ce privește aplicarea Procedurii legale de organizare instituțională și de intervenție a lucrătorilor instituției de învățământ în cazurile ANET, valorificând eficient colaborarea cu familia, cu autoritatea publică locală, cu alte instituții cu atribuții legale în sensul protecției elevului/ copilului. Sunt elaborate Fișe de sesizare în ceea ce privește ANET cu aspectul de violență din partea familiei, mai ales neglijare. </w:t>
            </w:r>
          </w:p>
        </w:tc>
      </w:tr>
      <w:tr w:rsidR="00AA7119">
        <w:trPr>
          <w:trHeight w:val="842"/>
        </w:trPr>
        <w:tc>
          <w:tcPr>
            <w:tcW w:w="156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3" w:hanging="13"/>
              <w:jc w:val="center"/>
            </w:pPr>
            <w:r>
              <w:rPr>
                <w:b/>
              </w:rPr>
              <w:t xml:space="preserve">Pondere și punctaj acordat </w:t>
            </w:r>
          </w:p>
        </w:tc>
        <w:tc>
          <w:tcPr>
            <w:tcW w:w="1419" w:type="dxa"/>
            <w:gridSpan w:val="2"/>
            <w:tcBorders>
              <w:top w:val="single" w:sz="4" w:space="0" w:color="000000"/>
              <w:left w:val="single" w:sz="4" w:space="0" w:color="000000"/>
              <w:bottom w:val="single" w:sz="4" w:space="0" w:color="000000"/>
              <w:right w:val="single" w:sz="4" w:space="0" w:color="000000"/>
            </w:tcBorders>
          </w:tcPr>
          <w:p w:rsidR="00AA7119" w:rsidRPr="009521D7" w:rsidRDefault="00B715D1">
            <w:pPr>
              <w:spacing w:after="0" w:line="259" w:lineRule="auto"/>
              <w:ind w:left="77" w:firstLine="0"/>
              <w:rPr>
                <w:lang w:val="ro-MD"/>
              </w:rPr>
            </w:pPr>
            <w:r w:rsidRPr="009521D7">
              <w:rPr>
                <w:b/>
                <w:lang w:val="ro-MD"/>
              </w:rPr>
              <w:t xml:space="preserve"> </w:t>
            </w:r>
            <w:r w:rsidRPr="009521D7">
              <w:rPr>
                <w:lang w:val="ro-MD"/>
              </w:rPr>
              <w:t xml:space="preserve">Pondere :1 </w:t>
            </w:r>
          </w:p>
        </w:tc>
        <w:tc>
          <w:tcPr>
            <w:tcW w:w="6805" w:type="dxa"/>
            <w:tcBorders>
              <w:top w:val="single" w:sz="4" w:space="0" w:color="000000"/>
              <w:left w:val="single" w:sz="4" w:space="0" w:color="000000"/>
              <w:bottom w:val="single" w:sz="4" w:space="0" w:color="000000"/>
              <w:right w:val="single" w:sz="4" w:space="0" w:color="000000"/>
            </w:tcBorders>
          </w:tcPr>
          <w:p w:rsidR="00AA7119" w:rsidRPr="009521D7" w:rsidRDefault="00B715D1">
            <w:pPr>
              <w:spacing w:after="0" w:line="259" w:lineRule="auto"/>
              <w:ind w:left="77" w:firstLine="0"/>
              <w:rPr>
                <w:lang w:val="ro-MD"/>
              </w:rPr>
            </w:pPr>
            <w:r w:rsidRPr="009521D7">
              <w:rPr>
                <w:lang w:val="ro-MD"/>
              </w:rPr>
              <w:t>Auto</w:t>
            </w:r>
            <w:r w:rsidR="00956ECD">
              <w:rPr>
                <w:lang w:val="ro-MD"/>
              </w:rPr>
              <w:t>evaluare conform criteriilor:  0,75</w:t>
            </w:r>
            <w:r w:rsidRPr="009521D7">
              <w:rPr>
                <w:lang w:val="ro-MD"/>
              </w:rPr>
              <w:t xml:space="preserve"> punct</w:t>
            </w:r>
            <w:r w:rsidR="00C86DA7">
              <w:rPr>
                <w:lang w:val="ro-MD"/>
              </w:rPr>
              <w:t>e</w:t>
            </w:r>
            <w:r w:rsidRPr="009521D7">
              <w:rPr>
                <w:b/>
                <w:lang w:val="ro-MD"/>
              </w:rPr>
              <w:t xml:space="preserve"> – </w:t>
            </w:r>
            <w:r w:rsidRPr="009521D7">
              <w:rPr>
                <w:i/>
                <w:lang w:val="ro-MD"/>
              </w:rPr>
              <w:t>Instituția</w:t>
            </w:r>
            <w:r w:rsidRPr="009521D7">
              <w:rPr>
                <w:lang w:val="ro-MD"/>
              </w:rPr>
              <w:t xml:space="preserve"> valorifică eficient colaborarea cu familia, cu autoritatea publică locală, cu alte instituții cu atribuții legale în sensul protecției elevului/ copilului;</w:t>
            </w:r>
            <w:r w:rsidRPr="009521D7">
              <w:rPr>
                <w:b/>
                <w:lang w:val="ro-MD"/>
              </w:rPr>
              <w:t xml:space="preserve"> </w:t>
            </w:r>
            <w:r w:rsidRPr="009521D7">
              <w:rPr>
                <w:lang w:val="ro-MD"/>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AA7119" w:rsidRPr="009521D7" w:rsidRDefault="00B715D1">
            <w:pPr>
              <w:spacing w:after="0" w:line="238" w:lineRule="auto"/>
              <w:ind w:left="0" w:firstLine="0"/>
              <w:jc w:val="center"/>
              <w:rPr>
                <w:lang w:val="ro-MD"/>
              </w:rPr>
            </w:pPr>
            <w:r w:rsidRPr="009521D7">
              <w:rPr>
                <w:lang w:val="ro-MD"/>
              </w:rPr>
              <w:t>Punctaj acumulat:</w:t>
            </w:r>
          </w:p>
          <w:p w:rsidR="00AA7119" w:rsidRPr="009521D7" w:rsidRDefault="00B715D1">
            <w:pPr>
              <w:spacing w:after="0" w:line="259" w:lineRule="auto"/>
              <w:ind w:left="63" w:firstLine="0"/>
              <w:jc w:val="center"/>
              <w:rPr>
                <w:lang w:val="ro-MD"/>
              </w:rPr>
            </w:pPr>
            <w:r w:rsidRPr="009521D7">
              <w:rPr>
                <w:lang w:val="ro-MD"/>
              </w:rPr>
              <w:t xml:space="preserve">0,75 </w:t>
            </w:r>
          </w:p>
        </w:tc>
      </w:tr>
    </w:tbl>
    <w:p w:rsidR="00AA7119" w:rsidRDefault="00B715D1">
      <w:pPr>
        <w:spacing w:after="22" w:line="259" w:lineRule="auto"/>
        <w:ind w:left="566" w:firstLine="0"/>
      </w:pPr>
      <w:r>
        <w:rPr>
          <w:b/>
        </w:rPr>
        <w:t xml:space="preserve">                                                                 </w:t>
      </w:r>
    </w:p>
    <w:p w:rsidR="00AA7119" w:rsidRPr="0084230B" w:rsidRDefault="0084230B">
      <w:pPr>
        <w:pStyle w:val="1"/>
        <w:ind w:left="561" w:right="199"/>
        <w:rPr>
          <w:lang w:val="ro-MD"/>
        </w:rPr>
      </w:pPr>
      <w:r>
        <w:rPr>
          <w:lang w:val="ro-MD"/>
        </w:rPr>
        <w:t xml:space="preserve"> </w:t>
      </w:r>
      <w:r w:rsidR="00B715D1" w:rsidRPr="0084230B">
        <w:rPr>
          <w:lang w:val="ro-MD"/>
        </w:rPr>
        <w:t xml:space="preserve">Domeniu: Capacitate instituțională </w:t>
      </w:r>
    </w:p>
    <w:p w:rsidR="00AA7119" w:rsidRPr="0084230B" w:rsidRDefault="00B715D1">
      <w:pPr>
        <w:ind w:left="1985" w:right="466" w:hanging="2127"/>
        <w:rPr>
          <w:lang w:val="ro-MD"/>
        </w:rPr>
      </w:pPr>
      <w:r w:rsidRPr="0084230B">
        <w:rPr>
          <w:lang w:val="ro-MD"/>
        </w:rPr>
        <w:t xml:space="preserve">           </w:t>
      </w:r>
      <w:r w:rsidRPr="0084230B">
        <w:rPr>
          <w:b/>
          <w:i/>
          <w:lang w:val="ro-MD"/>
        </w:rPr>
        <w:t>Indicator 1.2.2</w:t>
      </w:r>
      <w:r w:rsidRPr="0084230B">
        <w:rPr>
          <w:lang w:val="ro-MD"/>
        </w:rPr>
        <w:t xml:space="preserve"> Utilizarea eficientă a resurselor interne (personal format) și comunitare (servicii de sprijin familial, asistență parentală etc.) pentru asigurarea protecției integrității fizice și psihice a copilului </w:t>
      </w:r>
    </w:p>
    <w:tbl>
      <w:tblPr>
        <w:tblStyle w:val="TableGrid"/>
        <w:tblW w:w="11059" w:type="dxa"/>
        <w:tblInd w:w="708" w:type="dxa"/>
        <w:tblCellMar>
          <w:top w:w="14" w:type="dxa"/>
        </w:tblCellMar>
        <w:tblLook w:val="04A0" w:firstRow="1" w:lastRow="0" w:firstColumn="1" w:lastColumn="0" w:noHBand="0" w:noVBand="1"/>
      </w:tblPr>
      <w:tblGrid>
        <w:gridCol w:w="1702"/>
        <w:gridCol w:w="987"/>
        <w:gridCol w:w="7095"/>
        <w:gridCol w:w="1275"/>
      </w:tblGrid>
      <w:tr w:rsidR="0084230B" w:rsidTr="00956ECD">
        <w:trPr>
          <w:trHeight w:val="7779"/>
        </w:trPr>
        <w:tc>
          <w:tcPr>
            <w:tcW w:w="1702" w:type="dxa"/>
            <w:tcBorders>
              <w:top w:val="single" w:sz="4" w:space="0" w:color="000000"/>
              <w:left w:val="single" w:sz="4" w:space="0" w:color="000000"/>
              <w:right w:val="single" w:sz="4" w:space="0" w:color="000000"/>
            </w:tcBorders>
          </w:tcPr>
          <w:p w:rsidR="0084230B" w:rsidRDefault="0084230B">
            <w:pPr>
              <w:spacing w:after="0" w:line="259" w:lineRule="auto"/>
              <w:ind w:left="2" w:firstLine="0"/>
              <w:jc w:val="center"/>
            </w:pPr>
            <w:r>
              <w:rPr>
                <w:b/>
              </w:rPr>
              <w:t xml:space="preserve">Dovezi </w:t>
            </w:r>
          </w:p>
        </w:tc>
        <w:tc>
          <w:tcPr>
            <w:tcW w:w="9357" w:type="dxa"/>
            <w:gridSpan w:val="3"/>
            <w:tcBorders>
              <w:top w:val="single" w:sz="4" w:space="0" w:color="000000"/>
              <w:left w:val="single" w:sz="4" w:space="0" w:color="000000"/>
              <w:right w:val="single" w:sz="4" w:space="0" w:color="000000"/>
            </w:tcBorders>
          </w:tcPr>
          <w:p w:rsidR="0084230B" w:rsidRPr="0084230B" w:rsidRDefault="0084230B" w:rsidP="0084230B">
            <w:pPr>
              <w:spacing w:after="0" w:line="259" w:lineRule="auto"/>
              <w:ind w:left="65" w:firstLine="0"/>
              <w:rPr>
                <w:lang w:val="ro-MD"/>
              </w:rPr>
            </w:pPr>
            <w:r w:rsidRPr="0084230B">
              <w:rPr>
                <w:rFonts w:ascii="Segoe UI Symbol" w:eastAsia="Segoe UI Symbol" w:hAnsi="Segoe UI Symbol" w:cs="Segoe UI Symbol"/>
                <w:lang w:val="ro-MD"/>
              </w:rPr>
              <w:t>•</w:t>
            </w:r>
            <w:r w:rsidRPr="0084230B">
              <w:rPr>
                <w:rFonts w:ascii="Arial" w:eastAsia="Arial" w:hAnsi="Arial" w:cs="Arial"/>
                <w:lang w:val="ro-MD"/>
              </w:rPr>
              <w:t xml:space="preserve"> </w:t>
            </w:r>
            <w:r w:rsidRPr="0084230B">
              <w:rPr>
                <w:lang w:val="ro-MD"/>
              </w:rPr>
              <w:t xml:space="preserve">Perfectarea bazei de date a copiilor din grupa de risc. Evidenţa şi monitorizarea copiilor din grupul de risc.                                                                                                                                                                                                           </w:t>
            </w:r>
          </w:p>
          <w:p w:rsidR="0084230B" w:rsidRPr="0084230B" w:rsidRDefault="0084230B" w:rsidP="0084230B">
            <w:pPr>
              <w:numPr>
                <w:ilvl w:val="0"/>
                <w:numId w:val="13"/>
              </w:numPr>
              <w:spacing w:after="0" w:line="279" w:lineRule="auto"/>
              <w:ind w:hanging="360"/>
              <w:jc w:val="both"/>
              <w:rPr>
                <w:lang w:val="ro-MD"/>
              </w:rPr>
            </w:pPr>
            <w:r w:rsidRPr="0084230B">
              <w:rPr>
                <w:lang w:val="ro-MD"/>
              </w:rPr>
              <w:t xml:space="preserve">Planul de acțiuni privind prevenirea abandonului și a absenteismului în Liceul Teoretic ,,Ștefan Vodă”    </w:t>
            </w:r>
          </w:p>
          <w:p w:rsidR="0084230B" w:rsidRPr="0084230B" w:rsidRDefault="0084230B">
            <w:pPr>
              <w:numPr>
                <w:ilvl w:val="0"/>
                <w:numId w:val="14"/>
              </w:numPr>
              <w:spacing w:after="26" w:line="256" w:lineRule="auto"/>
              <w:ind w:hanging="226"/>
              <w:rPr>
                <w:lang w:val="ro-MD"/>
              </w:rPr>
            </w:pPr>
            <w:r w:rsidRPr="0084230B">
              <w:rPr>
                <w:lang w:val="ro-MD"/>
              </w:rPr>
              <w:t>Planul acțiunilor de prevenire a cazurilor de abuz, neglijare, exploatare, trafic al copilului, conform Metodologiei de aplicare a Procedurii de organizare instituțională și de intervenție a lucrătorilor instituțiilor de învățământ preuniversitar în cazurile de abuz, neglijare, exploatare, trafic al copilului din 23 august 2013, Ordinul ME</w:t>
            </w:r>
            <w:r>
              <w:rPr>
                <w:lang w:val="ro-MD"/>
              </w:rPr>
              <w:t>C</w:t>
            </w:r>
            <w:r w:rsidRPr="0084230B">
              <w:rPr>
                <w:lang w:val="ro-MD"/>
              </w:rPr>
              <w:t xml:space="preserve"> nr. 858, aprobat de către directorul instituției;  </w:t>
            </w:r>
          </w:p>
          <w:p w:rsidR="0084230B" w:rsidRPr="0084230B" w:rsidRDefault="0084230B">
            <w:pPr>
              <w:numPr>
                <w:ilvl w:val="0"/>
                <w:numId w:val="14"/>
              </w:numPr>
              <w:spacing w:after="23" w:line="259" w:lineRule="auto"/>
              <w:ind w:hanging="226"/>
              <w:rPr>
                <w:lang w:val="ro-MD"/>
              </w:rPr>
            </w:pPr>
            <w:r>
              <w:rPr>
                <w:lang w:val="ro-MD"/>
              </w:rPr>
              <w:t>Unitatea de psiholog școlar (perioada 01.09.2022-15.11.2022);</w:t>
            </w:r>
            <w:r w:rsidRPr="0084230B">
              <w:rPr>
                <w:lang w:val="ro-MD"/>
              </w:rPr>
              <w:t xml:space="preserve"> </w:t>
            </w:r>
          </w:p>
          <w:p w:rsidR="0084230B" w:rsidRPr="0084230B" w:rsidRDefault="0084230B">
            <w:pPr>
              <w:numPr>
                <w:ilvl w:val="0"/>
                <w:numId w:val="14"/>
              </w:numPr>
              <w:spacing w:after="23" w:line="259" w:lineRule="auto"/>
              <w:ind w:hanging="226"/>
              <w:rPr>
                <w:lang w:val="ro-MD"/>
              </w:rPr>
            </w:pPr>
            <w:r w:rsidRPr="0084230B">
              <w:rPr>
                <w:lang w:val="ro-MD"/>
              </w:rPr>
              <w:t xml:space="preserve">Planul Ședințelor comisiei pentru protecția drepturilor copilului;  </w:t>
            </w:r>
          </w:p>
          <w:p w:rsidR="0084230B" w:rsidRPr="0084230B" w:rsidRDefault="0084230B">
            <w:pPr>
              <w:numPr>
                <w:ilvl w:val="0"/>
                <w:numId w:val="14"/>
              </w:numPr>
              <w:spacing w:after="9" w:line="259" w:lineRule="auto"/>
              <w:ind w:hanging="226"/>
              <w:rPr>
                <w:lang w:val="ro-MD"/>
              </w:rPr>
            </w:pPr>
            <w:r w:rsidRPr="0084230B">
              <w:rPr>
                <w:lang w:val="ro-MD"/>
              </w:rPr>
              <w:t xml:space="preserve">Registru de evidență a sesizărilor privind cazurile suspecte de abuz, neglijare, exploatare;  </w:t>
            </w:r>
          </w:p>
          <w:p w:rsidR="0084230B" w:rsidRPr="00956ECD" w:rsidRDefault="0084230B" w:rsidP="00956ECD">
            <w:pPr>
              <w:numPr>
                <w:ilvl w:val="0"/>
                <w:numId w:val="14"/>
              </w:numPr>
              <w:spacing w:after="0" w:line="272" w:lineRule="auto"/>
              <w:ind w:hanging="226"/>
              <w:rPr>
                <w:lang w:val="ro-MD"/>
              </w:rPr>
            </w:pPr>
            <w:r w:rsidRPr="0084230B">
              <w:rPr>
                <w:lang w:val="ro-MD"/>
              </w:rPr>
              <w:t>Plan de acțiuni, notă informativă cu privire la organizarea și desfășurarea Campaniei naționale ,,Săptămâna de lucru împotriva traficului de ființe umane”;</w:t>
            </w:r>
            <w:r w:rsidRPr="00956ECD">
              <w:rPr>
                <w:lang w:val="ro-MD"/>
              </w:rPr>
              <w:t xml:space="preserve">  </w:t>
            </w:r>
          </w:p>
          <w:p w:rsidR="0084230B" w:rsidRPr="0084230B" w:rsidRDefault="0084230B">
            <w:pPr>
              <w:numPr>
                <w:ilvl w:val="0"/>
                <w:numId w:val="14"/>
              </w:numPr>
              <w:spacing w:after="0" w:line="259" w:lineRule="auto"/>
              <w:ind w:hanging="226"/>
              <w:rPr>
                <w:lang w:val="ro-MD"/>
              </w:rPr>
            </w:pPr>
            <w:r w:rsidRPr="0084230B">
              <w:rPr>
                <w:lang w:val="ro-MD"/>
              </w:rPr>
              <w:t xml:space="preserve">Registrul de evidență a cazurilor de violență, neglijare, exploatare, trafic al copilului;   </w:t>
            </w:r>
          </w:p>
          <w:p w:rsidR="0084230B" w:rsidRPr="0084230B" w:rsidRDefault="0084230B">
            <w:pPr>
              <w:numPr>
                <w:ilvl w:val="0"/>
                <w:numId w:val="14"/>
              </w:numPr>
              <w:spacing w:after="33" w:line="238" w:lineRule="auto"/>
              <w:ind w:hanging="226"/>
              <w:rPr>
                <w:lang w:val="ro-MD"/>
              </w:rPr>
            </w:pPr>
            <w:r w:rsidRPr="0084230B">
              <w:rPr>
                <w:lang w:val="ro-MD"/>
              </w:rPr>
              <w:t xml:space="preserve">Registrul proceselor-verbale cu referire la combaterea fenomenelor de violență, abuz, neglijare al copilului;  </w:t>
            </w:r>
          </w:p>
          <w:p w:rsidR="0084230B" w:rsidRDefault="0084230B" w:rsidP="000C0C15">
            <w:pPr>
              <w:numPr>
                <w:ilvl w:val="0"/>
                <w:numId w:val="14"/>
              </w:numPr>
              <w:spacing w:after="0" w:line="259" w:lineRule="auto"/>
              <w:ind w:hanging="226"/>
              <w:rPr>
                <w:lang w:val="ro-MD"/>
              </w:rPr>
            </w:pPr>
            <w:r w:rsidRPr="0084230B">
              <w:rPr>
                <w:lang w:val="ro-MD"/>
              </w:rPr>
              <w:t>Registru de informare a angajaților cu privire la instrucțiunile mecanismului de identificare, evaluare, asistență, a copiilor victime și potențiale victime ale viol</w:t>
            </w:r>
            <w:r>
              <w:rPr>
                <w:lang w:val="ro-MD"/>
              </w:rPr>
              <w:t xml:space="preserve">enței, neglijării, traficului; </w:t>
            </w:r>
          </w:p>
          <w:p w:rsidR="0084230B" w:rsidRPr="0084230B" w:rsidRDefault="0084230B" w:rsidP="000C0C15">
            <w:pPr>
              <w:numPr>
                <w:ilvl w:val="0"/>
                <w:numId w:val="14"/>
              </w:numPr>
              <w:spacing w:after="0" w:line="259" w:lineRule="auto"/>
              <w:ind w:hanging="226"/>
              <w:rPr>
                <w:lang w:val="ro-MD"/>
              </w:rPr>
            </w:pPr>
            <w:r w:rsidRPr="0084230B">
              <w:rPr>
                <w:rFonts w:ascii="Arial" w:eastAsia="Arial" w:hAnsi="Arial" w:cs="Arial"/>
                <w:sz w:val="22"/>
                <w:lang w:val="ro-MD"/>
              </w:rPr>
              <w:t xml:space="preserve"> </w:t>
            </w:r>
            <w:r w:rsidRPr="0084230B">
              <w:rPr>
                <w:lang w:val="ro-MD"/>
              </w:rPr>
              <w:t xml:space="preserve"> Procese verbale ale adunărilor de par</w:t>
            </w:r>
            <w:r w:rsidR="00956ECD">
              <w:rPr>
                <w:lang w:val="ro-MD"/>
              </w:rPr>
              <w:t>inți (la fiecare diriginte în cadrul ședinților pe clase individual)</w:t>
            </w:r>
            <w:r w:rsidRPr="0084230B">
              <w:rPr>
                <w:lang w:val="ro-MD"/>
              </w:rPr>
              <w:t xml:space="preserve"> </w:t>
            </w:r>
          </w:p>
        </w:tc>
      </w:tr>
      <w:tr w:rsidR="00AA7119" w:rsidRPr="0084230B">
        <w:trPr>
          <w:trHeight w:val="1114"/>
        </w:trPr>
        <w:tc>
          <w:tcPr>
            <w:tcW w:w="1702" w:type="dxa"/>
            <w:tcBorders>
              <w:top w:val="single" w:sz="4" w:space="0" w:color="000000"/>
              <w:left w:val="single" w:sz="4" w:space="0" w:color="000000"/>
              <w:bottom w:val="single" w:sz="4" w:space="0" w:color="000000"/>
              <w:right w:val="single" w:sz="4" w:space="0" w:color="000000"/>
            </w:tcBorders>
          </w:tcPr>
          <w:p w:rsidR="00AA7119" w:rsidRPr="0084230B" w:rsidRDefault="00B715D1">
            <w:pPr>
              <w:spacing w:after="0" w:line="259" w:lineRule="auto"/>
              <w:ind w:left="0" w:right="25" w:firstLine="0"/>
              <w:jc w:val="center"/>
              <w:rPr>
                <w:lang w:val="ro-MD"/>
              </w:rPr>
            </w:pPr>
            <w:r w:rsidRPr="0084230B">
              <w:rPr>
                <w:b/>
                <w:lang w:val="ro-MD"/>
              </w:rPr>
              <w:lastRenderedPageBreak/>
              <w:t xml:space="preserve">Constatări </w:t>
            </w:r>
          </w:p>
        </w:tc>
        <w:tc>
          <w:tcPr>
            <w:tcW w:w="9357" w:type="dxa"/>
            <w:gridSpan w:val="3"/>
            <w:tcBorders>
              <w:top w:val="single" w:sz="4" w:space="0" w:color="000000"/>
              <w:left w:val="single" w:sz="4" w:space="0" w:color="000000"/>
              <w:bottom w:val="single" w:sz="4" w:space="0" w:color="000000"/>
              <w:right w:val="single" w:sz="4" w:space="0" w:color="000000"/>
            </w:tcBorders>
          </w:tcPr>
          <w:p w:rsidR="00AA7119" w:rsidRPr="0084230B" w:rsidRDefault="00B715D1">
            <w:pPr>
              <w:spacing w:after="0" w:line="259" w:lineRule="auto"/>
              <w:ind w:left="84" w:right="63" w:firstLine="0"/>
              <w:rPr>
                <w:lang w:val="ro-MD"/>
              </w:rPr>
            </w:pPr>
            <w:r w:rsidRPr="0084230B">
              <w:rPr>
                <w:lang w:val="ro-MD"/>
              </w:rPr>
              <w:t xml:space="preserve">Dezvoltarea parteneriatelor cu APLul, secția de Poliție din or. Vadul lui Vodă, familia și alte organe abilitate în protecția drepturilor copilului permite îmbunătățirea relațiilor dintre școală și comunitate în favoarea copilului. Scopul de bază este crearea condițiilor favorabile de dezvoltare fizică și psiho-socio-emoțională a elevilor.  </w:t>
            </w:r>
            <w:r w:rsidRPr="0084230B">
              <w:rPr>
                <w:lang w:val="ro-MD"/>
              </w:rPr>
              <w:tab/>
              <w:t xml:space="preserve"> </w:t>
            </w:r>
            <w:r w:rsidRPr="0084230B">
              <w:rPr>
                <w:lang w:val="ro-MD"/>
              </w:rPr>
              <w:tab/>
              <w:t xml:space="preserve"> </w:t>
            </w:r>
            <w:r w:rsidRPr="0084230B">
              <w:rPr>
                <w:lang w:val="ro-MD"/>
              </w:rPr>
              <w:tab/>
              <w:t xml:space="preserve"> </w:t>
            </w:r>
            <w:r w:rsidRPr="0084230B">
              <w:rPr>
                <w:lang w:val="ro-MD"/>
              </w:rPr>
              <w:tab/>
              <w:t xml:space="preserve"> </w:t>
            </w:r>
          </w:p>
        </w:tc>
      </w:tr>
      <w:tr w:rsidR="00AA7119" w:rsidRPr="0084230B" w:rsidTr="00956ECD">
        <w:trPr>
          <w:trHeight w:val="1159"/>
        </w:trPr>
        <w:tc>
          <w:tcPr>
            <w:tcW w:w="1702" w:type="dxa"/>
            <w:tcBorders>
              <w:top w:val="single" w:sz="4" w:space="0" w:color="000000"/>
              <w:left w:val="single" w:sz="4" w:space="0" w:color="000000"/>
              <w:bottom w:val="single" w:sz="4" w:space="0" w:color="000000"/>
              <w:right w:val="single" w:sz="4" w:space="0" w:color="000000"/>
            </w:tcBorders>
          </w:tcPr>
          <w:p w:rsidR="00AA7119" w:rsidRPr="0084230B" w:rsidRDefault="00B715D1">
            <w:pPr>
              <w:spacing w:after="0" w:line="259" w:lineRule="auto"/>
              <w:ind w:left="55" w:right="4" w:hanging="13"/>
              <w:jc w:val="center"/>
              <w:rPr>
                <w:lang w:val="ro-MD"/>
              </w:rPr>
            </w:pPr>
            <w:r w:rsidRPr="0084230B">
              <w:rPr>
                <w:b/>
                <w:lang w:val="ro-MD"/>
              </w:rPr>
              <w:t xml:space="preserve">Pondere și punctaj acordat </w:t>
            </w:r>
          </w:p>
        </w:tc>
        <w:tc>
          <w:tcPr>
            <w:tcW w:w="987" w:type="dxa"/>
            <w:tcBorders>
              <w:top w:val="single" w:sz="4" w:space="0" w:color="000000"/>
              <w:left w:val="single" w:sz="4" w:space="0" w:color="000000"/>
              <w:bottom w:val="single" w:sz="4" w:space="0" w:color="000000"/>
              <w:right w:val="single" w:sz="4" w:space="0" w:color="000000"/>
            </w:tcBorders>
          </w:tcPr>
          <w:p w:rsidR="00AA7119" w:rsidRPr="0084230B" w:rsidRDefault="00956ECD">
            <w:pPr>
              <w:spacing w:after="0" w:line="238" w:lineRule="auto"/>
              <w:ind w:left="84" w:firstLine="0"/>
              <w:rPr>
                <w:lang w:val="ro-MD"/>
              </w:rPr>
            </w:pPr>
            <w:r>
              <w:rPr>
                <w:lang w:val="ro-MD"/>
              </w:rPr>
              <w:t>Pondere</w:t>
            </w:r>
            <w:r w:rsidR="00A16655">
              <w:rPr>
                <w:lang w:val="ro-MD"/>
              </w:rPr>
              <w:t>:</w:t>
            </w:r>
            <w:r>
              <w:rPr>
                <w:lang w:val="ro-MD"/>
              </w:rPr>
              <w:t xml:space="preserve"> </w:t>
            </w:r>
            <w:r w:rsidR="00B715D1" w:rsidRPr="0084230B">
              <w:rPr>
                <w:lang w:val="ro-MD"/>
              </w:rPr>
              <w:t xml:space="preserve"> </w:t>
            </w:r>
          </w:p>
          <w:p w:rsidR="00AA7119" w:rsidRPr="0084230B" w:rsidRDefault="00B715D1">
            <w:pPr>
              <w:spacing w:after="0" w:line="259" w:lineRule="auto"/>
              <w:ind w:left="84" w:firstLine="0"/>
              <w:rPr>
                <w:lang w:val="ro-MD"/>
              </w:rPr>
            </w:pPr>
            <w:r w:rsidRPr="0084230B">
              <w:rPr>
                <w:lang w:val="ro-MD"/>
              </w:rPr>
              <w:t xml:space="preserve">1 </w:t>
            </w:r>
          </w:p>
        </w:tc>
        <w:tc>
          <w:tcPr>
            <w:tcW w:w="7095" w:type="dxa"/>
            <w:tcBorders>
              <w:top w:val="single" w:sz="4" w:space="0" w:color="000000"/>
              <w:left w:val="single" w:sz="4" w:space="0" w:color="000000"/>
              <w:bottom w:val="single" w:sz="4" w:space="0" w:color="000000"/>
              <w:right w:val="single" w:sz="4" w:space="0" w:color="000000"/>
            </w:tcBorders>
          </w:tcPr>
          <w:p w:rsidR="00AA7119" w:rsidRPr="0084230B" w:rsidRDefault="00B715D1">
            <w:pPr>
              <w:spacing w:after="0" w:line="259" w:lineRule="auto"/>
              <w:ind w:left="182" w:firstLine="0"/>
              <w:rPr>
                <w:lang w:val="ro-MD"/>
              </w:rPr>
            </w:pPr>
            <w:r w:rsidRPr="0084230B">
              <w:rPr>
                <w:lang w:val="ro-MD"/>
              </w:rPr>
              <w:t>Aut</w:t>
            </w:r>
            <w:r w:rsidR="00956ECD">
              <w:rPr>
                <w:lang w:val="ro-MD"/>
              </w:rPr>
              <w:t>oevaluare conform criteriilor: 0,75</w:t>
            </w:r>
            <w:r w:rsidRPr="0084230B">
              <w:rPr>
                <w:lang w:val="ro-MD"/>
              </w:rPr>
              <w:t xml:space="preserve"> punct</w:t>
            </w:r>
            <w:r w:rsidR="00C86DA7">
              <w:rPr>
                <w:lang w:val="ro-MD"/>
              </w:rPr>
              <w:t>e</w:t>
            </w:r>
            <w:r w:rsidRPr="0084230B">
              <w:rPr>
                <w:b/>
                <w:lang w:val="ro-MD"/>
              </w:rPr>
              <w:t xml:space="preserve"> – </w:t>
            </w:r>
            <w:r w:rsidRPr="0084230B">
              <w:rPr>
                <w:i/>
                <w:lang w:val="ro-MD"/>
              </w:rPr>
              <w:t>Instituția</w:t>
            </w:r>
            <w:r w:rsidRPr="0084230B">
              <w:rPr>
                <w:lang w:val="ro-MD"/>
              </w:rPr>
              <w:t xml:space="preserve"> dispune de personal calificat pentru prevenirea/ intervenția în cazurile ANET și apelează, în funcție de nevoi, la resursele existente în comunitate pentru asigurarea protecției integrității fizice și psihice a fiecărui copil; </w:t>
            </w:r>
          </w:p>
        </w:tc>
        <w:tc>
          <w:tcPr>
            <w:tcW w:w="1275" w:type="dxa"/>
            <w:tcBorders>
              <w:top w:val="single" w:sz="4" w:space="0" w:color="000000"/>
              <w:left w:val="single" w:sz="4" w:space="0" w:color="000000"/>
              <w:bottom w:val="single" w:sz="4" w:space="0" w:color="000000"/>
              <w:right w:val="single" w:sz="4" w:space="0" w:color="000000"/>
            </w:tcBorders>
          </w:tcPr>
          <w:p w:rsidR="00AA7119" w:rsidRPr="0084230B" w:rsidRDefault="00B715D1">
            <w:pPr>
              <w:spacing w:after="0" w:line="238" w:lineRule="auto"/>
              <w:ind w:left="0" w:firstLine="0"/>
              <w:jc w:val="center"/>
              <w:rPr>
                <w:lang w:val="ro-MD"/>
              </w:rPr>
            </w:pPr>
            <w:r w:rsidRPr="0084230B">
              <w:rPr>
                <w:lang w:val="ro-MD"/>
              </w:rPr>
              <w:t>Punctaj acumulat:</w:t>
            </w:r>
          </w:p>
          <w:p w:rsidR="00AA7119" w:rsidRPr="0084230B" w:rsidRDefault="00956ECD">
            <w:pPr>
              <w:spacing w:after="0" w:line="259" w:lineRule="auto"/>
              <w:ind w:left="0" w:right="21" w:firstLine="0"/>
              <w:jc w:val="center"/>
              <w:rPr>
                <w:lang w:val="ro-MD"/>
              </w:rPr>
            </w:pPr>
            <w:r>
              <w:rPr>
                <w:lang w:val="ro-MD"/>
              </w:rPr>
              <w:t>0,75</w:t>
            </w:r>
            <w:r w:rsidR="00B715D1" w:rsidRPr="0084230B">
              <w:rPr>
                <w:lang w:val="ro-MD"/>
              </w:rPr>
              <w:t xml:space="preserve"> </w:t>
            </w:r>
          </w:p>
        </w:tc>
      </w:tr>
    </w:tbl>
    <w:p w:rsidR="00AA7119" w:rsidRPr="0084230B" w:rsidRDefault="0084230B">
      <w:pPr>
        <w:pStyle w:val="1"/>
        <w:ind w:left="561" w:right="199"/>
        <w:rPr>
          <w:lang w:val="ro-MD"/>
        </w:rPr>
      </w:pPr>
      <w:r>
        <w:rPr>
          <w:b w:val="0"/>
          <w:lang w:val="ro-MD"/>
        </w:rPr>
        <w:t xml:space="preserve">  </w:t>
      </w:r>
      <w:r w:rsidR="00B715D1" w:rsidRPr="0084230B">
        <w:rPr>
          <w:lang w:val="ro-MD"/>
        </w:rPr>
        <w:t xml:space="preserve">Domeniu : Curriculum / proces educațional </w:t>
      </w:r>
    </w:p>
    <w:p w:rsidR="00AA7119" w:rsidRPr="0084230B" w:rsidRDefault="00B715D1">
      <w:pPr>
        <w:ind w:left="1985" w:right="466" w:hanging="2127"/>
        <w:rPr>
          <w:lang w:val="ro-MD"/>
        </w:rPr>
      </w:pPr>
      <w:r w:rsidRPr="0084230B">
        <w:rPr>
          <w:b/>
          <w:i/>
          <w:lang w:val="ro-MD"/>
        </w:rPr>
        <w:t xml:space="preserve">           Indicator 1.2.3</w:t>
      </w:r>
      <w:r w:rsidRPr="0084230B">
        <w:rPr>
          <w:lang w:val="ro-MD"/>
        </w:rPr>
        <w:t xml:space="preserve"> Realizarea activităților de prevenire și combatere a oricărui tip de violență (relații elev-elev, elev-cadru didactic, elev-personal auxiliar) </w:t>
      </w:r>
    </w:p>
    <w:tbl>
      <w:tblPr>
        <w:tblStyle w:val="TableGrid"/>
        <w:tblW w:w="11059" w:type="dxa"/>
        <w:tblInd w:w="708" w:type="dxa"/>
        <w:tblCellMar>
          <w:top w:w="14" w:type="dxa"/>
        </w:tblCellMar>
        <w:tblLook w:val="04A0" w:firstRow="1" w:lastRow="0" w:firstColumn="1" w:lastColumn="0" w:noHBand="0" w:noVBand="1"/>
      </w:tblPr>
      <w:tblGrid>
        <w:gridCol w:w="1560"/>
        <w:gridCol w:w="1275"/>
        <w:gridCol w:w="7233"/>
        <w:gridCol w:w="991"/>
      </w:tblGrid>
      <w:tr w:rsidR="00A16655" w:rsidRPr="0084230B" w:rsidTr="000B3413">
        <w:trPr>
          <w:trHeight w:val="8904"/>
        </w:trPr>
        <w:tc>
          <w:tcPr>
            <w:tcW w:w="1560" w:type="dxa"/>
            <w:tcBorders>
              <w:top w:val="single" w:sz="4" w:space="0" w:color="000000"/>
              <w:left w:val="single" w:sz="4" w:space="0" w:color="000000"/>
              <w:right w:val="single" w:sz="4" w:space="0" w:color="000000"/>
            </w:tcBorders>
          </w:tcPr>
          <w:p w:rsidR="00A16655" w:rsidRPr="0084230B" w:rsidRDefault="00A16655">
            <w:pPr>
              <w:spacing w:after="0" w:line="259" w:lineRule="auto"/>
              <w:ind w:left="0" w:firstLine="0"/>
              <w:jc w:val="center"/>
              <w:rPr>
                <w:lang w:val="ro-MD"/>
              </w:rPr>
            </w:pPr>
            <w:r w:rsidRPr="0084230B">
              <w:rPr>
                <w:b/>
                <w:lang w:val="ro-MD"/>
              </w:rPr>
              <w:t xml:space="preserve">Dovezi </w:t>
            </w:r>
          </w:p>
        </w:tc>
        <w:tc>
          <w:tcPr>
            <w:tcW w:w="9499" w:type="dxa"/>
            <w:gridSpan w:val="3"/>
            <w:tcBorders>
              <w:top w:val="single" w:sz="4" w:space="0" w:color="000000"/>
              <w:left w:val="single" w:sz="4" w:space="0" w:color="000000"/>
              <w:right w:val="single" w:sz="4" w:space="0" w:color="000000"/>
            </w:tcBorders>
          </w:tcPr>
          <w:p w:rsidR="00A16655" w:rsidRPr="0084230B" w:rsidRDefault="00A16655" w:rsidP="00A16655">
            <w:pPr>
              <w:spacing w:after="0" w:line="259" w:lineRule="auto"/>
              <w:ind w:left="65" w:firstLine="0"/>
              <w:rPr>
                <w:lang w:val="ro-MD"/>
              </w:rPr>
            </w:pPr>
            <w:r w:rsidRPr="0084230B">
              <w:rPr>
                <w:rFonts w:ascii="Segoe UI Symbol" w:eastAsia="Segoe UI Symbol" w:hAnsi="Segoe UI Symbol" w:cs="Segoe UI Symbol"/>
                <w:lang w:val="ro-MD"/>
              </w:rPr>
              <w:t>•</w:t>
            </w:r>
            <w:r w:rsidRPr="0084230B">
              <w:rPr>
                <w:rFonts w:ascii="Arial" w:eastAsia="Arial" w:hAnsi="Arial" w:cs="Arial"/>
                <w:lang w:val="ro-MD"/>
              </w:rPr>
              <w:t xml:space="preserve"> </w:t>
            </w:r>
            <w:r w:rsidRPr="0084230B">
              <w:rPr>
                <w:lang w:val="ro-MD"/>
              </w:rPr>
              <w:t xml:space="preserve">Graficul de serviciu al profesorilor                                                                                               </w:t>
            </w:r>
          </w:p>
          <w:p w:rsidR="00A16655" w:rsidRPr="0084230B" w:rsidRDefault="00A16655" w:rsidP="00A16655">
            <w:pPr>
              <w:spacing w:after="0" w:line="259" w:lineRule="auto"/>
              <w:ind w:left="65" w:firstLine="0"/>
              <w:rPr>
                <w:lang w:val="ro-MD"/>
              </w:rPr>
            </w:pPr>
            <w:r w:rsidRPr="0084230B">
              <w:rPr>
                <w:rFonts w:ascii="Segoe UI Symbol" w:eastAsia="Segoe UI Symbol" w:hAnsi="Segoe UI Symbol" w:cs="Segoe UI Symbol"/>
                <w:lang w:val="ro-MD"/>
              </w:rPr>
              <w:t>•</w:t>
            </w:r>
            <w:r w:rsidRPr="0084230B">
              <w:rPr>
                <w:rFonts w:ascii="Arial" w:eastAsia="Arial" w:hAnsi="Arial" w:cs="Arial"/>
                <w:lang w:val="ro-MD"/>
              </w:rPr>
              <w:t xml:space="preserve"> </w:t>
            </w:r>
            <w:r w:rsidRPr="0084230B">
              <w:rPr>
                <w:lang w:val="ro-MD"/>
              </w:rPr>
              <w:t xml:space="preserve">Amplasarea Boxei de încredere                                                                                                     </w:t>
            </w:r>
          </w:p>
          <w:p w:rsidR="00A16655" w:rsidRPr="0084230B" w:rsidRDefault="00A16655" w:rsidP="00A16655">
            <w:pPr>
              <w:spacing w:after="0" w:line="259" w:lineRule="auto"/>
              <w:ind w:left="65" w:firstLine="0"/>
              <w:rPr>
                <w:lang w:val="ro-MD"/>
              </w:rPr>
            </w:pPr>
            <w:r w:rsidRPr="0084230B">
              <w:rPr>
                <w:rFonts w:ascii="Segoe UI Symbol" w:eastAsia="Segoe UI Symbol" w:hAnsi="Segoe UI Symbol" w:cs="Segoe UI Symbol"/>
                <w:lang w:val="ro-MD"/>
              </w:rPr>
              <w:t>•</w:t>
            </w:r>
            <w:r w:rsidRPr="0084230B">
              <w:rPr>
                <w:rFonts w:ascii="Arial" w:eastAsia="Arial" w:hAnsi="Arial" w:cs="Arial"/>
                <w:lang w:val="ro-MD"/>
              </w:rPr>
              <w:t xml:space="preserve"> </w:t>
            </w:r>
            <w:r w:rsidRPr="0084230B">
              <w:rPr>
                <w:lang w:val="ro-MD"/>
              </w:rPr>
              <w:t xml:space="preserve">Baza de date a elevilor din grupa de risc                                                                                     </w:t>
            </w:r>
          </w:p>
          <w:p w:rsidR="00A16655" w:rsidRPr="0084230B" w:rsidRDefault="00A16655" w:rsidP="00A16655">
            <w:pPr>
              <w:spacing w:after="0" w:line="259" w:lineRule="auto"/>
              <w:ind w:left="65" w:firstLine="0"/>
              <w:rPr>
                <w:lang w:val="ro-MD"/>
              </w:rPr>
            </w:pPr>
            <w:r w:rsidRPr="0084230B">
              <w:rPr>
                <w:rFonts w:ascii="Segoe UI Symbol" w:eastAsia="Segoe UI Symbol" w:hAnsi="Segoe UI Symbol" w:cs="Segoe UI Symbol"/>
                <w:lang w:val="ro-MD"/>
              </w:rPr>
              <w:t>•</w:t>
            </w:r>
            <w:r w:rsidRPr="0084230B">
              <w:rPr>
                <w:rFonts w:ascii="Arial" w:eastAsia="Arial" w:hAnsi="Arial" w:cs="Arial"/>
                <w:lang w:val="ro-MD"/>
              </w:rPr>
              <w:t xml:space="preserve"> </w:t>
            </w:r>
            <w:r w:rsidRPr="0084230B">
              <w:rPr>
                <w:lang w:val="ro-MD"/>
              </w:rPr>
              <w:t xml:space="preserve">Politica de protecție a copilului                                                                                                      </w:t>
            </w:r>
          </w:p>
          <w:p w:rsidR="00A16655" w:rsidRPr="0084230B" w:rsidRDefault="00A16655" w:rsidP="00A16655">
            <w:pPr>
              <w:spacing w:after="0" w:line="259" w:lineRule="auto"/>
              <w:ind w:left="65" w:firstLine="0"/>
              <w:rPr>
                <w:lang w:val="ro-MD"/>
              </w:rPr>
            </w:pPr>
            <w:r w:rsidRPr="0084230B">
              <w:rPr>
                <w:rFonts w:ascii="Segoe UI Symbol" w:eastAsia="Segoe UI Symbol" w:hAnsi="Segoe UI Symbol" w:cs="Segoe UI Symbol"/>
                <w:lang w:val="ro-MD"/>
              </w:rPr>
              <w:t>•</w:t>
            </w:r>
            <w:r w:rsidRPr="0084230B">
              <w:rPr>
                <w:rFonts w:ascii="Arial" w:eastAsia="Arial" w:hAnsi="Arial" w:cs="Arial"/>
                <w:lang w:val="ro-MD"/>
              </w:rPr>
              <w:t xml:space="preserve"> </w:t>
            </w:r>
            <w:r w:rsidRPr="0084230B">
              <w:rPr>
                <w:lang w:val="ro-MD"/>
              </w:rPr>
              <w:t xml:space="preserve">Chestionarea și testarea periodică a elevilor de către psihologul școlar </w:t>
            </w:r>
            <w:r>
              <w:rPr>
                <w:lang w:val="ro-MD"/>
              </w:rPr>
              <w:t>(perioada 01.09.2022-15.11.2022)</w:t>
            </w:r>
            <w:r w:rsidRPr="0084230B">
              <w:rPr>
                <w:lang w:val="ro-MD"/>
              </w:rPr>
              <w:t xml:space="preserve">                                      </w:t>
            </w:r>
          </w:p>
          <w:p w:rsidR="00A16655" w:rsidRPr="00A16655" w:rsidRDefault="00A16655" w:rsidP="00A16655">
            <w:pPr>
              <w:numPr>
                <w:ilvl w:val="0"/>
                <w:numId w:val="15"/>
              </w:numPr>
              <w:spacing w:after="36" w:line="278" w:lineRule="auto"/>
              <w:ind w:hanging="360"/>
              <w:rPr>
                <w:lang w:val="ro-MD"/>
              </w:rPr>
            </w:pPr>
            <w:r w:rsidRPr="0084230B">
              <w:rPr>
                <w:lang w:val="ro-MD"/>
              </w:rPr>
              <w:t xml:space="preserve">Monitorizarea zilnică a frecvenței și disciplinei elevilor                                        </w:t>
            </w:r>
            <w:r>
              <w:rPr>
                <w:lang w:val="ro-MD"/>
              </w:rPr>
              <w:t xml:space="preserve">                       -Ord. MEC</w:t>
            </w:r>
            <w:r w:rsidRPr="0084230B">
              <w:rPr>
                <w:lang w:val="ro-MD"/>
              </w:rPr>
              <w:t xml:space="preserve"> nr.872 din 12.07.2021 cu privire la aprobarea şi pilotarea Standardelor pentru protecţia şi siguranţa copiilor/elevilor în mediul online</w:t>
            </w:r>
            <w:r>
              <w:rPr>
                <w:lang w:val="ro-MD"/>
              </w:rPr>
              <w:t>, ordin intern al instituție nr.68ab din 05.10.2022</w:t>
            </w:r>
            <w:r w:rsidRPr="0084230B">
              <w:rPr>
                <w:lang w:val="ro-MD"/>
              </w:rPr>
              <w:t xml:space="preserve">;  </w:t>
            </w:r>
          </w:p>
          <w:p w:rsidR="00A16655" w:rsidRDefault="00A16655">
            <w:pPr>
              <w:numPr>
                <w:ilvl w:val="0"/>
                <w:numId w:val="15"/>
              </w:numPr>
              <w:spacing w:after="36" w:line="278" w:lineRule="auto"/>
              <w:ind w:hanging="360"/>
              <w:rPr>
                <w:lang w:val="ro-MD"/>
              </w:rPr>
            </w:pPr>
            <w:r>
              <w:rPr>
                <w:lang w:val="ro-MD"/>
              </w:rPr>
              <w:t>Ziua mondială a Preveniii Bullyingului, octombrie 2022;</w:t>
            </w:r>
          </w:p>
          <w:p w:rsidR="00A16655" w:rsidRPr="0084230B" w:rsidRDefault="00A16655">
            <w:pPr>
              <w:numPr>
                <w:ilvl w:val="0"/>
                <w:numId w:val="15"/>
              </w:numPr>
              <w:spacing w:after="36" w:line="278" w:lineRule="auto"/>
              <w:ind w:hanging="360"/>
              <w:rPr>
                <w:lang w:val="ro-MD"/>
              </w:rPr>
            </w:pPr>
            <w:r>
              <w:rPr>
                <w:lang w:val="ro-MD"/>
              </w:rPr>
              <w:t>STOP violențe în familie! STOP violențe față de copil!, noiembrie 2022;</w:t>
            </w:r>
          </w:p>
          <w:p w:rsidR="00A16655" w:rsidRDefault="00A16655">
            <w:pPr>
              <w:numPr>
                <w:ilvl w:val="0"/>
                <w:numId w:val="15"/>
              </w:numPr>
              <w:spacing w:after="9" w:line="259" w:lineRule="auto"/>
              <w:ind w:hanging="360"/>
              <w:rPr>
                <w:lang w:val="ro-MD"/>
              </w:rPr>
            </w:pPr>
            <w:r>
              <w:rPr>
                <w:lang w:val="ro-MD"/>
              </w:rPr>
              <w:t>Holocaust-genocidul tuturor timpurilor, ianuarie 2023;</w:t>
            </w:r>
            <w:r w:rsidRPr="0084230B">
              <w:rPr>
                <w:lang w:val="ro-MD"/>
              </w:rPr>
              <w:t xml:space="preserve"> </w:t>
            </w:r>
          </w:p>
          <w:p w:rsidR="00A16655" w:rsidRPr="0084230B" w:rsidRDefault="00A16655" w:rsidP="00A16655">
            <w:pPr>
              <w:numPr>
                <w:ilvl w:val="0"/>
                <w:numId w:val="15"/>
              </w:numPr>
              <w:spacing w:after="9" w:line="259" w:lineRule="auto"/>
              <w:ind w:hanging="360"/>
              <w:rPr>
                <w:lang w:val="ro-MD"/>
              </w:rPr>
            </w:pPr>
            <w:r w:rsidRPr="00A16655">
              <w:rPr>
                <w:lang w:val="ro-MD"/>
              </w:rPr>
              <w:t>Ziua Internaţională Non-vi</w:t>
            </w:r>
            <w:r>
              <w:rPr>
                <w:lang w:val="ro-MD"/>
              </w:rPr>
              <w:t>olenţei în şcoală, ianuarie 2023</w:t>
            </w:r>
          </w:p>
          <w:p w:rsidR="00A16655" w:rsidRPr="0084230B" w:rsidRDefault="00A16655">
            <w:pPr>
              <w:numPr>
                <w:ilvl w:val="0"/>
                <w:numId w:val="15"/>
              </w:numPr>
              <w:spacing w:after="13" w:line="259" w:lineRule="auto"/>
              <w:ind w:hanging="360"/>
              <w:rPr>
                <w:lang w:val="ro-MD"/>
              </w:rPr>
            </w:pPr>
            <w:r w:rsidRPr="0084230B">
              <w:rPr>
                <w:lang w:val="ro-MD"/>
              </w:rPr>
              <w:t>Ziua sigura</w:t>
            </w:r>
            <w:r>
              <w:rPr>
                <w:lang w:val="ro-MD"/>
              </w:rPr>
              <w:t>nţei pe internet, februarie 2023;</w:t>
            </w:r>
            <w:r w:rsidRPr="0084230B">
              <w:rPr>
                <w:lang w:val="ro-MD"/>
              </w:rPr>
              <w:t xml:space="preserve"> </w:t>
            </w:r>
          </w:p>
          <w:p w:rsidR="00A16655" w:rsidRPr="00A16655" w:rsidRDefault="00A16655" w:rsidP="00A16655">
            <w:pPr>
              <w:numPr>
                <w:ilvl w:val="0"/>
                <w:numId w:val="15"/>
              </w:numPr>
              <w:spacing w:after="21" w:line="259" w:lineRule="auto"/>
              <w:ind w:hanging="360"/>
              <w:rPr>
                <w:lang w:val="ro-MD"/>
              </w:rPr>
            </w:pPr>
            <w:r w:rsidRPr="0084230B">
              <w:rPr>
                <w:lang w:val="ro-MD"/>
              </w:rPr>
              <w:t>Lunarul prom</w:t>
            </w:r>
            <w:r>
              <w:rPr>
                <w:lang w:val="ro-MD"/>
              </w:rPr>
              <w:t>ovării Noi şi Legea, martie 2023;</w:t>
            </w:r>
          </w:p>
          <w:p w:rsidR="00A16655" w:rsidRPr="0084230B" w:rsidRDefault="00A16655">
            <w:pPr>
              <w:numPr>
                <w:ilvl w:val="0"/>
                <w:numId w:val="16"/>
              </w:numPr>
              <w:spacing w:after="26" w:line="260" w:lineRule="auto"/>
              <w:ind w:hanging="365"/>
              <w:rPr>
                <w:lang w:val="ro-MD"/>
              </w:rPr>
            </w:pPr>
            <w:r w:rsidRPr="0084230B">
              <w:rPr>
                <w:lang w:val="ro-MD"/>
              </w:rPr>
              <w:t>Planul acțiunilor de prevenire a cazurilor de abuz, neglijare, exploatare, trafic al copilului, conform Metodologiei de aplicare a Procedurii de organizare instituțională și de intervenție a lucrătorilor instituțiilor de învățământ preuniversitar în cazurile de abuz, neglijare, exploatare, trafic al copilului din 23 august 2013, Ordinul ME</w:t>
            </w:r>
            <w:r w:rsidR="00C2138E">
              <w:rPr>
                <w:lang w:val="ro-MD"/>
              </w:rPr>
              <w:t>C</w:t>
            </w:r>
            <w:r w:rsidRPr="0084230B">
              <w:rPr>
                <w:lang w:val="ro-MD"/>
              </w:rPr>
              <w:t xml:space="preserve"> nr. 858, aprobat de către directorul instituției;  </w:t>
            </w:r>
          </w:p>
          <w:p w:rsidR="00A16655" w:rsidRPr="0084230B" w:rsidRDefault="00A16655">
            <w:pPr>
              <w:numPr>
                <w:ilvl w:val="0"/>
                <w:numId w:val="16"/>
              </w:numPr>
              <w:spacing w:after="70" w:line="259" w:lineRule="auto"/>
              <w:ind w:hanging="365"/>
              <w:rPr>
                <w:lang w:val="ro-MD"/>
              </w:rPr>
            </w:pPr>
            <w:r w:rsidRPr="0084230B">
              <w:rPr>
                <w:lang w:val="ro-MD"/>
              </w:rPr>
              <w:t xml:space="preserve">Registru de evidență a sesizărilor privind cazurile suspecte de abuz, neglijare, exploatare;  </w:t>
            </w:r>
          </w:p>
          <w:p w:rsidR="00A16655" w:rsidRPr="000B3413" w:rsidRDefault="00A16655" w:rsidP="000B3413">
            <w:pPr>
              <w:numPr>
                <w:ilvl w:val="0"/>
                <w:numId w:val="16"/>
              </w:numPr>
              <w:spacing w:after="0" w:line="259" w:lineRule="auto"/>
              <w:ind w:hanging="365"/>
              <w:rPr>
                <w:lang w:val="ro-MD"/>
              </w:rPr>
            </w:pPr>
            <w:r w:rsidRPr="0084230B">
              <w:rPr>
                <w:lang w:val="ro-MD"/>
              </w:rPr>
              <w:t xml:space="preserve">Proiecte didactice (dezvoltare personală);  </w:t>
            </w:r>
          </w:p>
          <w:p w:rsidR="00A16655" w:rsidRPr="0084230B" w:rsidRDefault="00A16655">
            <w:pPr>
              <w:numPr>
                <w:ilvl w:val="0"/>
                <w:numId w:val="16"/>
              </w:numPr>
              <w:spacing w:after="87" w:line="251" w:lineRule="auto"/>
              <w:ind w:hanging="365"/>
              <w:rPr>
                <w:lang w:val="ro-MD"/>
              </w:rPr>
            </w:pPr>
            <w:r w:rsidRPr="0084230B">
              <w:rPr>
                <w:lang w:val="ro-MD"/>
              </w:rPr>
              <w:t xml:space="preserve">Respectarea procedurii conform cerințelor Metodologiei de aplicare a procedurii de organizare instituțională și de intervenție a lucrărilor instituțiilor de învățământ preuniversitar în cazurile de abuz, neglijare, exploatare, trafic de copii (ANET); </w:t>
            </w:r>
          </w:p>
          <w:p w:rsidR="00A16655" w:rsidRPr="0084230B" w:rsidRDefault="00A16655" w:rsidP="00C81D64">
            <w:pPr>
              <w:numPr>
                <w:ilvl w:val="0"/>
                <w:numId w:val="16"/>
              </w:numPr>
              <w:spacing w:after="0" w:line="259" w:lineRule="auto"/>
              <w:ind w:hanging="365"/>
              <w:rPr>
                <w:lang w:val="ro-MD"/>
              </w:rPr>
            </w:pPr>
            <w:r w:rsidRPr="0084230B">
              <w:rPr>
                <w:lang w:val="ro-MD"/>
              </w:rPr>
              <w:t xml:space="preserve">Registru de evidență a sesizărilor privind cazurile suspecte de abuz, neglijare, exploatare;  </w:t>
            </w:r>
          </w:p>
        </w:tc>
      </w:tr>
      <w:tr w:rsidR="00AA7119" w:rsidRPr="0084230B">
        <w:trPr>
          <w:trHeight w:val="1390"/>
        </w:trPr>
        <w:tc>
          <w:tcPr>
            <w:tcW w:w="1560" w:type="dxa"/>
            <w:tcBorders>
              <w:top w:val="single" w:sz="4" w:space="0" w:color="000000"/>
              <w:left w:val="single" w:sz="4" w:space="0" w:color="000000"/>
              <w:bottom w:val="single" w:sz="4" w:space="0" w:color="000000"/>
              <w:right w:val="single" w:sz="4" w:space="0" w:color="000000"/>
            </w:tcBorders>
          </w:tcPr>
          <w:p w:rsidR="00AA7119" w:rsidRPr="0084230B" w:rsidRDefault="00B715D1">
            <w:pPr>
              <w:spacing w:after="0" w:line="259" w:lineRule="auto"/>
              <w:ind w:left="0" w:right="26" w:firstLine="0"/>
              <w:jc w:val="center"/>
              <w:rPr>
                <w:lang w:val="ro-MD"/>
              </w:rPr>
            </w:pPr>
            <w:r w:rsidRPr="0084230B">
              <w:rPr>
                <w:b/>
                <w:lang w:val="ro-MD"/>
              </w:rPr>
              <w:t xml:space="preserve">Constatări </w:t>
            </w:r>
          </w:p>
        </w:tc>
        <w:tc>
          <w:tcPr>
            <w:tcW w:w="9499" w:type="dxa"/>
            <w:gridSpan w:val="3"/>
            <w:tcBorders>
              <w:top w:val="single" w:sz="4" w:space="0" w:color="000000"/>
              <w:left w:val="single" w:sz="4" w:space="0" w:color="000000"/>
              <w:bottom w:val="single" w:sz="4" w:space="0" w:color="000000"/>
              <w:right w:val="single" w:sz="4" w:space="0" w:color="000000"/>
            </w:tcBorders>
          </w:tcPr>
          <w:p w:rsidR="00AA7119" w:rsidRPr="0084230B" w:rsidRDefault="00B715D1">
            <w:pPr>
              <w:spacing w:after="40" w:line="245" w:lineRule="auto"/>
              <w:ind w:left="43" w:right="47" w:firstLine="0"/>
              <w:rPr>
                <w:lang w:val="ro-MD"/>
              </w:rPr>
            </w:pPr>
            <w:r w:rsidRPr="0084230B">
              <w:rPr>
                <w:lang w:val="ro-MD"/>
              </w:rPr>
              <w:t xml:space="preserve"> </w:t>
            </w:r>
            <w:r w:rsidRPr="0084230B">
              <w:rPr>
                <w:rFonts w:ascii="Calibri" w:eastAsia="Calibri" w:hAnsi="Calibri" w:cs="Calibri"/>
                <w:sz w:val="22"/>
                <w:lang w:val="ro-MD"/>
              </w:rPr>
              <w:t xml:space="preserve"> </w:t>
            </w:r>
            <w:r w:rsidRPr="0084230B">
              <w:rPr>
                <w:lang w:val="ro-MD"/>
              </w:rPr>
              <w:t xml:space="preserve">În instituție se organizează diverse campanii și activități de prevenire și combatere a oricarui tip de violență. Se creează un climat psihologic prilnic dezvoltării favorabile și armonioase a </w:t>
            </w:r>
          </w:p>
          <w:p w:rsidR="00AA7119" w:rsidRPr="0084230B" w:rsidRDefault="00B715D1">
            <w:pPr>
              <w:spacing w:after="0" w:line="275" w:lineRule="auto"/>
              <w:ind w:left="43" w:right="1" w:firstLine="0"/>
              <w:rPr>
                <w:lang w:val="ro-MD"/>
              </w:rPr>
            </w:pPr>
            <w:r w:rsidRPr="0084230B">
              <w:rPr>
                <w:lang w:val="ro-MD"/>
              </w:rPr>
              <w:t xml:space="preserve">elevului. Administrația liceului și colectivul didactic creează un mediu prietenos și constructiv de relaționare între toți actorii educaționali.  </w:t>
            </w:r>
            <w:r w:rsidRPr="0084230B">
              <w:rPr>
                <w:lang w:val="ro-MD"/>
              </w:rPr>
              <w:tab/>
              <w:t xml:space="preserve"> </w:t>
            </w:r>
            <w:r w:rsidRPr="0084230B">
              <w:rPr>
                <w:lang w:val="ro-MD"/>
              </w:rPr>
              <w:tab/>
              <w:t xml:space="preserve"> </w:t>
            </w:r>
            <w:r w:rsidRPr="0084230B">
              <w:rPr>
                <w:lang w:val="ro-MD"/>
              </w:rPr>
              <w:tab/>
              <w:t xml:space="preserve"> </w:t>
            </w:r>
            <w:r w:rsidRPr="0084230B">
              <w:rPr>
                <w:lang w:val="ro-MD"/>
              </w:rPr>
              <w:tab/>
              <w:t xml:space="preserve"> </w:t>
            </w:r>
            <w:r w:rsidRPr="0084230B">
              <w:rPr>
                <w:lang w:val="ro-MD"/>
              </w:rPr>
              <w:tab/>
              <w:t xml:space="preserve"> </w:t>
            </w:r>
          </w:p>
          <w:p w:rsidR="00AA7119" w:rsidRPr="0084230B" w:rsidRDefault="00B715D1">
            <w:pPr>
              <w:spacing w:after="0" w:line="259" w:lineRule="auto"/>
              <w:ind w:left="43" w:firstLine="0"/>
              <w:rPr>
                <w:lang w:val="ro-MD"/>
              </w:rPr>
            </w:pPr>
            <w:r w:rsidRPr="0084230B">
              <w:rPr>
                <w:lang w:val="ro-MD"/>
              </w:rPr>
              <w:t xml:space="preserve"> </w:t>
            </w:r>
            <w:r w:rsidRPr="0084230B">
              <w:rPr>
                <w:lang w:val="ro-MD"/>
              </w:rPr>
              <w:tab/>
              <w:t xml:space="preserve"> </w:t>
            </w:r>
            <w:r w:rsidRPr="0084230B">
              <w:rPr>
                <w:lang w:val="ro-MD"/>
              </w:rPr>
              <w:tab/>
              <w:t xml:space="preserve"> </w:t>
            </w:r>
          </w:p>
        </w:tc>
      </w:tr>
      <w:tr w:rsidR="00AA7119" w:rsidRPr="0084230B">
        <w:trPr>
          <w:trHeight w:val="838"/>
        </w:trPr>
        <w:tc>
          <w:tcPr>
            <w:tcW w:w="1560" w:type="dxa"/>
            <w:tcBorders>
              <w:top w:val="single" w:sz="4" w:space="0" w:color="000000"/>
              <w:left w:val="single" w:sz="4" w:space="0" w:color="000000"/>
              <w:bottom w:val="single" w:sz="4" w:space="0" w:color="000000"/>
              <w:right w:val="single" w:sz="4" w:space="0" w:color="000000"/>
            </w:tcBorders>
          </w:tcPr>
          <w:p w:rsidR="00AA7119" w:rsidRPr="0084230B" w:rsidRDefault="00B715D1">
            <w:pPr>
              <w:spacing w:after="0" w:line="259" w:lineRule="auto"/>
              <w:ind w:left="13" w:hanging="13"/>
              <w:jc w:val="center"/>
              <w:rPr>
                <w:lang w:val="ro-MD"/>
              </w:rPr>
            </w:pPr>
            <w:r w:rsidRPr="0084230B">
              <w:rPr>
                <w:b/>
                <w:lang w:val="ro-MD"/>
              </w:rPr>
              <w:t xml:space="preserve">Pondere și punctaj acordat </w:t>
            </w:r>
          </w:p>
        </w:tc>
        <w:tc>
          <w:tcPr>
            <w:tcW w:w="1275" w:type="dxa"/>
            <w:tcBorders>
              <w:top w:val="single" w:sz="4" w:space="0" w:color="000000"/>
              <w:left w:val="single" w:sz="4" w:space="0" w:color="000000"/>
              <w:bottom w:val="single" w:sz="4" w:space="0" w:color="000000"/>
              <w:right w:val="single" w:sz="4" w:space="0" w:color="000000"/>
            </w:tcBorders>
          </w:tcPr>
          <w:p w:rsidR="00AA7119" w:rsidRPr="0084230B" w:rsidRDefault="00B715D1">
            <w:pPr>
              <w:spacing w:after="0" w:line="259" w:lineRule="auto"/>
              <w:ind w:left="43" w:right="38" w:firstLine="0"/>
              <w:rPr>
                <w:lang w:val="ro-MD"/>
              </w:rPr>
            </w:pPr>
            <w:r w:rsidRPr="0084230B">
              <w:rPr>
                <w:lang w:val="ro-MD"/>
              </w:rPr>
              <w:t xml:space="preserve">Pondere : 1 </w:t>
            </w:r>
          </w:p>
        </w:tc>
        <w:tc>
          <w:tcPr>
            <w:tcW w:w="7233" w:type="dxa"/>
            <w:tcBorders>
              <w:top w:val="single" w:sz="4" w:space="0" w:color="000000"/>
              <w:left w:val="single" w:sz="4" w:space="0" w:color="000000"/>
              <w:bottom w:val="single" w:sz="4" w:space="0" w:color="000000"/>
              <w:right w:val="single" w:sz="4" w:space="0" w:color="000000"/>
            </w:tcBorders>
          </w:tcPr>
          <w:p w:rsidR="00AA7119" w:rsidRPr="0084230B" w:rsidRDefault="00B715D1">
            <w:pPr>
              <w:spacing w:after="0" w:line="259" w:lineRule="auto"/>
              <w:ind w:left="158" w:firstLine="0"/>
              <w:rPr>
                <w:lang w:val="ro-MD"/>
              </w:rPr>
            </w:pPr>
            <w:r w:rsidRPr="0084230B">
              <w:rPr>
                <w:lang w:val="ro-MD"/>
              </w:rPr>
              <w:t>Autoevaluare conform criteriilor:  1 punct</w:t>
            </w:r>
            <w:r w:rsidRPr="0084230B">
              <w:rPr>
                <w:b/>
                <w:lang w:val="ro-MD"/>
              </w:rPr>
              <w:t xml:space="preserve"> – </w:t>
            </w:r>
            <w:r w:rsidRPr="0084230B">
              <w:rPr>
                <w:lang w:val="ro-MD"/>
              </w:rPr>
              <w:t>Instituția realizează un proces sistemic de prevenire și combatere a oricărui tip de  violență;</w:t>
            </w:r>
            <w:r w:rsidRPr="0084230B">
              <w:rPr>
                <w:b/>
                <w:lang w:val="ro-MD"/>
              </w:rPr>
              <w:t xml:space="preserve"> </w:t>
            </w:r>
            <w:r w:rsidRPr="0084230B">
              <w:rPr>
                <w:lang w:val="ro-MD"/>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AA7119" w:rsidRPr="0084230B" w:rsidRDefault="00B715D1">
            <w:pPr>
              <w:spacing w:after="0" w:line="259" w:lineRule="auto"/>
              <w:ind w:left="0" w:firstLine="0"/>
              <w:jc w:val="center"/>
              <w:rPr>
                <w:lang w:val="ro-MD"/>
              </w:rPr>
            </w:pPr>
            <w:r w:rsidRPr="0084230B">
              <w:rPr>
                <w:lang w:val="ro-MD"/>
              </w:rPr>
              <w:t xml:space="preserve">Punctaj acumul at:1 </w:t>
            </w:r>
          </w:p>
        </w:tc>
      </w:tr>
    </w:tbl>
    <w:p w:rsidR="00AA7119" w:rsidRPr="0084230B" w:rsidRDefault="00B715D1">
      <w:pPr>
        <w:ind w:left="561" w:right="466"/>
        <w:rPr>
          <w:lang w:val="ro-MD"/>
        </w:rPr>
      </w:pPr>
      <w:r w:rsidRPr="0084230B">
        <w:rPr>
          <w:b/>
          <w:i/>
          <w:lang w:val="ro-MD"/>
        </w:rPr>
        <w:lastRenderedPageBreak/>
        <w:t xml:space="preserve">         Indicator 1.2.4</w:t>
      </w:r>
      <w:r w:rsidRPr="0084230B">
        <w:rPr>
          <w:lang w:val="ro-MD"/>
        </w:rPr>
        <w:t xml:space="preserve"> Accesul elevilor / copiilor la servicii de sprijin, pentru asigurarea dezvoltării fizice, mintale și    emoționale și implicarea personalului și a partenerilor Instituției în activitățile de prevenire a comportamentelor dăunătoare sănătății. </w:t>
      </w:r>
    </w:p>
    <w:tbl>
      <w:tblPr>
        <w:tblStyle w:val="TableGrid"/>
        <w:tblW w:w="11342" w:type="dxa"/>
        <w:tblInd w:w="425" w:type="dxa"/>
        <w:tblCellMar>
          <w:top w:w="13" w:type="dxa"/>
        </w:tblCellMar>
        <w:tblLook w:val="04A0" w:firstRow="1" w:lastRow="0" w:firstColumn="1" w:lastColumn="0" w:noHBand="0" w:noVBand="1"/>
      </w:tblPr>
      <w:tblGrid>
        <w:gridCol w:w="1414"/>
        <w:gridCol w:w="572"/>
        <w:gridCol w:w="730"/>
        <w:gridCol w:w="7642"/>
        <w:gridCol w:w="984"/>
      </w:tblGrid>
      <w:tr w:rsidR="00AA7119" w:rsidRPr="0084230B" w:rsidTr="004F68C1">
        <w:trPr>
          <w:trHeight w:val="686"/>
        </w:trPr>
        <w:tc>
          <w:tcPr>
            <w:tcW w:w="1414" w:type="dxa"/>
            <w:tcBorders>
              <w:top w:val="single" w:sz="4" w:space="0" w:color="000000"/>
              <w:left w:val="single" w:sz="4" w:space="0" w:color="000000"/>
              <w:bottom w:val="nil"/>
              <w:right w:val="single" w:sz="4" w:space="0" w:color="000000"/>
            </w:tcBorders>
          </w:tcPr>
          <w:p w:rsidR="00AA7119" w:rsidRPr="0084230B" w:rsidRDefault="00B715D1">
            <w:pPr>
              <w:spacing w:after="0" w:line="259" w:lineRule="auto"/>
              <w:ind w:left="0" w:right="3" w:firstLine="0"/>
              <w:jc w:val="center"/>
              <w:rPr>
                <w:lang w:val="ro-MD"/>
              </w:rPr>
            </w:pPr>
            <w:r w:rsidRPr="0084230B">
              <w:rPr>
                <w:b/>
                <w:lang w:val="ro-MD"/>
              </w:rPr>
              <w:t xml:space="preserve">Dovezi </w:t>
            </w:r>
          </w:p>
        </w:tc>
        <w:tc>
          <w:tcPr>
            <w:tcW w:w="572" w:type="dxa"/>
            <w:tcBorders>
              <w:top w:val="single" w:sz="4" w:space="0" w:color="000000"/>
              <w:left w:val="single" w:sz="4" w:space="0" w:color="000000"/>
              <w:bottom w:val="nil"/>
              <w:right w:val="nil"/>
            </w:tcBorders>
          </w:tcPr>
          <w:p w:rsidR="00AA7119" w:rsidRPr="0084230B" w:rsidRDefault="00B715D1">
            <w:pPr>
              <w:spacing w:after="0" w:line="259" w:lineRule="auto"/>
              <w:ind w:left="65" w:firstLine="0"/>
              <w:rPr>
                <w:lang w:val="ro-MD"/>
              </w:rPr>
            </w:pPr>
            <w:r w:rsidRPr="0084230B">
              <w:rPr>
                <w:rFonts w:ascii="Segoe UI Symbol" w:eastAsia="Segoe UI Symbol" w:hAnsi="Segoe UI Symbol" w:cs="Segoe UI Symbol"/>
                <w:sz w:val="28"/>
                <w:lang w:val="ro-MD"/>
              </w:rPr>
              <w:t>•</w:t>
            </w:r>
            <w:r w:rsidRPr="0084230B">
              <w:rPr>
                <w:rFonts w:ascii="Arial" w:eastAsia="Arial" w:hAnsi="Arial" w:cs="Arial"/>
                <w:sz w:val="28"/>
                <w:lang w:val="ro-MD"/>
              </w:rPr>
              <w:t xml:space="preserve"> </w:t>
            </w:r>
          </w:p>
        </w:tc>
        <w:tc>
          <w:tcPr>
            <w:tcW w:w="9356" w:type="dxa"/>
            <w:gridSpan w:val="3"/>
            <w:tcBorders>
              <w:top w:val="single" w:sz="4" w:space="0" w:color="000000"/>
              <w:left w:val="nil"/>
              <w:bottom w:val="nil"/>
              <w:right w:val="single" w:sz="4" w:space="0" w:color="000000"/>
            </w:tcBorders>
          </w:tcPr>
          <w:p w:rsidR="00AA7119" w:rsidRPr="00A117EE" w:rsidRDefault="00A117EE">
            <w:pPr>
              <w:spacing w:after="39" w:line="259" w:lineRule="auto"/>
              <w:ind w:left="34" w:firstLine="0"/>
              <w:rPr>
                <w:lang w:val="ro-MD"/>
              </w:rPr>
            </w:pPr>
            <w:r>
              <w:rPr>
                <w:lang w:val="ro-MD"/>
              </w:rPr>
              <w:t>C</w:t>
            </w:r>
            <w:r w:rsidR="00B715D1" w:rsidRPr="00A117EE">
              <w:rPr>
                <w:lang w:val="ro-MD"/>
              </w:rPr>
              <w:t xml:space="preserve">adrul didactic de sprijin acordă suport permanent elevilor întru asigurarea </w:t>
            </w:r>
          </w:p>
          <w:p w:rsidR="00AA7119" w:rsidRPr="00A117EE" w:rsidRDefault="00B715D1">
            <w:pPr>
              <w:spacing w:after="0" w:line="259" w:lineRule="auto"/>
              <w:ind w:left="34" w:firstLine="0"/>
              <w:jc w:val="both"/>
              <w:rPr>
                <w:lang w:val="ro-MD"/>
              </w:rPr>
            </w:pPr>
            <w:r w:rsidRPr="00A117EE">
              <w:rPr>
                <w:lang w:val="ro-MD"/>
              </w:rPr>
              <w:t xml:space="preserve">dezvoltării fizice, mentale și emoționale;                                                                                              </w:t>
            </w:r>
          </w:p>
        </w:tc>
      </w:tr>
      <w:tr w:rsidR="00AA7119" w:rsidTr="004F68C1">
        <w:trPr>
          <w:trHeight w:val="931"/>
        </w:trPr>
        <w:tc>
          <w:tcPr>
            <w:tcW w:w="1414" w:type="dxa"/>
            <w:tcBorders>
              <w:top w:val="nil"/>
              <w:left w:val="single" w:sz="4" w:space="0" w:color="000000"/>
              <w:bottom w:val="nil"/>
              <w:right w:val="single" w:sz="4" w:space="0" w:color="000000"/>
            </w:tcBorders>
          </w:tcPr>
          <w:p w:rsidR="00AA7119" w:rsidRDefault="00AA7119">
            <w:pPr>
              <w:spacing w:after="160" w:line="259" w:lineRule="auto"/>
              <w:ind w:left="0" w:firstLine="0"/>
            </w:pPr>
          </w:p>
        </w:tc>
        <w:tc>
          <w:tcPr>
            <w:tcW w:w="572" w:type="dxa"/>
            <w:tcBorders>
              <w:top w:val="nil"/>
              <w:left w:val="single" w:sz="4" w:space="0" w:color="000000"/>
              <w:bottom w:val="nil"/>
              <w:right w:val="nil"/>
            </w:tcBorders>
          </w:tcPr>
          <w:p w:rsidR="00AA7119" w:rsidRDefault="00B715D1">
            <w:pPr>
              <w:spacing w:after="0" w:line="259" w:lineRule="auto"/>
              <w:ind w:left="65" w:firstLine="0"/>
            </w:pPr>
            <w:r>
              <w:rPr>
                <w:rFonts w:ascii="Segoe UI Symbol" w:eastAsia="Segoe UI Symbol" w:hAnsi="Segoe UI Symbol" w:cs="Segoe UI Symbol"/>
                <w:sz w:val="28"/>
              </w:rPr>
              <w:t>•</w:t>
            </w:r>
            <w:r>
              <w:rPr>
                <w:rFonts w:ascii="Arial" w:eastAsia="Arial" w:hAnsi="Arial" w:cs="Arial"/>
                <w:sz w:val="28"/>
              </w:rPr>
              <w:t xml:space="preserve"> </w:t>
            </w:r>
          </w:p>
        </w:tc>
        <w:tc>
          <w:tcPr>
            <w:tcW w:w="9356" w:type="dxa"/>
            <w:gridSpan w:val="3"/>
            <w:tcBorders>
              <w:top w:val="nil"/>
              <w:left w:val="nil"/>
              <w:bottom w:val="nil"/>
              <w:right w:val="single" w:sz="4" w:space="0" w:color="000000"/>
            </w:tcBorders>
          </w:tcPr>
          <w:p w:rsidR="00AA7119" w:rsidRPr="00A117EE" w:rsidRDefault="00B715D1">
            <w:pPr>
              <w:spacing w:after="39" w:line="259" w:lineRule="auto"/>
              <w:ind w:left="34" w:firstLine="0"/>
              <w:jc w:val="both"/>
              <w:rPr>
                <w:lang w:val="ro-MD"/>
              </w:rPr>
            </w:pPr>
            <w:r w:rsidRPr="00A117EE">
              <w:rPr>
                <w:lang w:val="ro-MD"/>
              </w:rPr>
              <w:t xml:space="preserve">În cadrul decadelor și săptămânilor de informare, sunt implicați toți partenerii instituției  </w:t>
            </w:r>
          </w:p>
          <w:p w:rsidR="00AA7119" w:rsidRPr="00A117EE" w:rsidRDefault="00B715D1">
            <w:pPr>
              <w:spacing w:after="0" w:line="259" w:lineRule="auto"/>
              <w:ind w:left="34" w:firstLine="0"/>
              <w:jc w:val="both"/>
              <w:rPr>
                <w:lang w:val="ro-MD"/>
              </w:rPr>
            </w:pPr>
            <w:r w:rsidRPr="00A117EE">
              <w:rPr>
                <w:lang w:val="ro-MD"/>
              </w:rPr>
              <w:t xml:space="preserve">(Sectorul de Poliție din or. Vadul lui Vodă,  APL, Centrul de Sănătate din or. Vadul lui Vodă, etc.);    </w:t>
            </w:r>
          </w:p>
        </w:tc>
      </w:tr>
      <w:tr w:rsidR="00AA7119" w:rsidTr="004F68C1">
        <w:trPr>
          <w:trHeight w:val="617"/>
        </w:trPr>
        <w:tc>
          <w:tcPr>
            <w:tcW w:w="1414" w:type="dxa"/>
            <w:tcBorders>
              <w:top w:val="nil"/>
              <w:left w:val="single" w:sz="4" w:space="0" w:color="000000"/>
              <w:bottom w:val="nil"/>
              <w:right w:val="single" w:sz="4" w:space="0" w:color="000000"/>
            </w:tcBorders>
          </w:tcPr>
          <w:p w:rsidR="00AA7119" w:rsidRDefault="00AA7119">
            <w:pPr>
              <w:spacing w:after="160" w:line="259" w:lineRule="auto"/>
              <w:ind w:left="0" w:firstLine="0"/>
            </w:pPr>
          </w:p>
        </w:tc>
        <w:tc>
          <w:tcPr>
            <w:tcW w:w="572" w:type="dxa"/>
            <w:tcBorders>
              <w:top w:val="nil"/>
              <w:left w:val="single" w:sz="4" w:space="0" w:color="000000"/>
              <w:bottom w:val="nil"/>
              <w:right w:val="nil"/>
            </w:tcBorders>
          </w:tcPr>
          <w:p w:rsidR="00AA7119" w:rsidRDefault="00B715D1" w:rsidP="00A117EE">
            <w:pPr>
              <w:spacing w:after="0" w:line="259" w:lineRule="auto"/>
            </w:pPr>
            <w:r>
              <w:rPr>
                <w:rFonts w:ascii="Arial" w:eastAsia="Arial" w:hAnsi="Arial" w:cs="Arial"/>
                <w:sz w:val="28"/>
              </w:rPr>
              <w:t xml:space="preserve"> </w:t>
            </w:r>
          </w:p>
        </w:tc>
        <w:tc>
          <w:tcPr>
            <w:tcW w:w="9356" w:type="dxa"/>
            <w:gridSpan w:val="3"/>
            <w:tcBorders>
              <w:top w:val="nil"/>
              <w:left w:val="nil"/>
              <w:bottom w:val="nil"/>
              <w:right w:val="single" w:sz="4" w:space="0" w:color="000000"/>
            </w:tcBorders>
          </w:tcPr>
          <w:p w:rsidR="00AA7119" w:rsidRPr="00A117EE" w:rsidRDefault="00AA7119" w:rsidP="00A117EE">
            <w:pPr>
              <w:spacing w:after="0" w:line="259" w:lineRule="auto"/>
              <w:ind w:left="0" w:firstLine="0"/>
              <w:jc w:val="both"/>
              <w:rPr>
                <w:lang w:val="ro-MD"/>
              </w:rPr>
            </w:pPr>
          </w:p>
        </w:tc>
      </w:tr>
      <w:tr w:rsidR="00AA7119" w:rsidTr="004F68C1">
        <w:trPr>
          <w:trHeight w:val="295"/>
        </w:trPr>
        <w:tc>
          <w:tcPr>
            <w:tcW w:w="1414" w:type="dxa"/>
            <w:tcBorders>
              <w:top w:val="nil"/>
              <w:left w:val="single" w:sz="4" w:space="0" w:color="000000"/>
              <w:bottom w:val="nil"/>
              <w:right w:val="single" w:sz="4" w:space="0" w:color="000000"/>
            </w:tcBorders>
          </w:tcPr>
          <w:p w:rsidR="00AA7119" w:rsidRDefault="00AA7119">
            <w:pPr>
              <w:spacing w:after="160" w:line="259" w:lineRule="auto"/>
              <w:ind w:left="0" w:firstLine="0"/>
            </w:pPr>
          </w:p>
        </w:tc>
        <w:tc>
          <w:tcPr>
            <w:tcW w:w="572" w:type="dxa"/>
            <w:tcBorders>
              <w:top w:val="nil"/>
              <w:left w:val="single" w:sz="4" w:space="0" w:color="000000"/>
              <w:bottom w:val="nil"/>
              <w:right w:val="nil"/>
            </w:tcBorders>
          </w:tcPr>
          <w:p w:rsidR="00AA7119" w:rsidRDefault="00AA7119" w:rsidP="000B3413">
            <w:pPr>
              <w:spacing w:after="0" w:line="259" w:lineRule="auto"/>
              <w:ind w:left="0" w:firstLine="0"/>
            </w:pPr>
          </w:p>
        </w:tc>
        <w:tc>
          <w:tcPr>
            <w:tcW w:w="9356" w:type="dxa"/>
            <w:gridSpan w:val="3"/>
            <w:tcBorders>
              <w:top w:val="nil"/>
              <w:left w:val="nil"/>
              <w:bottom w:val="nil"/>
              <w:right w:val="single" w:sz="4" w:space="0" w:color="000000"/>
            </w:tcBorders>
          </w:tcPr>
          <w:p w:rsidR="00AA7119" w:rsidRPr="00A117EE" w:rsidRDefault="00B715D1">
            <w:pPr>
              <w:spacing w:after="0" w:line="259" w:lineRule="auto"/>
              <w:ind w:left="0" w:firstLine="0"/>
              <w:rPr>
                <w:lang w:val="ro-MD"/>
              </w:rPr>
            </w:pPr>
            <w:r w:rsidRPr="00A117EE">
              <w:rPr>
                <w:lang w:val="ro-MD"/>
              </w:rPr>
              <w:t>Planul de activitate a</w:t>
            </w:r>
            <w:r w:rsidR="000B3413">
              <w:rPr>
                <w:lang w:val="ro-MD"/>
              </w:rPr>
              <w:t>le Serviciului</w:t>
            </w:r>
            <w:r w:rsidR="00A117EE">
              <w:rPr>
                <w:lang w:val="ro-MD"/>
              </w:rPr>
              <w:t xml:space="preserve"> cadru de sprijin</w:t>
            </w:r>
            <w:r w:rsidRPr="00A117EE">
              <w:rPr>
                <w:lang w:val="ro-MD"/>
              </w:rPr>
              <w:t xml:space="preserve">;   </w:t>
            </w:r>
          </w:p>
        </w:tc>
      </w:tr>
      <w:tr w:rsidR="00AA7119" w:rsidTr="004F68C1">
        <w:trPr>
          <w:trHeight w:val="294"/>
        </w:trPr>
        <w:tc>
          <w:tcPr>
            <w:tcW w:w="1414" w:type="dxa"/>
            <w:tcBorders>
              <w:top w:val="nil"/>
              <w:left w:val="single" w:sz="4" w:space="0" w:color="000000"/>
              <w:bottom w:val="nil"/>
              <w:right w:val="single" w:sz="4" w:space="0" w:color="000000"/>
            </w:tcBorders>
          </w:tcPr>
          <w:p w:rsidR="00AA7119" w:rsidRDefault="00AA7119">
            <w:pPr>
              <w:spacing w:after="160" w:line="259" w:lineRule="auto"/>
              <w:ind w:left="0" w:firstLine="0"/>
            </w:pPr>
          </w:p>
        </w:tc>
        <w:tc>
          <w:tcPr>
            <w:tcW w:w="572" w:type="dxa"/>
            <w:tcBorders>
              <w:top w:val="nil"/>
              <w:left w:val="single" w:sz="4" w:space="0" w:color="000000"/>
              <w:bottom w:val="nil"/>
              <w:right w:val="nil"/>
            </w:tcBorders>
          </w:tcPr>
          <w:p w:rsidR="00AA7119" w:rsidRDefault="00B715D1">
            <w:pPr>
              <w:spacing w:after="0" w:line="259" w:lineRule="auto"/>
              <w:ind w:left="31" w:firstLine="0"/>
            </w:pPr>
            <w:r>
              <w:rPr>
                <w:rFonts w:ascii="Arial" w:eastAsia="Arial" w:hAnsi="Arial" w:cs="Arial"/>
              </w:rPr>
              <w:t xml:space="preserve"> </w:t>
            </w:r>
          </w:p>
        </w:tc>
        <w:tc>
          <w:tcPr>
            <w:tcW w:w="9356" w:type="dxa"/>
            <w:gridSpan w:val="3"/>
            <w:tcBorders>
              <w:top w:val="nil"/>
              <w:left w:val="nil"/>
              <w:bottom w:val="nil"/>
              <w:right w:val="single" w:sz="4" w:space="0" w:color="000000"/>
            </w:tcBorders>
          </w:tcPr>
          <w:p w:rsidR="00AA7119" w:rsidRPr="00A117EE" w:rsidRDefault="00B715D1">
            <w:pPr>
              <w:spacing w:after="0" w:line="259" w:lineRule="auto"/>
              <w:ind w:left="0" w:firstLine="0"/>
              <w:rPr>
                <w:lang w:val="ro-MD"/>
              </w:rPr>
            </w:pPr>
            <w:r w:rsidRPr="00A117EE">
              <w:rPr>
                <w:lang w:val="ro-MD"/>
              </w:rPr>
              <w:t xml:space="preserve"> </w:t>
            </w:r>
          </w:p>
        </w:tc>
      </w:tr>
      <w:tr w:rsidR="00AA7119" w:rsidTr="004F68C1">
        <w:trPr>
          <w:trHeight w:val="304"/>
        </w:trPr>
        <w:tc>
          <w:tcPr>
            <w:tcW w:w="1414" w:type="dxa"/>
            <w:tcBorders>
              <w:top w:val="nil"/>
              <w:left w:val="single" w:sz="4" w:space="0" w:color="000000"/>
              <w:bottom w:val="nil"/>
              <w:right w:val="single" w:sz="4" w:space="0" w:color="000000"/>
            </w:tcBorders>
          </w:tcPr>
          <w:p w:rsidR="00AA7119" w:rsidRDefault="00AA7119">
            <w:pPr>
              <w:spacing w:after="160" w:line="259" w:lineRule="auto"/>
              <w:ind w:left="0" w:firstLine="0"/>
            </w:pPr>
          </w:p>
        </w:tc>
        <w:tc>
          <w:tcPr>
            <w:tcW w:w="572" w:type="dxa"/>
            <w:tcBorders>
              <w:top w:val="nil"/>
              <w:left w:val="single" w:sz="4" w:space="0" w:color="000000"/>
              <w:bottom w:val="nil"/>
              <w:right w:val="nil"/>
            </w:tcBorders>
          </w:tcPr>
          <w:p w:rsidR="00AA7119" w:rsidRDefault="00AA7119">
            <w:pPr>
              <w:spacing w:after="0" w:line="259" w:lineRule="auto"/>
              <w:ind w:left="31" w:firstLine="0"/>
            </w:pPr>
          </w:p>
        </w:tc>
        <w:tc>
          <w:tcPr>
            <w:tcW w:w="9356" w:type="dxa"/>
            <w:gridSpan w:val="3"/>
            <w:tcBorders>
              <w:top w:val="nil"/>
              <w:left w:val="nil"/>
              <w:bottom w:val="nil"/>
              <w:right w:val="single" w:sz="4" w:space="0" w:color="000000"/>
            </w:tcBorders>
          </w:tcPr>
          <w:p w:rsidR="00AA7119" w:rsidRPr="00A117EE" w:rsidRDefault="00B715D1">
            <w:pPr>
              <w:spacing w:after="0" w:line="259" w:lineRule="auto"/>
              <w:ind w:left="0" w:firstLine="0"/>
              <w:rPr>
                <w:lang w:val="ro-MD"/>
              </w:rPr>
            </w:pPr>
            <w:r w:rsidRPr="00A117EE">
              <w:rPr>
                <w:lang w:val="ro-MD"/>
              </w:rPr>
              <w:t>Planul de activitate al Centrului de resurse p</w:t>
            </w:r>
            <w:r w:rsidR="00A117EE">
              <w:rPr>
                <w:lang w:val="ro-MD"/>
              </w:rPr>
              <w:t>entru anul de studii 2022-2023</w:t>
            </w:r>
            <w:r w:rsidRPr="00A117EE">
              <w:rPr>
                <w:lang w:val="ro-MD"/>
              </w:rPr>
              <w:t xml:space="preserve">; </w:t>
            </w:r>
          </w:p>
        </w:tc>
      </w:tr>
      <w:tr w:rsidR="00AA7119" w:rsidTr="004F68C1">
        <w:trPr>
          <w:trHeight w:val="304"/>
        </w:trPr>
        <w:tc>
          <w:tcPr>
            <w:tcW w:w="1414" w:type="dxa"/>
            <w:tcBorders>
              <w:top w:val="nil"/>
              <w:left w:val="single" w:sz="4" w:space="0" w:color="000000"/>
              <w:bottom w:val="nil"/>
              <w:right w:val="single" w:sz="4" w:space="0" w:color="000000"/>
            </w:tcBorders>
          </w:tcPr>
          <w:p w:rsidR="00AA7119" w:rsidRDefault="00AA7119">
            <w:pPr>
              <w:spacing w:after="160" w:line="259" w:lineRule="auto"/>
              <w:ind w:left="0" w:firstLine="0"/>
            </w:pPr>
          </w:p>
        </w:tc>
        <w:tc>
          <w:tcPr>
            <w:tcW w:w="572" w:type="dxa"/>
            <w:tcBorders>
              <w:top w:val="nil"/>
              <w:left w:val="single" w:sz="4" w:space="0" w:color="000000"/>
              <w:bottom w:val="nil"/>
              <w:right w:val="nil"/>
            </w:tcBorders>
          </w:tcPr>
          <w:p w:rsidR="00AA7119" w:rsidRDefault="00AA7119" w:rsidP="00A117EE">
            <w:pPr>
              <w:spacing w:after="0" w:line="259" w:lineRule="auto"/>
            </w:pPr>
          </w:p>
        </w:tc>
        <w:tc>
          <w:tcPr>
            <w:tcW w:w="9356" w:type="dxa"/>
            <w:gridSpan w:val="3"/>
            <w:tcBorders>
              <w:top w:val="nil"/>
              <w:left w:val="nil"/>
              <w:bottom w:val="nil"/>
              <w:right w:val="single" w:sz="4" w:space="0" w:color="000000"/>
            </w:tcBorders>
          </w:tcPr>
          <w:p w:rsidR="00AA7119" w:rsidRPr="00A117EE" w:rsidRDefault="00B715D1" w:rsidP="00A117EE">
            <w:pPr>
              <w:spacing w:after="0" w:line="259" w:lineRule="auto"/>
              <w:ind w:left="0" w:firstLine="0"/>
              <w:rPr>
                <w:lang w:val="ro-MD"/>
              </w:rPr>
            </w:pPr>
            <w:r w:rsidRPr="00A117EE">
              <w:rPr>
                <w:lang w:val="ro-MD"/>
              </w:rPr>
              <w:t xml:space="preserve"> </w:t>
            </w:r>
          </w:p>
        </w:tc>
      </w:tr>
      <w:tr w:rsidR="00AA7119" w:rsidTr="004F68C1">
        <w:trPr>
          <w:trHeight w:val="316"/>
        </w:trPr>
        <w:tc>
          <w:tcPr>
            <w:tcW w:w="1414" w:type="dxa"/>
            <w:tcBorders>
              <w:top w:val="nil"/>
              <w:left w:val="single" w:sz="4" w:space="0" w:color="000000"/>
              <w:bottom w:val="nil"/>
              <w:right w:val="single" w:sz="4" w:space="0" w:color="000000"/>
            </w:tcBorders>
          </w:tcPr>
          <w:p w:rsidR="00AA7119" w:rsidRDefault="00AA7119">
            <w:pPr>
              <w:spacing w:after="160" w:line="259" w:lineRule="auto"/>
              <w:ind w:left="0" w:firstLine="0"/>
            </w:pPr>
          </w:p>
        </w:tc>
        <w:tc>
          <w:tcPr>
            <w:tcW w:w="572" w:type="dxa"/>
            <w:tcBorders>
              <w:top w:val="nil"/>
              <w:left w:val="single" w:sz="4" w:space="0" w:color="000000"/>
              <w:bottom w:val="nil"/>
              <w:right w:val="nil"/>
            </w:tcBorders>
          </w:tcPr>
          <w:p w:rsidR="00AA7119" w:rsidRDefault="00B715D1">
            <w:pPr>
              <w:spacing w:after="0" w:line="259" w:lineRule="auto"/>
              <w:ind w:left="31" w:firstLine="0"/>
            </w:pPr>
            <w:r>
              <w:rPr>
                <w:rFonts w:ascii="Arial" w:eastAsia="Arial" w:hAnsi="Arial" w:cs="Arial"/>
              </w:rPr>
              <w:t xml:space="preserve"> </w:t>
            </w:r>
          </w:p>
        </w:tc>
        <w:tc>
          <w:tcPr>
            <w:tcW w:w="9356" w:type="dxa"/>
            <w:gridSpan w:val="3"/>
            <w:tcBorders>
              <w:top w:val="nil"/>
              <w:left w:val="nil"/>
              <w:bottom w:val="nil"/>
              <w:right w:val="single" w:sz="4" w:space="0" w:color="000000"/>
            </w:tcBorders>
          </w:tcPr>
          <w:p w:rsidR="00AA7119" w:rsidRPr="00A117EE" w:rsidRDefault="00A117EE">
            <w:pPr>
              <w:spacing w:after="0" w:line="259" w:lineRule="auto"/>
              <w:ind w:left="0" w:firstLine="0"/>
              <w:rPr>
                <w:lang w:val="ro-MD"/>
              </w:rPr>
            </w:pPr>
            <w:r>
              <w:rPr>
                <w:lang w:val="ro-MD"/>
              </w:rPr>
              <w:t>Serviciu medical, iz</w:t>
            </w:r>
            <w:r w:rsidR="00B715D1" w:rsidRPr="00A117EE">
              <w:rPr>
                <w:lang w:val="ro-MD"/>
              </w:rPr>
              <w:t xml:space="preserve">olator; </w:t>
            </w:r>
          </w:p>
        </w:tc>
      </w:tr>
      <w:tr w:rsidR="00AA7119" w:rsidTr="004F68C1">
        <w:trPr>
          <w:trHeight w:val="280"/>
        </w:trPr>
        <w:tc>
          <w:tcPr>
            <w:tcW w:w="1414" w:type="dxa"/>
            <w:tcBorders>
              <w:top w:val="nil"/>
              <w:left w:val="single" w:sz="4" w:space="0" w:color="000000"/>
              <w:bottom w:val="single" w:sz="4" w:space="0" w:color="000000"/>
              <w:right w:val="single" w:sz="4" w:space="0" w:color="000000"/>
            </w:tcBorders>
          </w:tcPr>
          <w:p w:rsidR="00AA7119" w:rsidRDefault="00AA7119">
            <w:pPr>
              <w:spacing w:after="160" w:line="259" w:lineRule="auto"/>
              <w:ind w:left="0" w:firstLine="0"/>
            </w:pPr>
          </w:p>
        </w:tc>
        <w:tc>
          <w:tcPr>
            <w:tcW w:w="572" w:type="dxa"/>
            <w:tcBorders>
              <w:top w:val="nil"/>
              <w:left w:val="single" w:sz="4" w:space="0" w:color="000000"/>
              <w:bottom w:val="single" w:sz="4" w:space="0" w:color="000000"/>
              <w:right w:val="nil"/>
            </w:tcBorders>
          </w:tcPr>
          <w:p w:rsidR="00AA7119" w:rsidRDefault="00AA7119">
            <w:pPr>
              <w:spacing w:after="0" w:line="259" w:lineRule="auto"/>
              <w:ind w:left="31" w:firstLine="0"/>
            </w:pPr>
          </w:p>
        </w:tc>
        <w:tc>
          <w:tcPr>
            <w:tcW w:w="9356" w:type="dxa"/>
            <w:gridSpan w:val="3"/>
            <w:tcBorders>
              <w:top w:val="nil"/>
              <w:left w:val="nil"/>
              <w:bottom w:val="single" w:sz="4" w:space="0" w:color="000000"/>
              <w:right w:val="single" w:sz="4" w:space="0" w:color="000000"/>
            </w:tcBorders>
          </w:tcPr>
          <w:p w:rsidR="00AA7119" w:rsidRPr="00A117EE" w:rsidRDefault="00B715D1">
            <w:pPr>
              <w:spacing w:after="0" w:line="259" w:lineRule="auto"/>
              <w:ind w:left="0" w:firstLine="0"/>
              <w:rPr>
                <w:lang w:val="ro-MD"/>
              </w:rPr>
            </w:pPr>
            <w:r w:rsidRPr="00A117EE">
              <w:rPr>
                <w:lang w:val="ro-MD"/>
              </w:rPr>
              <w:t xml:space="preserve"> </w:t>
            </w:r>
          </w:p>
        </w:tc>
      </w:tr>
      <w:tr w:rsidR="00AA7119" w:rsidTr="004F68C1">
        <w:trPr>
          <w:trHeight w:val="2218"/>
        </w:trPr>
        <w:tc>
          <w:tcPr>
            <w:tcW w:w="1414"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30" w:firstLine="0"/>
            </w:pPr>
            <w:r>
              <w:rPr>
                <w:b/>
              </w:rPr>
              <w:t xml:space="preserve">Constatări </w:t>
            </w:r>
          </w:p>
        </w:tc>
        <w:tc>
          <w:tcPr>
            <w:tcW w:w="9928" w:type="dxa"/>
            <w:gridSpan w:val="4"/>
            <w:tcBorders>
              <w:top w:val="single" w:sz="4" w:space="0" w:color="000000"/>
              <w:left w:val="single" w:sz="4" w:space="0" w:color="000000"/>
              <w:bottom w:val="single" w:sz="4" w:space="0" w:color="000000"/>
              <w:right w:val="single" w:sz="4" w:space="0" w:color="000000"/>
            </w:tcBorders>
          </w:tcPr>
          <w:p w:rsidR="00AA7119" w:rsidRPr="00A117EE" w:rsidRDefault="00B715D1">
            <w:pPr>
              <w:spacing w:after="0" w:line="259" w:lineRule="auto"/>
              <w:ind w:left="77" w:right="48" w:firstLine="0"/>
              <w:rPr>
                <w:lang w:val="ro-MD"/>
              </w:rPr>
            </w:pPr>
            <w:r w:rsidRPr="00A117EE">
              <w:rPr>
                <w:lang w:val="ro-MD"/>
              </w:rPr>
              <w:t xml:space="preserve"> Elevii posedă informație și capacități de gestionare a stresului, conflictelor. Se dezvoltă la elevi abilitățile de manifestare a comportamentului centrat pe modul de viață sănătos, prin implicare activă în menținerea sănătății proprii. Instituția oferă tuturor elevilor, accesul la servicii de sprijin în vederea asigurării dezvoltării fizice, mentale și emoționale, prin personalul calificat angajat titular, prin implicarea activă a comunității în acțiuni de prevenire a comportamentelor dăunătoare sănătății. Astfel, în instituție funcționează Centrul de Resur</w:t>
            </w:r>
            <w:r w:rsidR="000B3413">
              <w:rPr>
                <w:lang w:val="ro-MD"/>
              </w:rPr>
              <w:t>se pentru cei 2</w:t>
            </w:r>
            <w:r w:rsidR="004F68C1">
              <w:rPr>
                <w:lang w:val="ro-MD"/>
              </w:rPr>
              <w:t xml:space="preserve">  copii cu CES,</w:t>
            </w:r>
            <w:r w:rsidRPr="00A117EE">
              <w:rPr>
                <w:lang w:val="ro-MD"/>
              </w:rPr>
              <w:t xml:space="preserve"> activează serviciul medical, iar asistentul medical desfășoară cu elevii lecții de protecție a sănătății. </w:t>
            </w:r>
            <w:r w:rsidR="004F68C1">
              <w:rPr>
                <w:lang w:val="ro-MD"/>
              </w:rPr>
              <w:t>În anul de studii 2022-2023 unitate de psiholog școlar a fost vacantă, respectiv Instituția nu are toată documentația ce reflectă activitățile desfășurate de un psiholog școlar.</w:t>
            </w:r>
          </w:p>
        </w:tc>
      </w:tr>
      <w:tr w:rsidR="00AA7119" w:rsidTr="004F68C1">
        <w:trPr>
          <w:trHeight w:val="1114"/>
        </w:trPr>
        <w:tc>
          <w:tcPr>
            <w:tcW w:w="1414"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3" w:hanging="13"/>
              <w:jc w:val="center"/>
            </w:pPr>
            <w:r>
              <w:rPr>
                <w:b/>
              </w:rPr>
              <w:t xml:space="preserve">Pondere și punctaj acordat </w:t>
            </w:r>
          </w:p>
        </w:tc>
        <w:tc>
          <w:tcPr>
            <w:tcW w:w="1302" w:type="dxa"/>
            <w:gridSpan w:val="2"/>
            <w:tcBorders>
              <w:top w:val="single" w:sz="4" w:space="0" w:color="000000"/>
              <w:left w:val="single" w:sz="4" w:space="0" w:color="000000"/>
              <w:bottom w:val="single" w:sz="4" w:space="0" w:color="000000"/>
              <w:right w:val="single" w:sz="4" w:space="0" w:color="000000"/>
            </w:tcBorders>
          </w:tcPr>
          <w:p w:rsidR="00AA7119" w:rsidRPr="00A117EE" w:rsidRDefault="00B715D1">
            <w:pPr>
              <w:spacing w:after="0" w:line="259" w:lineRule="auto"/>
              <w:ind w:left="77" w:firstLine="0"/>
              <w:rPr>
                <w:lang w:val="ro-MD"/>
              </w:rPr>
            </w:pPr>
            <w:r w:rsidRPr="00A117EE">
              <w:rPr>
                <w:lang w:val="ro-MD"/>
              </w:rPr>
              <w:t xml:space="preserve"> </w:t>
            </w:r>
          </w:p>
          <w:p w:rsidR="00AA7119" w:rsidRPr="00A117EE" w:rsidRDefault="00B715D1">
            <w:pPr>
              <w:spacing w:after="0" w:line="259" w:lineRule="auto"/>
              <w:ind w:left="77" w:firstLine="0"/>
              <w:rPr>
                <w:lang w:val="ro-MD"/>
              </w:rPr>
            </w:pPr>
            <w:r w:rsidRPr="00A117EE">
              <w:rPr>
                <w:lang w:val="ro-MD"/>
              </w:rPr>
              <w:t xml:space="preserve">Pondere : </w:t>
            </w:r>
          </w:p>
          <w:p w:rsidR="00AA7119" w:rsidRPr="00A117EE" w:rsidRDefault="00B715D1">
            <w:pPr>
              <w:spacing w:after="0" w:line="259" w:lineRule="auto"/>
              <w:ind w:left="77" w:firstLine="0"/>
              <w:rPr>
                <w:lang w:val="ro-MD"/>
              </w:rPr>
            </w:pPr>
            <w:r w:rsidRPr="00A117EE">
              <w:rPr>
                <w:lang w:val="ro-MD"/>
              </w:rPr>
              <w:t xml:space="preserve">2 </w:t>
            </w:r>
          </w:p>
        </w:tc>
        <w:tc>
          <w:tcPr>
            <w:tcW w:w="7642" w:type="dxa"/>
            <w:tcBorders>
              <w:top w:val="single" w:sz="4" w:space="0" w:color="000000"/>
              <w:left w:val="single" w:sz="4" w:space="0" w:color="000000"/>
              <w:bottom w:val="single" w:sz="4" w:space="0" w:color="000000"/>
              <w:right w:val="single" w:sz="4" w:space="0" w:color="000000"/>
            </w:tcBorders>
          </w:tcPr>
          <w:p w:rsidR="00AA7119" w:rsidRPr="00A117EE" w:rsidRDefault="00B715D1">
            <w:pPr>
              <w:spacing w:after="0" w:line="259" w:lineRule="auto"/>
              <w:ind w:left="79" w:right="18" w:firstLine="0"/>
              <w:rPr>
                <w:lang w:val="ro-MD"/>
              </w:rPr>
            </w:pPr>
            <w:r w:rsidRPr="00A117EE">
              <w:rPr>
                <w:lang w:val="ro-MD"/>
              </w:rPr>
              <w:t>Autoevalua</w:t>
            </w:r>
            <w:r w:rsidR="00B228E2">
              <w:rPr>
                <w:lang w:val="ro-MD"/>
              </w:rPr>
              <w:t>re conform criteriilor: 1 punct</w:t>
            </w:r>
            <w:r w:rsidRPr="00A117EE">
              <w:rPr>
                <w:b/>
                <w:lang w:val="ro-MD"/>
              </w:rPr>
              <w:t xml:space="preserve">– </w:t>
            </w:r>
            <w:r w:rsidRPr="00A117EE">
              <w:rPr>
                <w:i/>
                <w:lang w:val="ro-MD"/>
              </w:rPr>
              <w:t xml:space="preserve">Instituția </w:t>
            </w:r>
            <w:r w:rsidRPr="00A117EE">
              <w:rPr>
                <w:lang w:val="ro-MD"/>
              </w:rPr>
              <w:t xml:space="preserve">oferă servicii sporadice pentru asigurarea dezvoltării fizice, mentale și emoționale a elevilor/ copiilor și implică sporadic comunitatea educațională în activități de prevenire a comportamentelor dăunătoare sănătății. </w:t>
            </w:r>
          </w:p>
        </w:tc>
        <w:tc>
          <w:tcPr>
            <w:tcW w:w="984" w:type="dxa"/>
            <w:tcBorders>
              <w:top w:val="single" w:sz="4" w:space="0" w:color="000000"/>
              <w:left w:val="single" w:sz="4" w:space="0" w:color="000000"/>
              <w:bottom w:val="single" w:sz="4" w:space="0" w:color="000000"/>
              <w:right w:val="single" w:sz="4" w:space="0" w:color="000000"/>
            </w:tcBorders>
          </w:tcPr>
          <w:p w:rsidR="00AA7119" w:rsidRDefault="000B3413">
            <w:pPr>
              <w:spacing w:after="0" w:line="259" w:lineRule="auto"/>
              <w:ind w:left="0" w:firstLine="0"/>
              <w:jc w:val="center"/>
            </w:pPr>
            <w:r>
              <w:t>Punctaj acumul at:1</w:t>
            </w:r>
            <w:r w:rsidR="00B715D1">
              <w:t xml:space="preserve"> </w:t>
            </w:r>
          </w:p>
        </w:tc>
      </w:tr>
    </w:tbl>
    <w:p w:rsidR="00AA7119" w:rsidRDefault="00B715D1" w:rsidP="004F68C1">
      <w:pPr>
        <w:spacing w:after="0" w:line="259" w:lineRule="auto"/>
        <w:ind w:left="0" w:right="938" w:firstLine="0"/>
      </w:pPr>
      <w:r>
        <w:rPr>
          <w:b/>
        </w:rPr>
        <w:t xml:space="preserve">       </w:t>
      </w:r>
      <w:r w:rsidR="004F68C1">
        <w:rPr>
          <w:b/>
        </w:rPr>
        <w:t xml:space="preserve">               </w:t>
      </w:r>
      <w:r>
        <w:rPr>
          <w:b/>
        </w:rPr>
        <w:t xml:space="preserve">Standard 1.3 Servicii de suport pentru promovarea unui mod sănătos de viață </w:t>
      </w:r>
    </w:p>
    <w:p w:rsidR="00AA7119" w:rsidRPr="004F68C1" w:rsidRDefault="004F68C1">
      <w:pPr>
        <w:pStyle w:val="2"/>
        <w:ind w:left="10"/>
        <w:rPr>
          <w:lang w:val="ro-MD"/>
        </w:rPr>
      </w:pPr>
      <w:r>
        <w:rPr>
          <w:lang w:val="ro-MD"/>
        </w:rPr>
        <w:t xml:space="preserve">                  </w:t>
      </w:r>
      <w:r w:rsidR="00B715D1" w:rsidRPr="004F68C1">
        <w:rPr>
          <w:lang w:val="ro-MD"/>
        </w:rPr>
        <w:t xml:space="preserve">Domeniu: Management </w:t>
      </w:r>
    </w:p>
    <w:p w:rsidR="00AA7119" w:rsidRPr="004F68C1" w:rsidRDefault="00B715D1">
      <w:pPr>
        <w:ind w:left="1985" w:right="466" w:hanging="1985"/>
        <w:rPr>
          <w:lang w:val="ro-MD"/>
        </w:rPr>
      </w:pPr>
      <w:r w:rsidRPr="004F68C1">
        <w:rPr>
          <w:b/>
          <w:i/>
          <w:lang w:val="ro-MD"/>
        </w:rPr>
        <w:t xml:space="preserve">        Indicator 1.3.1</w:t>
      </w:r>
      <w:r w:rsidRPr="004F68C1">
        <w:rPr>
          <w:lang w:val="ro-MD"/>
        </w:rPr>
        <w:t xml:space="preserve"> Colaborarea cu familiile, cu serviciile publice de sănătate și alte instituții cu atribuții legale în acest sens în promovarea valorii sănătății fizice și mintale a elevilor / copiilor în promovarea stilului sănătos de viață în instituție și în comunitate </w:t>
      </w:r>
    </w:p>
    <w:tbl>
      <w:tblPr>
        <w:tblStyle w:val="TableGrid"/>
        <w:tblW w:w="11336" w:type="dxa"/>
        <w:tblInd w:w="425" w:type="dxa"/>
        <w:tblCellMar>
          <w:top w:w="14" w:type="dxa"/>
          <w:left w:w="108" w:type="dxa"/>
        </w:tblCellMar>
        <w:tblLook w:val="04A0" w:firstRow="1" w:lastRow="0" w:firstColumn="1" w:lastColumn="0" w:noHBand="0" w:noVBand="1"/>
      </w:tblPr>
      <w:tblGrid>
        <w:gridCol w:w="1413"/>
        <w:gridCol w:w="1484"/>
        <w:gridCol w:w="7170"/>
        <w:gridCol w:w="1269"/>
      </w:tblGrid>
      <w:tr w:rsidR="00AA7119" w:rsidRPr="004F68C1" w:rsidTr="000B3413">
        <w:trPr>
          <w:trHeight w:val="2691"/>
        </w:trPr>
        <w:tc>
          <w:tcPr>
            <w:tcW w:w="1413" w:type="dxa"/>
            <w:tcBorders>
              <w:top w:val="single" w:sz="4" w:space="0" w:color="000000"/>
              <w:left w:val="single" w:sz="4" w:space="0" w:color="000000"/>
              <w:bottom w:val="single" w:sz="4" w:space="0" w:color="000000"/>
              <w:right w:val="single" w:sz="4" w:space="0" w:color="000000"/>
            </w:tcBorders>
          </w:tcPr>
          <w:p w:rsidR="00AA7119" w:rsidRPr="004F68C1" w:rsidRDefault="00B715D1">
            <w:pPr>
              <w:spacing w:after="0" w:line="259" w:lineRule="auto"/>
              <w:ind w:left="0" w:right="114" w:firstLine="0"/>
              <w:jc w:val="center"/>
              <w:rPr>
                <w:lang w:val="ro-MD"/>
              </w:rPr>
            </w:pPr>
            <w:r w:rsidRPr="004F68C1">
              <w:rPr>
                <w:b/>
                <w:lang w:val="ro-MD"/>
              </w:rPr>
              <w:t xml:space="preserve">Dovezi </w:t>
            </w:r>
          </w:p>
        </w:tc>
        <w:tc>
          <w:tcPr>
            <w:tcW w:w="9923" w:type="dxa"/>
            <w:gridSpan w:val="3"/>
            <w:tcBorders>
              <w:top w:val="single" w:sz="4" w:space="0" w:color="000000"/>
              <w:left w:val="single" w:sz="4" w:space="0" w:color="000000"/>
              <w:bottom w:val="single" w:sz="4" w:space="0" w:color="000000"/>
              <w:right w:val="single" w:sz="4" w:space="0" w:color="000000"/>
            </w:tcBorders>
          </w:tcPr>
          <w:p w:rsidR="00AA7119" w:rsidRPr="004F68C1" w:rsidRDefault="00B715D1">
            <w:pPr>
              <w:numPr>
                <w:ilvl w:val="0"/>
                <w:numId w:val="18"/>
              </w:numPr>
              <w:spacing w:after="7" w:line="259" w:lineRule="auto"/>
              <w:ind w:hanging="420"/>
              <w:rPr>
                <w:lang w:val="ro-MD"/>
              </w:rPr>
            </w:pPr>
            <w:r w:rsidRPr="004F68C1">
              <w:rPr>
                <w:lang w:val="ro-MD"/>
              </w:rPr>
              <w:t xml:space="preserve">Implicarea Centrului de Sănătate din or. Vadul lui Vodă în promovarea modului sănătos de </w:t>
            </w:r>
          </w:p>
          <w:p w:rsidR="00AA7119" w:rsidRPr="004F68C1" w:rsidRDefault="00B715D1">
            <w:pPr>
              <w:spacing w:after="38" w:line="259" w:lineRule="auto"/>
              <w:ind w:left="0" w:right="4150" w:firstLine="0"/>
              <w:jc w:val="right"/>
              <w:rPr>
                <w:lang w:val="ro-MD"/>
              </w:rPr>
            </w:pPr>
            <w:r w:rsidRPr="004F68C1">
              <w:rPr>
                <w:lang w:val="ro-MD"/>
              </w:rPr>
              <w:t xml:space="preserve">viață în cadrul diverselor campanii de sensibilizare;                                                                      </w:t>
            </w:r>
          </w:p>
          <w:p w:rsidR="00AA7119" w:rsidRPr="000B3413" w:rsidRDefault="00B715D1" w:rsidP="000B3413">
            <w:pPr>
              <w:numPr>
                <w:ilvl w:val="0"/>
                <w:numId w:val="18"/>
              </w:numPr>
              <w:spacing w:after="0" w:line="257" w:lineRule="auto"/>
              <w:ind w:hanging="420"/>
              <w:rPr>
                <w:lang w:val="ro-MD"/>
              </w:rPr>
            </w:pPr>
            <w:r w:rsidRPr="004F68C1">
              <w:rPr>
                <w:lang w:val="ro-MD"/>
              </w:rPr>
              <w:t xml:space="preserve">Centrul de Sănătate din or. Vadul lui Vodă oferă permanent informație (pleante, postere, etc.) despre prevenirea diferitor </w:t>
            </w:r>
            <w:r w:rsidRPr="000B3413">
              <w:rPr>
                <w:lang w:val="ro-MD"/>
              </w:rPr>
              <w:t xml:space="preserve">maladii;                                                                                                                                           </w:t>
            </w:r>
          </w:p>
          <w:p w:rsidR="00AA7119" w:rsidRPr="004F68C1" w:rsidRDefault="00B715D1">
            <w:pPr>
              <w:numPr>
                <w:ilvl w:val="0"/>
                <w:numId w:val="18"/>
              </w:numPr>
              <w:spacing w:after="0" w:line="259" w:lineRule="auto"/>
              <w:ind w:hanging="420"/>
              <w:rPr>
                <w:lang w:val="ro-MD"/>
              </w:rPr>
            </w:pPr>
            <w:r w:rsidRPr="004F68C1">
              <w:rPr>
                <w:lang w:val="ro-MD"/>
              </w:rPr>
              <w:t xml:space="preserve">Centrul de Sănătate din or. Vadul lui Vodă monitorizează și anunță graficul imunizării </w:t>
            </w:r>
          </w:p>
          <w:p w:rsidR="00AA7119" w:rsidRPr="004F68C1" w:rsidRDefault="00B715D1">
            <w:pPr>
              <w:spacing w:after="45" w:line="259" w:lineRule="auto"/>
              <w:ind w:left="720" w:firstLine="0"/>
              <w:rPr>
                <w:lang w:val="ro-MD"/>
              </w:rPr>
            </w:pPr>
            <w:r w:rsidRPr="004F68C1">
              <w:rPr>
                <w:lang w:val="ro-MD"/>
              </w:rPr>
              <w:t xml:space="preserve">copiilor;                                           </w:t>
            </w:r>
          </w:p>
          <w:p w:rsidR="00AA7119" w:rsidRPr="004F68C1" w:rsidRDefault="00B715D1">
            <w:pPr>
              <w:numPr>
                <w:ilvl w:val="0"/>
                <w:numId w:val="18"/>
              </w:numPr>
              <w:spacing w:after="11" w:line="259" w:lineRule="auto"/>
              <w:ind w:hanging="420"/>
              <w:rPr>
                <w:lang w:val="ro-MD"/>
              </w:rPr>
            </w:pPr>
            <w:r w:rsidRPr="004F68C1">
              <w:rPr>
                <w:lang w:val="ro-MD"/>
              </w:rPr>
              <w:t xml:space="preserve">Centrul de Sănătate din or. Vadul lui Vodă eliberează forma medicală pentru încadrarea </w:t>
            </w:r>
          </w:p>
          <w:p w:rsidR="00AA7119" w:rsidRPr="004F68C1" w:rsidRDefault="00B715D1">
            <w:pPr>
              <w:spacing w:after="0" w:line="259" w:lineRule="auto"/>
              <w:ind w:left="0" w:right="5651" w:firstLine="0"/>
              <w:jc w:val="right"/>
              <w:rPr>
                <w:lang w:val="ro-MD"/>
              </w:rPr>
            </w:pPr>
            <w:r w:rsidRPr="004F68C1">
              <w:rPr>
                <w:lang w:val="ro-MD"/>
              </w:rPr>
              <w:t xml:space="preserve">elevilor în ciclul gimnazial și liceal;                                                                                               </w:t>
            </w:r>
          </w:p>
        </w:tc>
      </w:tr>
      <w:tr w:rsidR="004F68C1" w:rsidRPr="004F68C1" w:rsidTr="000B3413">
        <w:trPr>
          <w:trHeight w:val="2704"/>
        </w:trPr>
        <w:tc>
          <w:tcPr>
            <w:tcW w:w="1413" w:type="dxa"/>
            <w:tcBorders>
              <w:top w:val="single" w:sz="4" w:space="0" w:color="000000"/>
              <w:left w:val="single" w:sz="4" w:space="0" w:color="000000"/>
              <w:right w:val="single" w:sz="4" w:space="0" w:color="000000"/>
            </w:tcBorders>
          </w:tcPr>
          <w:p w:rsidR="004F68C1" w:rsidRPr="004F68C1" w:rsidRDefault="004F68C1">
            <w:pPr>
              <w:spacing w:after="0" w:line="259" w:lineRule="auto"/>
              <w:ind w:left="0" w:right="112" w:firstLine="0"/>
              <w:jc w:val="center"/>
              <w:rPr>
                <w:lang w:val="ro-MD"/>
              </w:rPr>
            </w:pPr>
            <w:r w:rsidRPr="004F68C1">
              <w:rPr>
                <w:b/>
                <w:lang w:val="ro-MD"/>
              </w:rPr>
              <w:lastRenderedPageBreak/>
              <w:t xml:space="preserve">Constatări </w:t>
            </w:r>
          </w:p>
        </w:tc>
        <w:tc>
          <w:tcPr>
            <w:tcW w:w="9923" w:type="dxa"/>
            <w:gridSpan w:val="3"/>
            <w:tcBorders>
              <w:top w:val="single" w:sz="4" w:space="0" w:color="000000"/>
              <w:left w:val="single" w:sz="4" w:space="0" w:color="000000"/>
              <w:right w:val="single" w:sz="4" w:space="0" w:color="000000"/>
            </w:tcBorders>
          </w:tcPr>
          <w:p w:rsidR="004F68C1" w:rsidRPr="004F68C1" w:rsidRDefault="004F68C1">
            <w:pPr>
              <w:spacing w:after="0" w:line="259" w:lineRule="auto"/>
              <w:ind w:left="0" w:right="54" w:firstLine="0"/>
              <w:rPr>
                <w:lang w:val="ro-MD"/>
              </w:rPr>
            </w:pPr>
            <w:r w:rsidRPr="004F68C1">
              <w:rPr>
                <w:lang w:val="ro-MD"/>
              </w:rPr>
              <w:t xml:space="preserve"> Liceul Teoretic “Ştefan Vodă” proiectează sistemic și realizează serviciile publice de sănătate și alte instituții cu atribuții legale, în organizarea și desfășurarea activităților de promovare a valorii sănătății fizice și mentale a elevilor/ copiilor și a stilului sănătos de viață în instituție și în comunitate. Școala dispune de cabinet medical, asigurat și dotat cu echipament și ustensile necesare </w:t>
            </w:r>
          </w:p>
          <w:p w:rsidR="004F68C1" w:rsidRPr="004F68C1" w:rsidRDefault="004F68C1" w:rsidP="000C0C15">
            <w:pPr>
              <w:spacing w:after="0" w:line="259" w:lineRule="auto"/>
              <w:ind w:left="0" w:right="273"/>
              <w:rPr>
                <w:lang w:val="ro-MD"/>
              </w:rPr>
            </w:pPr>
            <w:r w:rsidRPr="004F68C1">
              <w:rPr>
                <w:lang w:val="ro-MD"/>
              </w:rPr>
              <w:t xml:space="preserve">pentru acordarea primului ajutor medical în caz de necesitate tuturor elevilor. Asistentul medical verifică zilnic igiena cantinei, a sălii de sport, a sălilor de clasă . Asistentul medical colaborează cu Centrul medicilor de familie din localitate. În LT ”Ştefan Vodă” se desfășoară evaluarea stării de sănătate a elevilor, iar elevii la care se atestă anumite probleme de sănătate, sunt luați la evidență de către medicii de familie. </w:t>
            </w:r>
          </w:p>
        </w:tc>
      </w:tr>
      <w:tr w:rsidR="00AA7119" w:rsidRPr="004F68C1" w:rsidTr="000B3413">
        <w:trPr>
          <w:trHeight w:val="1392"/>
        </w:trPr>
        <w:tc>
          <w:tcPr>
            <w:tcW w:w="1413" w:type="dxa"/>
            <w:tcBorders>
              <w:top w:val="single" w:sz="4" w:space="0" w:color="000000"/>
              <w:left w:val="single" w:sz="4" w:space="0" w:color="000000"/>
              <w:bottom w:val="single" w:sz="4" w:space="0" w:color="000000"/>
              <w:right w:val="single" w:sz="4" w:space="0" w:color="000000"/>
            </w:tcBorders>
          </w:tcPr>
          <w:p w:rsidR="00AA7119" w:rsidRPr="004F68C1" w:rsidRDefault="00B715D1">
            <w:pPr>
              <w:spacing w:after="0" w:line="259" w:lineRule="auto"/>
              <w:ind w:left="13" w:hanging="13"/>
              <w:jc w:val="center"/>
              <w:rPr>
                <w:lang w:val="ro-MD"/>
              </w:rPr>
            </w:pPr>
            <w:r w:rsidRPr="004F68C1">
              <w:rPr>
                <w:b/>
                <w:lang w:val="ro-MD"/>
              </w:rPr>
              <w:t xml:space="preserve">Pondere și punctaj acordat </w:t>
            </w:r>
          </w:p>
        </w:tc>
        <w:tc>
          <w:tcPr>
            <w:tcW w:w="1484" w:type="dxa"/>
            <w:tcBorders>
              <w:top w:val="single" w:sz="4" w:space="0" w:color="000000"/>
              <w:left w:val="single" w:sz="4" w:space="0" w:color="000000"/>
              <w:bottom w:val="single" w:sz="4" w:space="0" w:color="000000"/>
              <w:right w:val="single" w:sz="4" w:space="0" w:color="000000"/>
            </w:tcBorders>
          </w:tcPr>
          <w:p w:rsidR="00AA7119" w:rsidRPr="004F68C1" w:rsidRDefault="00B715D1">
            <w:pPr>
              <w:spacing w:after="0" w:line="259" w:lineRule="auto"/>
              <w:ind w:left="12" w:firstLine="0"/>
              <w:jc w:val="center"/>
              <w:rPr>
                <w:lang w:val="ro-MD"/>
              </w:rPr>
            </w:pPr>
            <w:r w:rsidRPr="004F68C1">
              <w:rPr>
                <w:lang w:val="ro-MD"/>
              </w:rPr>
              <w:t xml:space="preserve"> </w:t>
            </w:r>
          </w:p>
          <w:p w:rsidR="00AA7119" w:rsidRPr="004F68C1" w:rsidRDefault="00B715D1">
            <w:pPr>
              <w:spacing w:after="0" w:line="259" w:lineRule="auto"/>
              <w:ind w:left="12" w:firstLine="0"/>
              <w:rPr>
                <w:lang w:val="ro-MD"/>
              </w:rPr>
            </w:pPr>
            <w:r w:rsidRPr="004F68C1">
              <w:rPr>
                <w:lang w:val="ro-MD"/>
              </w:rPr>
              <w:t xml:space="preserve">Pondere : 2 </w:t>
            </w:r>
          </w:p>
        </w:tc>
        <w:tc>
          <w:tcPr>
            <w:tcW w:w="7170" w:type="dxa"/>
            <w:tcBorders>
              <w:top w:val="single" w:sz="4" w:space="0" w:color="000000"/>
              <w:left w:val="single" w:sz="4" w:space="0" w:color="000000"/>
              <w:bottom w:val="single" w:sz="4" w:space="0" w:color="000000"/>
              <w:right w:val="single" w:sz="4" w:space="0" w:color="000000"/>
            </w:tcBorders>
          </w:tcPr>
          <w:p w:rsidR="00AA7119" w:rsidRPr="004F68C1" w:rsidRDefault="00B715D1">
            <w:pPr>
              <w:spacing w:after="0" w:line="259" w:lineRule="auto"/>
              <w:ind w:left="0" w:right="2" w:firstLine="0"/>
              <w:rPr>
                <w:lang w:val="ro-MD"/>
              </w:rPr>
            </w:pPr>
            <w:r w:rsidRPr="004F68C1">
              <w:rPr>
                <w:lang w:val="ro-MD"/>
              </w:rPr>
              <w:t>Autoevaluare conform</w:t>
            </w:r>
            <w:r w:rsidR="000B3413">
              <w:rPr>
                <w:lang w:val="ro-MD"/>
              </w:rPr>
              <w:t xml:space="preserve"> criteriilor:  2</w:t>
            </w:r>
            <w:r w:rsidRPr="004F68C1">
              <w:rPr>
                <w:lang w:val="ro-MD"/>
              </w:rPr>
              <w:t xml:space="preserve"> punct</w:t>
            </w:r>
            <w:r w:rsidR="00C81D64">
              <w:rPr>
                <w:lang w:val="ro-MD"/>
              </w:rPr>
              <w:t>e</w:t>
            </w:r>
            <w:r w:rsidRPr="004F68C1">
              <w:rPr>
                <w:b/>
                <w:lang w:val="ro-MD"/>
              </w:rPr>
              <w:t xml:space="preserve"> – </w:t>
            </w:r>
            <w:r w:rsidRPr="004F68C1">
              <w:rPr>
                <w:i/>
                <w:lang w:val="ro-MD"/>
              </w:rPr>
              <w:t>Instituția</w:t>
            </w:r>
            <w:r w:rsidRPr="004F68C1">
              <w:rPr>
                <w:lang w:val="ro-MD"/>
              </w:rPr>
              <w:t xml:space="preserve"> colaborează activ implicând familiile și serviciile publice de sănătate și alte instituții cu atribuții legale în organizarea și desfășurarea activităților de promovare a valorii sănătății fizice și mentale a elevilor/ copiilor și a stilului sănătos de viață în instituție și în comunitate. </w:t>
            </w:r>
          </w:p>
        </w:tc>
        <w:tc>
          <w:tcPr>
            <w:tcW w:w="1269" w:type="dxa"/>
            <w:tcBorders>
              <w:top w:val="single" w:sz="4" w:space="0" w:color="000000"/>
              <w:left w:val="single" w:sz="4" w:space="0" w:color="000000"/>
              <w:bottom w:val="single" w:sz="4" w:space="0" w:color="000000"/>
              <w:right w:val="single" w:sz="4" w:space="0" w:color="000000"/>
            </w:tcBorders>
          </w:tcPr>
          <w:p w:rsidR="00AA7119" w:rsidRPr="004F68C1" w:rsidRDefault="00B715D1">
            <w:pPr>
              <w:spacing w:after="0" w:line="259" w:lineRule="auto"/>
              <w:ind w:left="0" w:firstLine="0"/>
              <w:jc w:val="center"/>
              <w:rPr>
                <w:lang w:val="ro-MD"/>
              </w:rPr>
            </w:pPr>
            <w:r w:rsidRPr="004F68C1">
              <w:rPr>
                <w:lang w:val="ro-MD"/>
              </w:rPr>
              <w:t xml:space="preserve">Punctaj acumulat:2 </w:t>
            </w:r>
          </w:p>
        </w:tc>
      </w:tr>
    </w:tbl>
    <w:p w:rsidR="00AA7119" w:rsidRDefault="00B715D1">
      <w:pPr>
        <w:spacing w:after="22" w:line="259" w:lineRule="auto"/>
        <w:ind w:left="0" w:firstLine="0"/>
      </w:pPr>
      <w:r>
        <w:t xml:space="preserve">                                                                        </w:t>
      </w:r>
    </w:p>
    <w:p w:rsidR="00AA7119" w:rsidRPr="004F68C1" w:rsidRDefault="004F68C1">
      <w:pPr>
        <w:pStyle w:val="1"/>
        <w:ind w:left="10" w:right="199"/>
        <w:rPr>
          <w:lang w:val="ro-MD"/>
        </w:rPr>
      </w:pPr>
      <w:r>
        <w:rPr>
          <w:b w:val="0"/>
        </w:rPr>
        <w:t xml:space="preserve">                   </w:t>
      </w:r>
      <w:r w:rsidR="00B715D1">
        <w:rPr>
          <w:b w:val="0"/>
        </w:rPr>
        <w:t xml:space="preserve">  </w:t>
      </w:r>
      <w:r w:rsidR="00B715D1" w:rsidRPr="004F68C1">
        <w:rPr>
          <w:lang w:val="ro-MD"/>
        </w:rPr>
        <w:t xml:space="preserve">Domeniu: Capacitate instituțională </w:t>
      </w:r>
    </w:p>
    <w:p w:rsidR="00AA7119" w:rsidRPr="004F68C1" w:rsidRDefault="00B715D1">
      <w:pPr>
        <w:ind w:left="561" w:right="466"/>
        <w:rPr>
          <w:lang w:val="ro-MD"/>
        </w:rPr>
      </w:pPr>
      <w:r w:rsidRPr="004F68C1">
        <w:rPr>
          <w:b/>
          <w:i/>
          <w:lang w:val="ro-MD"/>
        </w:rPr>
        <w:t xml:space="preserve">          Indicator 1.3.2</w:t>
      </w:r>
      <w:r w:rsidRPr="004F68C1">
        <w:rPr>
          <w:lang w:val="ro-MD"/>
        </w:rPr>
        <w:t xml:space="preserve"> Asigurarea condițiilor fizice, inclusiv a spațiilor special rezervate, a resurselor materiale și          metodologice (mese rotunde, seminare treninguri, sesiuni de terapie educațională etc.) pentru profilaxia problemelor psihoemoționale ale elevilor/copiiilor </w:t>
      </w:r>
    </w:p>
    <w:tbl>
      <w:tblPr>
        <w:tblStyle w:val="TableGrid"/>
        <w:tblW w:w="11342" w:type="dxa"/>
        <w:tblInd w:w="425" w:type="dxa"/>
        <w:tblCellMar>
          <w:top w:w="14" w:type="dxa"/>
          <w:left w:w="31" w:type="dxa"/>
          <w:right w:w="29" w:type="dxa"/>
        </w:tblCellMar>
        <w:tblLook w:val="04A0" w:firstRow="1" w:lastRow="0" w:firstColumn="1" w:lastColumn="0" w:noHBand="0" w:noVBand="1"/>
      </w:tblPr>
      <w:tblGrid>
        <w:gridCol w:w="1560"/>
        <w:gridCol w:w="1351"/>
        <w:gridCol w:w="7156"/>
        <w:gridCol w:w="1275"/>
      </w:tblGrid>
      <w:tr w:rsidR="00AA7119" w:rsidRPr="004F68C1">
        <w:trPr>
          <w:trHeight w:val="2989"/>
        </w:trPr>
        <w:tc>
          <w:tcPr>
            <w:tcW w:w="1560" w:type="dxa"/>
            <w:tcBorders>
              <w:top w:val="single" w:sz="4" w:space="0" w:color="000000"/>
              <w:left w:val="single" w:sz="4" w:space="0" w:color="000000"/>
              <w:bottom w:val="single" w:sz="4" w:space="0" w:color="000000"/>
              <w:right w:val="single" w:sz="4" w:space="0" w:color="000000"/>
            </w:tcBorders>
          </w:tcPr>
          <w:p w:rsidR="00AA7119" w:rsidRPr="004F68C1" w:rsidRDefault="00B715D1">
            <w:pPr>
              <w:spacing w:after="0" w:line="259" w:lineRule="auto"/>
              <w:ind w:left="0" w:right="8" w:firstLine="0"/>
              <w:jc w:val="center"/>
              <w:rPr>
                <w:lang w:val="ro-MD"/>
              </w:rPr>
            </w:pPr>
            <w:r w:rsidRPr="004F68C1">
              <w:rPr>
                <w:b/>
                <w:lang w:val="ro-MD"/>
              </w:rPr>
              <w:t xml:space="preserve">Dovezi </w:t>
            </w:r>
          </w:p>
        </w:tc>
        <w:tc>
          <w:tcPr>
            <w:tcW w:w="9782" w:type="dxa"/>
            <w:gridSpan w:val="3"/>
            <w:tcBorders>
              <w:top w:val="single" w:sz="4" w:space="0" w:color="000000"/>
              <w:left w:val="single" w:sz="4" w:space="0" w:color="000000"/>
              <w:bottom w:val="single" w:sz="4" w:space="0" w:color="000000"/>
              <w:right w:val="single" w:sz="4" w:space="0" w:color="000000"/>
            </w:tcBorders>
          </w:tcPr>
          <w:p w:rsidR="00AA7119" w:rsidRPr="00160380" w:rsidRDefault="00B715D1" w:rsidP="00160380">
            <w:pPr>
              <w:numPr>
                <w:ilvl w:val="0"/>
                <w:numId w:val="19"/>
              </w:numPr>
              <w:spacing w:after="0" w:line="287" w:lineRule="auto"/>
              <w:ind w:firstLine="0"/>
              <w:rPr>
                <w:lang w:val="ro-MD"/>
              </w:rPr>
            </w:pPr>
            <w:r w:rsidRPr="004F68C1">
              <w:rPr>
                <w:lang w:val="ro-MD"/>
              </w:rPr>
              <w:t>Organizarea de către psihologul școlar a activităților de prevenție/ profilaxie la te</w:t>
            </w:r>
            <w:r w:rsidR="00160380">
              <w:rPr>
                <w:lang w:val="ro-MD"/>
              </w:rPr>
              <w:t>ma: ,, Metode și tehnici de luptă cu stresul”, data desfășurării 21.09.2022</w:t>
            </w:r>
            <w:r w:rsidRPr="00160380">
              <w:rPr>
                <w:lang w:val="ro-MD"/>
              </w:rPr>
              <w:t xml:space="preserve">;                                                                                                                                             </w:t>
            </w:r>
          </w:p>
          <w:p w:rsidR="00AA7119" w:rsidRPr="004F68C1" w:rsidRDefault="00B715D1">
            <w:pPr>
              <w:numPr>
                <w:ilvl w:val="0"/>
                <w:numId w:val="19"/>
              </w:numPr>
              <w:spacing w:after="14" w:line="283" w:lineRule="auto"/>
              <w:ind w:firstLine="0"/>
              <w:rPr>
                <w:lang w:val="ro-MD"/>
              </w:rPr>
            </w:pPr>
            <w:r w:rsidRPr="004F68C1">
              <w:rPr>
                <w:lang w:val="ro-MD"/>
              </w:rPr>
              <w:t>Organizarea activităților de consiliere individuală la următoarele subiecte: Problemele abordate:Adaptarea cu success a elevilor la teapta gimnazială, Cum să înţelegem şi să acceptăm emoţiile noastre, Toleranţa-model de bunăt</w:t>
            </w:r>
            <w:r w:rsidR="000B3413">
              <w:rPr>
                <w:lang w:val="ro-MD"/>
              </w:rPr>
              <w:t>at</w:t>
            </w:r>
            <w:r w:rsidRPr="004F68C1">
              <w:rPr>
                <w:lang w:val="ro-MD"/>
              </w:rPr>
              <w:t xml:space="preserve">e şi înţelegere dintre oameni, Spune nu-bullyingului </w:t>
            </w:r>
          </w:p>
          <w:p w:rsidR="00AA7119" w:rsidRPr="004F68C1" w:rsidRDefault="00160380">
            <w:pPr>
              <w:tabs>
                <w:tab w:val="center" w:pos="2957"/>
                <w:tab w:val="center" w:pos="3677"/>
              </w:tabs>
              <w:spacing w:after="41" w:line="259" w:lineRule="auto"/>
              <w:ind w:left="0" w:firstLine="0"/>
              <w:rPr>
                <w:lang w:val="ro-MD"/>
              </w:rPr>
            </w:pPr>
            <w:r>
              <w:rPr>
                <w:lang w:val="ro-MD"/>
              </w:rPr>
              <w:t>Managementul emoţiilor,</w:t>
            </w:r>
            <w:r w:rsidR="00B715D1" w:rsidRPr="004F68C1">
              <w:rPr>
                <w:lang w:val="ro-MD"/>
              </w:rPr>
              <w:t xml:space="preserve"> </w:t>
            </w:r>
            <w:r>
              <w:rPr>
                <w:lang w:val="ro-MD"/>
              </w:rPr>
              <w:t>perioada 01.09.2022-15.11.2022;</w:t>
            </w:r>
            <w:r w:rsidR="00B715D1" w:rsidRPr="004F68C1">
              <w:rPr>
                <w:lang w:val="ro-MD"/>
              </w:rPr>
              <w:tab/>
              <w:t xml:space="preserve"> </w:t>
            </w:r>
            <w:r w:rsidR="00B715D1" w:rsidRPr="004F68C1">
              <w:rPr>
                <w:lang w:val="ro-MD"/>
              </w:rPr>
              <w:tab/>
              <w:t xml:space="preserve"> </w:t>
            </w:r>
          </w:p>
          <w:p w:rsidR="004F68C1" w:rsidRDefault="00B715D1">
            <w:pPr>
              <w:numPr>
                <w:ilvl w:val="0"/>
                <w:numId w:val="19"/>
              </w:numPr>
              <w:spacing w:after="1" w:line="260" w:lineRule="auto"/>
              <w:ind w:firstLine="0"/>
              <w:rPr>
                <w:lang w:val="ro-MD"/>
              </w:rPr>
            </w:pPr>
            <w:r w:rsidRPr="004F68C1">
              <w:rPr>
                <w:lang w:val="ro-MD"/>
              </w:rPr>
              <w:t xml:space="preserve">Actele normative ce demonstrează monitorizarea activităţii fizice şi mentale a elevilor; </w:t>
            </w:r>
          </w:p>
          <w:p w:rsidR="00AA7119" w:rsidRPr="004F68C1" w:rsidRDefault="00B715D1">
            <w:pPr>
              <w:numPr>
                <w:ilvl w:val="0"/>
                <w:numId w:val="19"/>
              </w:numPr>
              <w:spacing w:after="1" w:line="260" w:lineRule="auto"/>
              <w:ind w:firstLine="0"/>
              <w:rPr>
                <w:lang w:val="ro-MD"/>
              </w:rPr>
            </w:pPr>
            <w:r w:rsidRPr="004F68C1">
              <w:rPr>
                <w:lang w:val="ro-MD"/>
              </w:rPr>
              <w:t xml:space="preserve"> Cabinetul psihologului;  </w:t>
            </w:r>
          </w:p>
          <w:p w:rsidR="00AA7119" w:rsidRPr="004F68C1" w:rsidRDefault="00B715D1">
            <w:pPr>
              <w:numPr>
                <w:ilvl w:val="0"/>
                <w:numId w:val="19"/>
              </w:numPr>
              <w:spacing w:after="0" w:line="259" w:lineRule="auto"/>
              <w:ind w:firstLine="0"/>
              <w:rPr>
                <w:lang w:val="ro-MD"/>
              </w:rPr>
            </w:pPr>
            <w:r w:rsidRPr="004F68C1">
              <w:rPr>
                <w:lang w:val="ro-MD"/>
              </w:rPr>
              <w:t xml:space="preserve">Cabinetul medical;  </w:t>
            </w:r>
          </w:p>
        </w:tc>
      </w:tr>
      <w:tr w:rsidR="00AA7119" w:rsidRPr="004F68C1">
        <w:trPr>
          <w:trHeight w:val="562"/>
        </w:trPr>
        <w:tc>
          <w:tcPr>
            <w:tcW w:w="1560" w:type="dxa"/>
            <w:tcBorders>
              <w:top w:val="single" w:sz="4" w:space="0" w:color="000000"/>
              <w:left w:val="single" w:sz="4" w:space="0" w:color="000000"/>
              <w:bottom w:val="single" w:sz="4" w:space="0" w:color="000000"/>
              <w:right w:val="single" w:sz="4" w:space="0" w:color="000000"/>
            </w:tcBorders>
          </w:tcPr>
          <w:p w:rsidR="00AA7119" w:rsidRPr="004F68C1" w:rsidRDefault="00B715D1">
            <w:pPr>
              <w:spacing w:after="0" w:line="259" w:lineRule="auto"/>
              <w:ind w:left="0" w:right="6" w:firstLine="0"/>
              <w:jc w:val="center"/>
              <w:rPr>
                <w:lang w:val="ro-MD"/>
              </w:rPr>
            </w:pPr>
            <w:r w:rsidRPr="004F68C1">
              <w:rPr>
                <w:b/>
                <w:lang w:val="ro-MD"/>
              </w:rPr>
              <w:t xml:space="preserve">Constatări </w:t>
            </w:r>
          </w:p>
        </w:tc>
        <w:tc>
          <w:tcPr>
            <w:tcW w:w="9782" w:type="dxa"/>
            <w:gridSpan w:val="3"/>
            <w:tcBorders>
              <w:top w:val="single" w:sz="4" w:space="0" w:color="000000"/>
              <w:left w:val="single" w:sz="4" w:space="0" w:color="000000"/>
              <w:bottom w:val="single" w:sz="4" w:space="0" w:color="000000"/>
              <w:right w:val="single" w:sz="4" w:space="0" w:color="000000"/>
            </w:tcBorders>
          </w:tcPr>
          <w:p w:rsidR="00AA7119" w:rsidRPr="004F68C1" w:rsidRDefault="00B715D1">
            <w:pPr>
              <w:spacing w:after="0" w:line="259" w:lineRule="auto"/>
              <w:ind w:left="77" w:firstLine="0"/>
              <w:rPr>
                <w:lang w:val="ro-MD"/>
              </w:rPr>
            </w:pPr>
            <w:r w:rsidRPr="004F68C1">
              <w:rPr>
                <w:lang w:val="ro-MD"/>
              </w:rPr>
              <w:t xml:space="preserve">Elevilor li se asigură confort și securitate psihoemoțională pe tot parcursul procesului instructiv- educativ. </w:t>
            </w:r>
            <w:r w:rsidRPr="004F68C1">
              <w:rPr>
                <w:lang w:val="ro-MD"/>
              </w:rPr>
              <w:tab/>
              <w:t xml:space="preserve"> </w:t>
            </w:r>
            <w:r w:rsidRPr="004F68C1">
              <w:rPr>
                <w:lang w:val="ro-MD"/>
              </w:rPr>
              <w:tab/>
              <w:t xml:space="preserve"> </w:t>
            </w:r>
            <w:r w:rsidRPr="004F68C1">
              <w:rPr>
                <w:lang w:val="ro-MD"/>
              </w:rPr>
              <w:tab/>
              <w:t xml:space="preserve"> </w:t>
            </w:r>
            <w:r w:rsidRPr="004F68C1">
              <w:rPr>
                <w:lang w:val="ro-MD"/>
              </w:rPr>
              <w:tab/>
              <w:t xml:space="preserve"> </w:t>
            </w:r>
            <w:r w:rsidRPr="004F68C1">
              <w:rPr>
                <w:lang w:val="ro-MD"/>
              </w:rPr>
              <w:tab/>
              <w:t xml:space="preserve"> </w:t>
            </w:r>
            <w:r w:rsidRPr="004F68C1">
              <w:rPr>
                <w:lang w:val="ro-MD"/>
              </w:rPr>
              <w:tab/>
              <w:t xml:space="preserve"> </w:t>
            </w:r>
            <w:r w:rsidRPr="004F68C1">
              <w:rPr>
                <w:lang w:val="ro-MD"/>
              </w:rPr>
              <w:tab/>
              <w:t xml:space="preserve"> </w:t>
            </w:r>
            <w:r w:rsidRPr="004F68C1">
              <w:rPr>
                <w:lang w:val="ro-MD"/>
              </w:rPr>
              <w:tab/>
              <w:t xml:space="preserve"> </w:t>
            </w:r>
            <w:r w:rsidRPr="004F68C1">
              <w:rPr>
                <w:lang w:val="ro-MD"/>
              </w:rPr>
              <w:tab/>
              <w:t xml:space="preserve"> </w:t>
            </w:r>
            <w:r w:rsidRPr="004F68C1">
              <w:rPr>
                <w:lang w:val="ro-MD"/>
              </w:rPr>
              <w:tab/>
              <w:t xml:space="preserve">  </w:t>
            </w:r>
          </w:p>
        </w:tc>
      </w:tr>
      <w:tr w:rsidR="00AA7119" w:rsidRPr="004F68C1">
        <w:trPr>
          <w:trHeight w:val="840"/>
        </w:trPr>
        <w:tc>
          <w:tcPr>
            <w:tcW w:w="1560" w:type="dxa"/>
            <w:tcBorders>
              <w:top w:val="single" w:sz="4" w:space="0" w:color="000000"/>
              <w:left w:val="single" w:sz="4" w:space="0" w:color="000000"/>
              <w:bottom w:val="single" w:sz="4" w:space="0" w:color="000000"/>
              <w:right w:val="single" w:sz="4" w:space="0" w:color="000000"/>
            </w:tcBorders>
          </w:tcPr>
          <w:p w:rsidR="00AA7119" w:rsidRPr="004F68C1" w:rsidRDefault="00B715D1">
            <w:pPr>
              <w:spacing w:after="0" w:line="259" w:lineRule="auto"/>
              <w:ind w:left="13" w:hanging="13"/>
              <w:jc w:val="center"/>
              <w:rPr>
                <w:lang w:val="ro-MD"/>
              </w:rPr>
            </w:pPr>
            <w:r w:rsidRPr="004F68C1">
              <w:rPr>
                <w:b/>
                <w:lang w:val="ro-MD"/>
              </w:rPr>
              <w:t xml:space="preserve">Pondere și punctaj acordat </w:t>
            </w:r>
          </w:p>
        </w:tc>
        <w:tc>
          <w:tcPr>
            <w:tcW w:w="1351" w:type="dxa"/>
            <w:tcBorders>
              <w:top w:val="single" w:sz="4" w:space="0" w:color="000000"/>
              <w:left w:val="single" w:sz="4" w:space="0" w:color="000000"/>
              <w:bottom w:val="single" w:sz="4" w:space="0" w:color="000000"/>
              <w:right w:val="single" w:sz="4" w:space="0" w:color="000000"/>
            </w:tcBorders>
          </w:tcPr>
          <w:p w:rsidR="00AA7119" w:rsidRPr="004F68C1" w:rsidRDefault="00B715D1">
            <w:pPr>
              <w:spacing w:after="0" w:line="259" w:lineRule="auto"/>
              <w:ind w:left="77" w:firstLine="0"/>
              <w:rPr>
                <w:lang w:val="ro-MD"/>
              </w:rPr>
            </w:pPr>
            <w:r w:rsidRPr="004F68C1">
              <w:rPr>
                <w:lang w:val="ro-MD"/>
              </w:rPr>
              <w:t xml:space="preserve"> </w:t>
            </w:r>
          </w:p>
          <w:p w:rsidR="00AA7119" w:rsidRPr="004F68C1" w:rsidRDefault="00B715D1">
            <w:pPr>
              <w:spacing w:after="0" w:line="259" w:lineRule="auto"/>
              <w:ind w:left="77" w:firstLine="0"/>
              <w:rPr>
                <w:lang w:val="ro-MD"/>
              </w:rPr>
            </w:pPr>
            <w:r w:rsidRPr="004F68C1">
              <w:rPr>
                <w:lang w:val="ro-MD"/>
              </w:rPr>
              <w:t xml:space="preserve"> Pondere :1  </w:t>
            </w:r>
          </w:p>
        </w:tc>
        <w:tc>
          <w:tcPr>
            <w:tcW w:w="7156" w:type="dxa"/>
            <w:tcBorders>
              <w:top w:val="single" w:sz="4" w:space="0" w:color="000000"/>
              <w:left w:val="single" w:sz="4" w:space="0" w:color="000000"/>
              <w:bottom w:val="single" w:sz="4" w:space="0" w:color="000000"/>
              <w:right w:val="single" w:sz="4" w:space="0" w:color="000000"/>
            </w:tcBorders>
          </w:tcPr>
          <w:p w:rsidR="00AA7119" w:rsidRPr="004F68C1" w:rsidRDefault="00B715D1">
            <w:pPr>
              <w:spacing w:after="0" w:line="259" w:lineRule="auto"/>
              <w:ind w:left="77" w:firstLine="0"/>
              <w:rPr>
                <w:lang w:val="ro-MD"/>
              </w:rPr>
            </w:pPr>
            <w:r w:rsidRPr="004F68C1">
              <w:rPr>
                <w:lang w:val="ro-MD"/>
              </w:rPr>
              <w:t>Aut</w:t>
            </w:r>
            <w:r w:rsidR="000B3413">
              <w:rPr>
                <w:lang w:val="ro-MD"/>
              </w:rPr>
              <w:t>oevaluare conform criteriilor: 0,75</w:t>
            </w:r>
            <w:r w:rsidRPr="004F68C1">
              <w:rPr>
                <w:lang w:val="ro-MD"/>
              </w:rPr>
              <w:t xml:space="preserve"> punct</w:t>
            </w:r>
            <w:r w:rsidR="00B228E2">
              <w:rPr>
                <w:lang w:val="ro-MD"/>
              </w:rPr>
              <w:t>e</w:t>
            </w:r>
            <w:r w:rsidRPr="004F68C1">
              <w:rPr>
                <w:b/>
                <w:lang w:val="ro-MD"/>
              </w:rPr>
              <w:t xml:space="preserve"> – </w:t>
            </w:r>
            <w:r w:rsidRPr="004F68C1">
              <w:rPr>
                <w:lang w:val="ro-MD"/>
              </w:rPr>
              <w:t xml:space="preserve">Instituția asigură condiții fizice, resurse materiale și metodologice pentru profilaxia problemelor psihoemoționale ale elevilor/ copiilor </w:t>
            </w:r>
          </w:p>
        </w:tc>
        <w:tc>
          <w:tcPr>
            <w:tcW w:w="1275" w:type="dxa"/>
            <w:tcBorders>
              <w:top w:val="single" w:sz="4" w:space="0" w:color="000000"/>
              <w:left w:val="single" w:sz="4" w:space="0" w:color="000000"/>
              <w:bottom w:val="single" w:sz="4" w:space="0" w:color="000000"/>
              <w:right w:val="single" w:sz="4" w:space="0" w:color="000000"/>
            </w:tcBorders>
          </w:tcPr>
          <w:p w:rsidR="00AA7119" w:rsidRPr="004F68C1" w:rsidRDefault="00B715D1">
            <w:pPr>
              <w:spacing w:after="0" w:line="238" w:lineRule="auto"/>
              <w:ind w:left="0" w:firstLine="0"/>
              <w:jc w:val="center"/>
              <w:rPr>
                <w:lang w:val="ro-MD"/>
              </w:rPr>
            </w:pPr>
            <w:r w:rsidRPr="004F68C1">
              <w:rPr>
                <w:lang w:val="ro-MD"/>
              </w:rPr>
              <w:t>Punctaj acumulat:</w:t>
            </w:r>
          </w:p>
          <w:p w:rsidR="00AA7119" w:rsidRPr="004F68C1" w:rsidRDefault="00B715D1">
            <w:pPr>
              <w:spacing w:after="0" w:line="259" w:lineRule="auto"/>
              <w:ind w:left="0" w:right="2" w:firstLine="0"/>
              <w:jc w:val="center"/>
              <w:rPr>
                <w:lang w:val="ro-MD"/>
              </w:rPr>
            </w:pPr>
            <w:r w:rsidRPr="004F68C1">
              <w:rPr>
                <w:lang w:val="ro-MD"/>
              </w:rPr>
              <w:t xml:space="preserve">0,75 </w:t>
            </w:r>
          </w:p>
        </w:tc>
      </w:tr>
    </w:tbl>
    <w:p w:rsidR="00AA7119" w:rsidRPr="004F68C1" w:rsidRDefault="00160380">
      <w:pPr>
        <w:pStyle w:val="1"/>
        <w:ind w:left="561" w:right="199"/>
        <w:rPr>
          <w:lang w:val="ro-MD"/>
        </w:rPr>
      </w:pPr>
      <w:r>
        <w:rPr>
          <w:b w:val="0"/>
          <w:lang w:val="ro-MD"/>
        </w:rPr>
        <w:t xml:space="preserve"> </w:t>
      </w:r>
      <w:r w:rsidR="00B715D1" w:rsidRPr="004F68C1">
        <w:rPr>
          <w:b w:val="0"/>
          <w:lang w:val="ro-MD"/>
        </w:rPr>
        <w:t xml:space="preserve"> </w:t>
      </w:r>
      <w:r w:rsidR="00B715D1" w:rsidRPr="004F68C1">
        <w:rPr>
          <w:lang w:val="ro-MD"/>
        </w:rPr>
        <w:t>Domeniu: Curriculum / proces educaţional</w:t>
      </w:r>
      <w:r w:rsidR="00B715D1" w:rsidRPr="004F68C1">
        <w:rPr>
          <w:b w:val="0"/>
          <w:lang w:val="ro-MD"/>
        </w:rPr>
        <w:t xml:space="preserve"> </w:t>
      </w:r>
    </w:p>
    <w:p w:rsidR="00AA7119" w:rsidRPr="004F68C1" w:rsidRDefault="00B715D1">
      <w:pPr>
        <w:ind w:left="561" w:right="466"/>
        <w:rPr>
          <w:lang w:val="ro-MD"/>
        </w:rPr>
      </w:pPr>
      <w:r w:rsidRPr="004F68C1">
        <w:rPr>
          <w:b/>
          <w:i/>
          <w:lang w:val="ro-MD"/>
        </w:rPr>
        <w:t>Indicator 1.3.3</w:t>
      </w:r>
      <w:r w:rsidRPr="004F68C1">
        <w:rPr>
          <w:lang w:val="ro-MD"/>
        </w:rPr>
        <w:t xml:space="preserve"> Realizarea activităților de promovare/susținere a modului sănătos de viață, de prevenire a riscurilor   de accident, îmbolnăviri,etc., luarea măsurilor de prevenire a surmenajului și de profilaxie a stresului pe parcursul procesului educațional și asigurarea accesului elevilor/copiilor la programe ce promovează modul sănătos de viață </w:t>
      </w:r>
    </w:p>
    <w:tbl>
      <w:tblPr>
        <w:tblStyle w:val="TableGrid"/>
        <w:tblW w:w="11342" w:type="dxa"/>
        <w:tblInd w:w="425" w:type="dxa"/>
        <w:tblCellMar>
          <w:top w:w="14" w:type="dxa"/>
          <w:left w:w="108" w:type="dxa"/>
        </w:tblCellMar>
        <w:tblLook w:val="04A0" w:firstRow="1" w:lastRow="0" w:firstColumn="1" w:lastColumn="0" w:noHBand="0" w:noVBand="1"/>
      </w:tblPr>
      <w:tblGrid>
        <w:gridCol w:w="1560"/>
        <w:gridCol w:w="1462"/>
        <w:gridCol w:w="7045"/>
        <w:gridCol w:w="1275"/>
      </w:tblGrid>
      <w:tr w:rsidR="00AA7119" w:rsidRPr="004F68C1">
        <w:trPr>
          <w:trHeight w:val="1390"/>
        </w:trPr>
        <w:tc>
          <w:tcPr>
            <w:tcW w:w="1560" w:type="dxa"/>
            <w:tcBorders>
              <w:top w:val="single" w:sz="4" w:space="0" w:color="000000"/>
              <w:left w:val="single" w:sz="4" w:space="0" w:color="000000"/>
              <w:bottom w:val="single" w:sz="4" w:space="0" w:color="000000"/>
              <w:right w:val="single" w:sz="4" w:space="0" w:color="000000"/>
            </w:tcBorders>
          </w:tcPr>
          <w:p w:rsidR="00AA7119" w:rsidRPr="004F68C1" w:rsidRDefault="00B715D1">
            <w:pPr>
              <w:spacing w:after="0" w:line="259" w:lineRule="auto"/>
              <w:ind w:left="0" w:right="114" w:firstLine="0"/>
              <w:jc w:val="center"/>
              <w:rPr>
                <w:lang w:val="ro-MD"/>
              </w:rPr>
            </w:pPr>
            <w:r w:rsidRPr="004F68C1">
              <w:rPr>
                <w:b/>
                <w:lang w:val="ro-MD"/>
              </w:rPr>
              <w:t xml:space="preserve">Dovezi </w:t>
            </w:r>
          </w:p>
        </w:tc>
        <w:tc>
          <w:tcPr>
            <w:tcW w:w="9782" w:type="dxa"/>
            <w:gridSpan w:val="3"/>
            <w:tcBorders>
              <w:top w:val="single" w:sz="4" w:space="0" w:color="000000"/>
              <w:left w:val="single" w:sz="4" w:space="0" w:color="000000"/>
              <w:bottom w:val="single" w:sz="4" w:space="0" w:color="000000"/>
              <w:right w:val="single" w:sz="4" w:space="0" w:color="000000"/>
            </w:tcBorders>
          </w:tcPr>
          <w:p w:rsidR="00AA7119" w:rsidRPr="004F68C1" w:rsidRDefault="00B715D1">
            <w:pPr>
              <w:numPr>
                <w:ilvl w:val="0"/>
                <w:numId w:val="20"/>
              </w:numPr>
              <w:spacing w:after="0" w:line="259" w:lineRule="auto"/>
              <w:ind w:right="104" w:hanging="420"/>
              <w:rPr>
                <w:lang w:val="ro-MD"/>
              </w:rPr>
            </w:pPr>
            <w:r w:rsidRPr="004F68C1">
              <w:rPr>
                <w:lang w:val="ro-MD"/>
              </w:rPr>
              <w:t xml:space="preserve">Planul de Activitate al Instituției include campania promovării modului sănătos de viață, a </w:t>
            </w:r>
          </w:p>
          <w:p w:rsidR="00AA7119" w:rsidRPr="004F68C1" w:rsidRDefault="00B715D1">
            <w:pPr>
              <w:spacing w:after="23" w:line="259" w:lineRule="auto"/>
              <w:ind w:left="0" w:right="2611" w:firstLine="0"/>
              <w:jc w:val="right"/>
              <w:rPr>
                <w:lang w:val="ro-MD"/>
              </w:rPr>
            </w:pPr>
            <w:r w:rsidRPr="004F68C1">
              <w:rPr>
                <w:lang w:val="ro-MD"/>
              </w:rPr>
              <w:t xml:space="preserve">profilaxiei diverselor boli diareice acute/ intoxicațiilor alimentare;                                            </w:t>
            </w:r>
          </w:p>
          <w:p w:rsidR="00AA7119" w:rsidRPr="004F68C1" w:rsidRDefault="00B715D1">
            <w:pPr>
              <w:numPr>
                <w:ilvl w:val="0"/>
                <w:numId w:val="20"/>
              </w:numPr>
              <w:spacing w:after="19" w:line="259" w:lineRule="auto"/>
              <w:ind w:right="104" w:hanging="420"/>
              <w:rPr>
                <w:lang w:val="ro-MD"/>
              </w:rPr>
            </w:pPr>
            <w:r w:rsidRPr="004F68C1">
              <w:rPr>
                <w:lang w:val="ro-MD"/>
              </w:rPr>
              <w:t xml:space="preserve">În cadrul orelor de Dezvoltare Personală, se proiectează modulul Modul de viață sănătos   </w:t>
            </w:r>
          </w:p>
          <w:p w:rsidR="000B3413" w:rsidRDefault="00B715D1">
            <w:pPr>
              <w:numPr>
                <w:ilvl w:val="0"/>
                <w:numId w:val="20"/>
              </w:numPr>
              <w:spacing w:after="0" w:line="259" w:lineRule="auto"/>
              <w:ind w:right="104" w:hanging="420"/>
              <w:rPr>
                <w:lang w:val="ro-MD"/>
              </w:rPr>
            </w:pPr>
            <w:r w:rsidRPr="004F68C1">
              <w:rPr>
                <w:lang w:val="ro-MD"/>
              </w:rPr>
              <w:t>Campania de informare şi educ</w:t>
            </w:r>
            <w:r w:rsidR="00160380">
              <w:rPr>
                <w:lang w:val="ro-MD"/>
              </w:rPr>
              <w:t>aţie “PROSănătate” aprilie, 2023</w:t>
            </w:r>
            <w:r w:rsidRPr="004F68C1">
              <w:rPr>
                <w:lang w:val="ro-MD"/>
              </w:rPr>
              <w:t xml:space="preserve"> ;   </w:t>
            </w:r>
          </w:p>
          <w:p w:rsidR="000B3413" w:rsidRDefault="000B3413">
            <w:pPr>
              <w:numPr>
                <w:ilvl w:val="0"/>
                <w:numId w:val="20"/>
              </w:numPr>
              <w:spacing w:after="0" w:line="259" w:lineRule="auto"/>
              <w:ind w:right="104" w:hanging="420"/>
              <w:rPr>
                <w:lang w:val="ro-MD"/>
              </w:rPr>
            </w:pPr>
            <w:r>
              <w:rPr>
                <w:lang w:val="ro-MD"/>
              </w:rPr>
              <w:t>Starturi vesele, octombrie 2022 clasele a V-a și a VI-a;</w:t>
            </w:r>
          </w:p>
          <w:p w:rsidR="00FD6904" w:rsidRDefault="000B3413">
            <w:pPr>
              <w:numPr>
                <w:ilvl w:val="0"/>
                <w:numId w:val="20"/>
              </w:numPr>
              <w:spacing w:after="0" w:line="259" w:lineRule="auto"/>
              <w:ind w:right="104" w:hanging="420"/>
              <w:rPr>
                <w:lang w:val="ro-MD"/>
              </w:rPr>
            </w:pPr>
            <w:r>
              <w:rPr>
                <w:lang w:val="ro-MD"/>
              </w:rPr>
              <w:t>Ziua sportului, 26 mai 2023.</w:t>
            </w:r>
            <w:r w:rsidR="00B715D1" w:rsidRPr="004F68C1">
              <w:rPr>
                <w:lang w:val="ro-MD"/>
              </w:rPr>
              <w:t xml:space="preserve">  </w:t>
            </w:r>
          </w:p>
          <w:p w:rsidR="00FD6904" w:rsidRPr="00FD6904" w:rsidRDefault="00FD6904" w:rsidP="00FD6904">
            <w:pPr>
              <w:ind w:left="0" w:firstLine="0"/>
              <w:rPr>
                <w:lang w:val="ro-MD"/>
              </w:rPr>
            </w:pPr>
            <w:r>
              <w:rPr>
                <w:lang w:val="ro-MD"/>
              </w:rPr>
              <w:t>-</w:t>
            </w:r>
            <w:r w:rsidR="00B715D1" w:rsidRPr="00FD6904">
              <w:rPr>
                <w:lang w:val="ro-MD"/>
              </w:rPr>
              <w:t xml:space="preserve">    </w:t>
            </w:r>
            <w:r w:rsidRPr="00FD6904">
              <w:rPr>
                <w:lang w:val="ro-MD"/>
              </w:rPr>
              <w:t>Competiții sportive de volei cu participarea organizațiilor din or.Vadul lui Vodă și s.Budești;</w:t>
            </w:r>
          </w:p>
          <w:p w:rsidR="00AA7119" w:rsidRPr="004F68C1" w:rsidRDefault="00AA7119" w:rsidP="00FD6904">
            <w:pPr>
              <w:spacing w:after="0" w:line="259" w:lineRule="auto"/>
              <w:ind w:left="410" w:right="104" w:firstLine="0"/>
              <w:rPr>
                <w:lang w:val="ro-MD"/>
              </w:rPr>
            </w:pPr>
          </w:p>
          <w:p w:rsidR="00AA7119" w:rsidRPr="004F68C1" w:rsidRDefault="00B715D1">
            <w:pPr>
              <w:spacing w:after="0" w:line="259" w:lineRule="auto"/>
              <w:ind w:left="0" w:firstLine="0"/>
              <w:rPr>
                <w:lang w:val="ro-MD"/>
              </w:rPr>
            </w:pPr>
            <w:r w:rsidRPr="004F68C1">
              <w:rPr>
                <w:lang w:val="ro-MD"/>
              </w:rPr>
              <w:t xml:space="preserve"> </w:t>
            </w:r>
          </w:p>
        </w:tc>
      </w:tr>
      <w:tr w:rsidR="00AA7119" w:rsidRPr="004F68C1">
        <w:trPr>
          <w:trHeight w:val="1092"/>
        </w:trPr>
        <w:tc>
          <w:tcPr>
            <w:tcW w:w="1560" w:type="dxa"/>
            <w:tcBorders>
              <w:top w:val="single" w:sz="4" w:space="0" w:color="000000"/>
              <w:left w:val="single" w:sz="4" w:space="0" w:color="000000"/>
              <w:bottom w:val="single" w:sz="4" w:space="0" w:color="000000"/>
              <w:right w:val="single" w:sz="4" w:space="0" w:color="000000"/>
            </w:tcBorders>
          </w:tcPr>
          <w:p w:rsidR="00AA7119" w:rsidRPr="004F68C1" w:rsidRDefault="00B715D1">
            <w:pPr>
              <w:spacing w:after="0" w:line="259" w:lineRule="auto"/>
              <w:ind w:left="0" w:right="112" w:firstLine="0"/>
              <w:jc w:val="center"/>
              <w:rPr>
                <w:lang w:val="ro-MD"/>
              </w:rPr>
            </w:pPr>
            <w:r w:rsidRPr="004F68C1">
              <w:rPr>
                <w:b/>
                <w:lang w:val="ro-MD"/>
              </w:rPr>
              <w:lastRenderedPageBreak/>
              <w:t xml:space="preserve">Constatări </w:t>
            </w:r>
          </w:p>
        </w:tc>
        <w:tc>
          <w:tcPr>
            <w:tcW w:w="9782" w:type="dxa"/>
            <w:gridSpan w:val="3"/>
            <w:tcBorders>
              <w:top w:val="single" w:sz="4" w:space="0" w:color="000000"/>
              <w:left w:val="single" w:sz="4" w:space="0" w:color="000000"/>
              <w:bottom w:val="single" w:sz="4" w:space="0" w:color="000000"/>
              <w:right w:val="single" w:sz="4" w:space="0" w:color="000000"/>
            </w:tcBorders>
          </w:tcPr>
          <w:p w:rsidR="00AA7119" w:rsidRPr="004F68C1" w:rsidRDefault="00B715D1">
            <w:pPr>
              <w:spacing w:after="0" w:line="243" w:lineRule="auto"/>
              <w:ind w:left="0" w:right="112" w:firstLine="0"/>
              <w:jc w:val="both"/>
              <w:rPr>
                <w:lang w:val="ro-MD"/>
              </w:rPr>
            </w:pPr>
            <w:r w:rsidRPr="004F68C1">
              <w:rPr>
                <w:lang w:val="ro-MD"/>
              </w:rPr>
              <w:t xml:space="preserve"> Elevii dezvoltă competențele necesare de prioritizare a modului sănătos de viață. Activitățile realizate la nivel de instituție și localitate asigură familiarizarea permanentă a elevilor cu modalitățile optime de a păstra modul sănătos de viață.        </w:t>
            </w:r>
          </w:p>
          <w:p w:rsidR="00AA7119" w:rsidRPr="004F68C1" w:rsidRDefault="00B715D1">
            <w:pPr>
              <w:spacing w:after="0" w:line="259" w:lineRule="auto"/>
              <w:ind w:left="0" w:firstLine="0"/>
              <w:rPr>
                <w:lang w:val="ro-MD"/>
              </w:rPr>
            </w:pPr>
            <w:r w:rsidRPr="004F68C1">
              <w:rPr>
                <w:lang w:val="ro-MD"/>
              </w:rPr>
              <w:t xml:space="preserve"> </w:t>
            </w:r>
            <w:r w:rsidRPr="004F68C1">
              <w:rPr>
                <w:lang w:val="ro-MD"/>
              </w:rPr>
              <w:tab/>
              <w:t xml:space="preserve"> </w:t>
            </w:r>
            <w:r w:rsidRPr="004F68C1">
              <w:rPr>
                <w:lang w:val="ro-MD"/>
              </w:rPr>
              <w:tab/>
              <w:t xml:space="preserve">  </w:t>
            </w:r>
          </w:p>
        </w:tc>
      </w:tr>
      <w:tr w:rsidR="00AA7119" w:rsidRPr="004F68C1">
        <w:trPr>
          <w:trHeight w:val="1116"/>
        </w:trPr>
        <w:tc>
          <w:tcPr>
            <w:tcW w:w="1560" w:type="dxa"/>
            <w:tcBorders>
              <w:top w:val="single" w:sz="4" w:space="0" w:color="000000"/>
              <w:left w:val="single" w:sz="4" w:space="0" w:color="000000"/>
              <w:bottom w:val="single" w:sz="4" w:space="0" w:color="000000"/>
              <w:right w:val="single" w:sz="4" w:space="0" w:color="000000"/>
            </w:tcBorders>
          </w:tcPr>
          <w:p w:rsidR="00AA7119" w:rsidRPr="004F68C1" w:rsidRDefault="00B715D1">
            <w:pPr>
              <w:spacing w:after="0" w:line="259" w:lineRule="auto"/>
              <w:ind w:left="13" w:hanging="13"/>
              <w:jc w:val="center"/>
              <w:rPr>
                <w:lang w:val="ro-MD"/>
              </w:rPr>
            </w:pPr>
            <w:r w:rsidRPr="004F68C1">
              <w:rPr>
                <w:b/>
                <w:lang w:val="ro-MD"/>
              </w:rPr>
              <w:t xml:space="preserve">Pondere și punctaj acordat </w:t>
            </w:r>
          </w:p>
        </w:tc>
        <w:tc>
          <w:tcPr>
            <w:tcW w:w="1462" w:type="dxa"/>
            <w:tcBorders>
              <w:top w:val="single" w:sz="4" w:space="0" w:color="000000"/>
              <w:left w:val="single" w:sz="4" w:space="0" w:color="000000"/>
              <w:bottom w:val="single" w:sz="4" w:space="0" w:color="000000"/>
              <w:right w:val="single" w:sz="4" w:space="0" w:color="000000"/>
            </w:tcBorders>
          </w:tcPr>
          <w:p w:rsidR="00AA7119" w:rsidRPr="004F68C1" w:rsidRDefault="00B715D1">
            <w:pPr>
              <w:spacing w:after="0" w:line="259" w:lineRule="auto"/>
              <w:ind w:left="0" w:firstLine="0"/>
              <w:rPr>
                <w:lang w:val="ro-MD"/>
              </w:rPr>
            </w:pPr>
            <w:r w:rsidRPr="004F68C1">
              <w:rPr>
                <w:lang w:val="ro-MD"/>
              </w:rPr>
              <w:t xml:space="preserve"> </w:t>
            </w:r>
          </w:p>
          <w:p w:rsidR="00AA7119" w:rsidRPr="004F68C1" w:rsidRDefault="00B715D1">
            <w:pPr>
              <w:spacing w:after="0" w:line="259" w:lineRule="auto"/>
              <w:ind w:left="0" w:firstLine="0"/>
              <w:rPr>
                <w:lang w:val="ro-MD"/>
              </w:rPr>
            </w:pPr>
            <w:r w:rsidRPr="004F68C1">
              <w:rPr>
                <w:lang w:val="ro-MD"/>
              </w:rPr>
              <w:t xml:space="preserve">  Pondere : 2 </w:t>
            </w:r>
          </w:p>
        </w:tc>
        <w:tc>
          <w:tcPr>
            <w:tcW w:w="7046" w:type="dxa"/>
            <w:tcBorders>
              <w:top w:val="single" w:sz="4" w:space="0" w:color="000000"/>
              <w:left w:val="single" w:sz="4" w:space="0" w:color="000000"/>
              <w:bottom w:val="single" w:sz="4" w:space="0" w:color="000000"/>
              <w:right w:val="single" w:sz="4" w:space="0" w:color="000000"/>
            </w:tcBorders>
          </w:tcPr>
          <w:p w:rsidR="00AA7119" w:rsidRPr="004F68C1" w:rsidRDefault="00B715D1">
            <w:pPr>
              <w:spacing w:after="0" w:line="259" w:lineRule="auto"/>
              <w:ind w:left="1" w:right="21" w:firstLine="0"/>
              <w:rPr>
                <w:lang w:val="ro-MD"/>
              </w:rPr>
            </w:pPr>
            <w:r w:rsidRPr="004F68C1">
              <w:rPr>
                <w:lang w:val="ro-MD"/>
              </w:rPr>
              <w:t>Autoevaluare c</w:t>
            </w:r>
            <w:r w:rsidR="00A34E4B">
              <w:rPr>
                <w:lang w:val="ro-MD"/>
              </w:rPr>
              <w:t>onform criteriilor:  2</w:t>
            </w:r>
            <w:r w:rsidRPr="004F68C1">
              <w:rPr>
                <w:lang w:val="ro-MD"/>
              </w:rPr>
              <w:t xml:space="preserve"> punct</w:t>
            </w:r>
            <w:r w:rsidR="00C81D64">
              <w:rPr>
                <w:lang w:val="ro-MD"/>
              </w:rPr>
              <w:t>e</w:t>
            </w:r>
            <w:r w:rsidRPr="004F68C1">
              <w:rPr>
                <w:b/>
                <w:lang w:val="ro-MD"/>
              </w:rPr>
              <w:t xml:space="preserve"> – </w:t>
            </w:r>
            <w:r w:rsidRPr="004F68C1">
              <w:rPr>
                <w:i/>
                <w:lang w:val="ro-MD"/>
              </w:rPr>
              <w:t>Instituția</w:t>
            </w:r>
            <w:r w:rsidRPr="004F68C1">
              <w:rPr>
                <w:lang w:val="ro-MD"/>
              </w:rPr>
              <w:t xml:space="preserve">  încurajează activ inițiative și activități de promovare/ susținere a modului sănătos de viață, de prevenire a riscurilor de accident, îmbolnăviri și oferă acces elevilor/ copiilor la programe educative în acest sens. </w:t>
            </w:r>
          </w:p>
        </w:tc>
        <w:tc>
          <w:tcPr>
            <w:tcW w:w="1275" w:type="dxa"/>
            <w:tcBorders>
              <w:top w:val="single" w:sz="4" w:space="0" w:color="000000"/>
              <w:left w:val="single" w:sz="4" w:space="0" w:color="000000"/>
              <w:bottom w:val="single" w:sz="4" w:space="0" w:color="000000"/>
              <w:right w:val="single" w:sz="4" w:space="0" w:color="000000"/>
            </w:tcBorders>
          </w:tcPr>
          <w:p w:rsidR="00AA7119" w:rsidRPr="004F68C1" w:rsidRDefault="00B715D1">
            <w:pPr>
              <w:spacing w:after="0" w:line="259" w:lineRule="auto"/>
              <w:ind w:left="0" w:firstLine="0"/>
              <w:rPr>
                <w:lang w:val="ro-MD"/>
              </w:rPr>
            </w:pPr>
            <w:r w:rsidRPr="004F68C1">
              <w:rPr>
                <w:lang w:val="ro-MD"/>
              </w:rPr>
              <w:t xml:space="preserve"> </w:t>
            </w:r>
          </w:p>
          <w:p w:rsidR="00AA7119" w:rsidRPr="004F68C1" w:rsidRDefault="00B715D1">
            <w:pPr>
              <w:spacing w:after="0" w:line="238" w:lineRule="auto"/>
              <w:ind w:left="0" w:firstLine="0"/>
              <w:rPr>
                <w:lang w:val="ro-MD"/>
              </w:rPr>
            </w:pPr>
            <w:r w:rsidRPr="004F68C1">
              <w:rPr>
                <w:lang w:val="ro-MD"/>
              </w:rPr>
              <w:t xml:space="preserve">Punctaj acumulat:   </w:t>
            </w:r>
          </w:p>
          <w:p w:rsidR="00AA7119" w:rsidRPr="004F68C1" w:rsidRDefault="00A34E4B">
            <w:pPr>
              <w:spacing w:after="0" w:line="259" w:lineRule="auto"/>
              <w:ind w:left="0" w:firstLine="0"/>
              <w:rPr>
                <w:lang w:val="ro-MD"/>
              </w:rPr>
            </w:pPr>
            <w:r>
              <w:rPr>
                <w:lang w:val="ro-MD"/>
              </w:rPr>
              <w:t>2</w:t>
            </w:r>
          </w:p>
        </w:tc>
      </w:tr>
    </w:tbl>
    <w:p w:rsidR="00160380" w:rsidRDefault="00B715D1" w:rsidP="00A34E4B">
      <w:pPr>
        <w:spacing w:after="156" w:line="259" w:lineRule="auto"/>
        <w:ind w:left="5953" w:firstLine="0"/>
      </w:pPr>
      <w:r>
        <w:t xml:space="preserve"> </w:t>
      </w:r>
    </w:p>
    <w:p w:rsidR="00AA7119" w:rsidRDefault="00B715D1">
      <w:pPr>
        <w:spacing w:after="0" w:line="259" w:lineRule="auto"/>
        <w:ind w:left="5953" w:firstLine="0"/>
      </w:pPr>
      <w:r>
        <w:t xml:space="preserve"> </w:t>
      </w:r>
    </w:p>
    <w:tbl>
      <w:tblPr>
        <w:tblStyle w:val="TableGrid"/>
        <w:tblW w:w="11342" w:type="dxa"/>
        <w:tblInd w:w="425" w:type="dxa"/>
        <w:tblCellMar>
          <w:top w:w="14" w:type="dxa"/>
        </w:tblCellMar>
        <w:tblLook w:val="04A0" w:firstRow="1" w:lastRow="0" w:firstColumn="1" w:lastColumn="0" w:noHBand="0" w:noVBand="1"/>
      </w:tblPr>
      <w:tblGrid>
        <w:gridCol w:w="1844"/>
        <w:gridCol w:w="828"/>
        <w:gridCol w:w="3135"/>
        <w:gridCol w:w="828"/>
        <w:gridCol w:w="4707"/>
      </w:tblGrid>
      <w:tr w:rsidR="00AA7119" w:rsidRPr="00160380">
        <w:trPr>
          <w:trHeight w:val="286"/>
        </w:trPr>
        <w:tc>
          <w:tcPr>
            <w:tcW w:w="1844" w:type="dxa"/>
            <w:vMerge w:val="restart"/>
            <w:tcBorders>
              <w:top w:val="single" w:sz="4" w:space="0" w:color="000000"/>
              <w:left w:val="single" w:sz="4" w:space="0" w:color="000000"/>
              <w:bottom w:val="single" w:sz="4" w:space="0" w:color="000000"/>
              <w:right w:val="single" w:sz="4" w:space="0" w:color="000000"/>
            </w:tcBorders>
          </w:tcPr>
          <w:p w:rsidR="00AA7119" w:rsidRPr="00160380" w:rsidRDefault="00B715D1">
            <w:pPr>
              <w:spacing w:after="0" w:line="259" w:lineRule="auto"/>
              <w:ind w:left="168" w:firstLine="0"/>
              <w:rPr>
                <w:lang w:val="ro-MD"/>
              </w:rPr>
            </w:pPr>
            <w:r w:rsidRPr="00160380">
              <w:rPr>
                <w:b/>
                <w:lang w:val="ro-MD"/>
              </w:rPr>
              <w:t xml:space="preserve">Dimensiune I : </w:t>
            </w:r>
          </w:p>
          <w:p w:rsidR="00AA7119" w:rsidRPr="00160380" w:rsidRDefault="00B715D1">
            <w:pPr>
              <w:spacing w:after="0" w:line="259" w:lineRule="auto"/>
              <w:ind w:left="0" w:firstLine="0"/>
              <w:jc w:val="center"/>
              <w:rPr>
                <w:lang w:val="ro-MD"/>
              </w:rPr>
            </w:pPr>
            <w:r w:rsidRPr="00160380">
              <w:rPr>
                <w:b/>
                <w:lang w:val="ro-MD"/>
              </w:rPr>
              <w:t xml:space="preserve">SĂNĂTATE, SIGURANȚĂ, PROTECȚIE </w:t>
            </w:r>
          </w:p>
        </w:tc>
        <w:tc>
          <w:tcPr>
            <w:tcW w:w="828" w:type="dxa"/>
            <w:tcBorders>
              <w:top w:val="single" w:sz="4" w:space="0" w:color="000000"/>
              <w:left w:val="single" w:sz="4" w:space="0" w:color="000000"/>
              <w:bottom w:val="single" w:sz="4" w:space="0" w:color="000000"/>
              <w:right w:val="nil"/>
            </w:tcBorders>
          </w:tcPr>
          <w:p w:rsidR="00AA7119" w:rsidRPr="00160380" w:rsidRDefault="00AA7119">
            <w:pPr>
              <w:spacing w:after="160" w:line="259" w:lineRule="auto"/>
              <w:ind w:left="0" w:firstLine="0"/>
              <w:rPr>
                <w:lang w:val="ro-MD"/>
              </w:rPr>
            </w:pPr>
          </w:p>
        </w:tc>
        <w:tc>
          <w:tcPr>
            <w:tcW w:w="3135" w:type="dxa"/>
            <w:tcBorders>
              <w:top w:val="single" w:sz="4" w:space="0" w:color="000000"/>
              <w:left w:val="nil"/>
              <w:bottom w:val="single" w:sz="4" w:space="0" w:color="000000"/>
              <w:right w:val="single" w:sz="4" w:space="0" w:color="000000"/>
            </w:tcBorders>
          </w:tcPr>
          <w:p w:rsidR="00AA7119" w:rsidRPr="00160380" w:rsidRDefault="00B715D1">
            <w:pPr>
              <w:spacing w:after="0" w:line="259" w:lineRule="auto"/>
              <w:ind w:left="216" w:firstLine="0"/>
              <w:rPr>
                <w:lang w:val="ro-MD"/>
              </w:rPr>
            </w:pPr>
            <w:r w:rsidRPr="00160380">
              <w:rPr>
                <w:b/>
                <w:lang w:val="ro-MD"/>
              </w:rPr>
              <w:t xml:space="preserve">PUNCTE FORTE </w:t>
            </w:r>
          </w:p>
        </w:tc>
        <w:tc>
          <w:tcPr>
            <w:tcW w:w="828" w:type="dxa"/>
            <w:tcBorders>
              <w:top w:val="single" w:sz="4" w:space="0" w:color="000000"/>
              <w:left w:val="single" w:sz="4" w:space="0" w:color="000000"/>
              <w:bottom w:val="single" w:sz="4" w:space="0" w:color="000000"/>
              <w:right w:val="nil"/>
            </w:tcBorders>
          </w:tcPr>
          <w:p w:rsidR="00AA7119" w:rsidRPr="00160380" w:rsidRDefault="00AA7119">
            <w:pPr>
              <w:spacing w:after="160" w:line="259" w:lineRule="auto"/>
              <w:ind w:left="0" w:firstLine="0"/>
              <w:rPr>
                <w:lang w:val="ro-MD"/>
              </w:rPr>
            </w:pPr>
          </w:p>
        </w:tc>
        <w:tc>
          <w:tcPr>
            <w:tcW w:w="4707" w:type="dxa"/>
            <w:tcBorders>
              <w:top w:val="single" w:sz="4" w:space="0" w:color="000000"/>
              <w:left w:val="nil"/>
              <w:bottom w:val="single" w:sz="4" w:space="0" w:color="000000"/>
              <w:right w:val="single" w:sz="4" w:space="0" w:color="000000"/>
            </w:tcBorders>
          </w:tcPr>
          <w:p w:rsidR="00AA7119" w:rsidRPr="00160380" w:rsidRDefault="00B715D1">
            <w:pPr>
              <w:spacing w:after="0" w:line="259" w:lineRule="auto"/>
              <w:ind w:left="1022" w:firstLine="0"/>
              <w:rPr>
                <w:lang w:val="ro-MD"/>
              </w:rPr>
            </w:pPr>
            <w:r w:rsidRPr="00160380">
              <w:rPr>
                <w:b/>
                <w:lang w:val="ro-MD"/>
              </w:rPr>
              <w:t xml:space="preserve">PUNCTE SLABE </w:t>
            </w:r>
          </w:p>
        </w:tc>
      </w:tr>
      <w:tr w:rsidR="00AA7119" w:rsidRPr="00160380">
        <w:trPr>
          <w:trHeight w:val="6565"/>
        </w:trPr>
        <w:tc>
          <w:tcPr>
            <w:tcW w:w="0" w:type="auto"/>
            <w:vMerge/>
            <w:tcBorders>
              <w:top w:val="nil"/>
              <w:left w:val="single" w:sz="4" w:space="0" w:color="000000"/>
              <w:bottom w:val="single" w:sz="4" w:space="0" w:color="000000"/>
              <w:right w:val="single" w:sz="4" w:space="0" w:color="000000"/>
            </w:tcBorders>
          </w:tcPr>
          <w:p w:rsidR="00AA7119" w:rsidRPr="00160380" w:rsidRDefault="00AA7119">
            <w:pPr>
              <w:spacing w:after="160" w:line="259" w:lineRule="auto"/>
              <w:ind w:left="0" w:firstLine="0"/>
              <w:rPr>
                <w:lang w:val="ro-MD"/>
              </w:rPr>
            </w:pPr>
          </w:p>
        </w:tc>
        <w:tc>
          <w:tcPr>
            <w:tcW w:w="828" w:type="dxa"/>
            <w:tcBorders>
              <w:top w:val="single" w:sz="4" w:space="0" w:color="000000"/>
              <w:left w:val="single" w:sz="4" w:space="0" w:color="000000"/>
              <w:bottom w:val="single" w:sz="4" w:space="0" w:color="000000"/>
              <w:right w:val="nil"/>
            </w:tcBorders>
          </w:tcPr>
          <w:p w:rsidR="00AA7119" w:rsidRPr="00160380" w:rsidRDefault="00B715D1">
            <w:pPr>
              <w:spacing w:after="1541" w:line="259" w:lineRule="auto"/>
              <w:ind w:left="241" w:firstLine="0"/>
              <w:jc w:val="center"/>
              <w:rPr>
                <w:lang w:val="ro-MD"/>
              </w:rPr>
            </w:pPr>
            <w:r w:rsidRPr="00160380">
              <w:rPr>
                <w:rFonts w:ascii="Arial" w:eastAsia="Arial" w:hAnsi="Arial" w:cs="Arial"/>
                <w:sz w:val="22"/>
                <w:lang w:val="ro-MD"/>
              </w:rPr>
              <w:t xml:space="preserve">● </w:t>
            </w:r>
          </w:p>
          <w:p w:rsidR="00AA7119" w:rsidRPr="00160380" w:rsidRDefault="00B715D1">
            <w:pPr>
              <w:spacing w:after="944" w:line="259" w:lineRule="auto"/>
              <w:ind w:left="241" w:firstLine="0"/>
              <w:jc w:val="center"/>
              <w:rPr>
                <w:lang w:val="ro-MD"/>
              </w:rPr>
            </w:pPr>
            <w:r w:rsidRPr="00160380">
              <w:rPr>
                <w:rFonts w:ascii="Arial" w:eastAsia="Arial" w:hAnsi="Arial" w:cs="Arial"/>
                <w:sz w:val="22"/>
                <w:lang w:val="ro-MD"/>
              </w:rPr>
              <w:t xml:space="preserve">● </w:t>
            </w:r>
          </w:p>
          <w:p w:rsidR="00AA7119" w:rsidRPr="00160380" w:rsidRDefault="00B715D1">
            <w:pPr>
              <w:spacing w:after="945" w:line="259" w:lineRule="auto"/>
              <w:ind w:left="241" w:firstLine="0"/>
              <w:jc w:val="center"/>
              <w:rPr>
                <w:lang w:val="ro-MD"/>
              </w:rPr>
            </w:pPr>
            <w:r w:rsidRPr="00160380">
              <w:rPr>
                <w:rFonts w:ascii="Arial" w:eastAsia="Arial" w:hAnsi="Arial" w:cs="Arial"/>
                <w:sz w:val="22"/>
                <w:lang w:val="ro-MD"/>
              </w:rPr>
              <w:t xml:space="preserve">● </w:t>
            </w:r>
          </w:p>
          <w:p w:rsidR="00AA7119" w:rsidRPr="00160380" w:rsidRDefault="00B715D1">
            <w:pPr>
              <w:spacing w:after="0" w:line="259" w:lineRule="auto"/>
              <w:ind w:left="241" w:firstLine="0"/>
              <w:jc w:val="center"/>
              <w:rPr>
                <w:lang w:val="ro-MD"/>
              </w:rPr>
            </w:pPr>
            <w:r w:rsidRPr="00160380">
              <w:rPr>
                <w:rFonts w:ascii="Arial" w:eastAsia="Arial" w:hAnsi="Arial" w:cs="Arial"/>
                <w:sz w:val="22"/>
                <w:lang w:val="ro-MD"/>
              </w:rPr>
              <w:t xml:space="preserve">● </w:t>
            </w:r>
          </w:p>
        </w:tc>
        <w:tc>
          <w:tcPr>
            <w:tcW w:w="3135" w:type="dxa"/>
            <w:tcBorders>
              <w:top w:val="single" w:sz="4" w:space="0" w:color="000000"/>
              <w:left w:val="nil"/>
              <w:bottom w:val="single" w:sz="4" w:space="0" w:color="000000"/>
              <w:right w:val="single" w:sz="4" w:space="0" w:color="000000"/>
            </w:tcBorders>
          </w:tcPr>
          <w:p w:rsidR="00AA7119" w:rsidRPr="00160380" w:rsidRDefault="00160380">
            <w:pPr>
              <w:spacing w:after="45" w:line="257" w:lineRule="auto"/>
              <w:ind w:left="0" w:firstLine="0"/>
              <w:rPr>
                <w:lang w:val="ro-MD"/>
              </w:rPr>
            </w:pPr>
            <w:r>
              <w:rPr>
                <w:lang w:val="ro-MD"/>
              </w:rPr>
              <w:t xml:space="preserve"> </w:t>
            </w:r>
            <w:r w:rsidR="00B715D1" w:rsidRPr="00160380">
              <w:rPr>
                <w:lang w:val="ro-MD"/>
              </w:rPr>
              <w:t xml:space="preserve"> Planificarea activităților din perspectiva Standardelor de calitate pentru instituțiile de învățământ primar și secundar general din perspectiva Școlii prietenoase copilului                  </w:t>
            </w:r>
          </w:p>
          <w:p w:rsidR="00AA7119" w:rsidRPr="00160380" w:rsidRDefault="00B715D1">
            <w:pPr>
              <w:spacing w:after="45" w:line="257" w:lineRule="auto"/>
              <w:ind w:left="0" w:firstLine="0"/>
              <w:rPr>
                <w:lang w:val="ro-MD"/>
              </w:rPr>
            </w:pPr>
            <w:r w:rsidRPr="00160380">
              <w:rPr>
                <w:lang w:val="ro-MD"/>
              </w:rPr>
              <w:t xml:space="preserve">  Monitorizarea permanentă a procesului instructiv- educativ </w:t>
            </w:r>
          </w:p>
          <w:p w:rsidR="00AA7119" w:rsidRPr="00160380" w:rsidRDefault="00B715D1">
            <w:pPr>
              <w:spacing w:after="0" w:line="259" w:lineRule="auto"/>
              <w:ind w:left="0" w:firstLine="0"/>
              <w:rPr>
                <w:lang w:val="ro-MD"/>
              </w:rPr>
            </w:pPr>
            <w:r w:rsidRPr="00160380">
              <w:rPr>
                <w:lang w:val="ro-MD"/>
              </w:rPr>
              <w:t xml:space="preserve">cu intervenții obiective și </w:t>
            </w:r>
          </w:p>
          <w:p w:rsidR="00AA7119" w:rsidRPr="00160380" w:rsidRDefault="00B715D1">
            <w:pPr>
              <w:spacing w:after="0" w:line="259" w:lineRule="auto"/>
              <w:ind w:left="0" w:firstLine="0"/>
              <w:jc w:val="both"/>
              <w:rPr>
                <w:lang w:val="ro-MD"/>
              </w:rPr>
            </w:pPr>
            <w:r w:rsidRPr="00160380">
              <w:rPr>
                <w:lang w:val="ro-MD"/>
              </w:rPr>
              <w:t xml:space="preserve">prompte                                       </w:t>
            </w:r>
          </w:p>
          <w:p w:rsidR="00AA7119" w:rsidRPr="00160380" w:rsidRDefault="00B715D1">
            <w:pPr>
              <w:spacing w:after="0" w:line="258" w:lineRule="auto"/>
              <w:ind w:left="0" w:right="109" w:firstLine="0"/>
              <w:rPr>
                <w:lang w:val="ro-MD"/>
              </w:rPr>
            </w:pPr>
            <w:r w:rsidRPr="00160380">
              <w:rPr>
                <w:lang w:val="ro-MD"/>
              </w:rPr>
              <w:t xml:space="preserve"> Cazurile de abuz, neglijare, exploatare, trafic dar și cazurile de vi</w:t>
            </w:r>
            <w:r w:rsidR="00160380">
              <w:rPr>
                <w:lang w:val="ro-MD"/>
              </w:rPr>
              <w:t>olență se constată tot mai rar</w:t>
            </w:r>
            <w:r w:rsidRPr="00160380">
              <w:rPr>
                <w:lang w:val="ro-MD"/>
              </w:rPr>
              <w:t xml:space="preserve">.  </w:t>
            </w:r>
          </w:p>
          <w:p w:rsidR="00AA7119" w:rsidRPr="00160380" w:rsidRDefault="00B715D1">
            <w:pPr>
              <w:spacing w:after="0" w:line="263" w:lineRule="auto"/>
              <w:ind w:left="0" w:firstLine="0"/>
              <w:rPr>
                <w:lang w:val="ro-MD"/>
              </w:rPr>
            </w:pPr>
            <w:r w:rsidRPr="00160380">
              <w:rPr>
                <w:lang w:val="ro-MD"/>
              </w:rPr>
              <w:t xml:space="preserve">Dezvoltarea permanentă a competențelor elevilor în domeniul manifestării comportamentului centrat pe modul de viață sănătos, prin implicare activă în menținerea sănătății proprii. </w:t>
            </w:r>
            <w:r w:rsidRPr="00160380">
              <w:rPr>
                <w:lang w:val="ro-MD"/>
              </w:rPr>
              <w:tab/>
              <w:t xml:space="preserve"> </w:t>
            </w:r>
          </w:p>
          <w:p w:rsidR="00AA7119" w:rsidRPr="00160380" w:rsidRDefault="00B715D1">
            <w:pPr>
              <w:spacing w:after="0" w:line="259" w:lineRule="auto"/>
              <w:ind w:left="0" w:firstLine="0"/>
              <w:rPr>
                <w:lang w:val="ro-MD"/>
              </w:rPr>
            </w:pPr>
            <w:r w:rsidRPr="00160380">
              <w:rPr>
                <w:lang w:val="ro-MD"/>
              </w:rPr>
              <w:t xml:space="preserve"> </w:t>
            </w:r>
            <w:r w:rsidRPr="00160380">
              <w:rPr>
                <w:lang w:val="ro-MD"/>
              </w:rPr>
              <w:tab/>
              <w:t xml:space="preserve"> </w:t>
            </w:r>
            <w:r w:rsidRPr="00160380">
              <w:rPr>
                <w:lang w:val="ro-MD"/>
              </w:rPr>
              <w:tab/>
              <w:t xml:space="preserve"> </w:t>
            </w:r>
          </w:p>
        </w:tc>
        <w:tc>
          <w:tcPr>
            <w:tcW w:w="828" w:type="dxa"/>
            <w:tcBorders>
              <w:top w:val="single" w:sz="4" w:space="0" w:color="000000"/>
              <w:left w:val="single" w:sz="4" w:space="0" w:color="000000"/>
              <w:bottom w:val="single" w:sz="4" w:space="0" w:color="000000"/>
              <w:right w:val="nil"/>
            </w:tcBorders>
          </w:tcPr>
          <w:p w:rsidR="00AA7119" w:rsidRPr="00160380" w:rsidRDefault="00B715D1">
            <w:pPr>
              <w:spacing w:after="535" w:line="259" w:lineRule="auto"/>
              <w:ind w:left="218" w:firstLine="0"/>
              <w:jc w:val="center"/>
              <w:rPr>
                <w:lang w:val="ro-MD"/>
              </w:rPr>
            </w:pPr>
            <w:r w:rsidRPr="00160380">
              <w:rPr>
                <w:rFonts w:ascii="Segoe UI Symbol" w:eastAsia="Segoe UI Symbol" w:hAnsi="Segoe UI Symbol" w:cs="Segoe UI Symbol"/>
                <w:lang w:val="ro-MD"/>
              </w:rPr>
              <w:t>•</w:t>
            </w:r>
            <w:r w:rsidRPr="00160380">
              <w:rPr>
                <w:rFonts w:ascii="Arial" w:eastAsia="Arial" w:hAnsi="Arial" w:cs="Arial"/>
                <w:lang w:val="ro-MD"/>
              </w:rPr>
              <w:t xml:space="preserve"> </w:t>
            </w:r>
          </w:p>
          <w:p w:rsidR="00AA7119" w:rsidRPr="00160380" w:rsidRDefault="00B715D1">
            <w:pPr>
              <w:spacing w:after="257" w:line="259" w:lineRule="auto"/>
              <w:ind w:left="218" w:firstLine="0"/>
              <w:jc w:val="center"/>
              <w:rPr>
                <w:lang w:val="ro-MD"/>
              </w:rPr>
            </w:pPr>
            <w:r w:rsidRPr="00160380">
              <w:rPr>
                <w:rFonts w:ascii="Segoe UI Symbol" w:eastAsia="Segoe UI Symbol" w:hAnsi="Segoe UI Symbol" w:cs="Segoe UI Symbol"/>
                <w:lang w:val="ro-MD"/>
              </w:rPr>
              <w:t>•</w:t>
            </w:r>
            <w:r w:rsidRPr="00160380">
              <w:rPr>
                <w:rFonts w:ascii="Arial" w:eastAsia="Arial" w:hAnsi="Arial" w:cs="Arial"/>
                <w:lang w:val="ro-MD"/>
              </w:rPr>
              <w:t xml:space="preserve"> </w:t>
            </w:r>
          </w:p>
          <w:p w:rsidR="00AA7119" w:rsidRPr="00160380" w:rsidRDefault="00B715D1">
            <w:pPr>
              <w:spacing w:after="0" w:line="259" w:lineRule="auto"/>
              <w:ind w:left="218" w:firstLine="0"/>
              <w:jc w:val="center"/>
              <w:rPr>
                <w:lang w:val="ro-MD"/>
              </w:rPr>
            </w:pPr>
            <w:r w:rsidRPr="00160380">
              <w:rPr>
                <w:rFonts w:ascii="Segoe UI Symbol" w:eastAsia="Segoe UI Symbol" w:hAnsi="Segoe UI Symbol" w:cs="Segoe UI Symbol"/>
                <w:lang w:val="ro-MD"/>
              </w:rPr>
              <w:t>•</w:t>
            </w:r>
            <w:r w:rsidRPr="00160380">
              <w:rPr>
                <w:rFonts w:ascii="Arial" w:eastAsia="Arial" w:hAnsi="Arial" w:cs="Arial"/>
                <w:lang w:val="ro-MD"/>
              </w:rPr>
              <w:t xml:space="preserve"> </w:t>
            </w:r>
          </w:p>
        </w:tc>
        <w:tc>
          <w:tcPr>
            <w:tcW w:w="4707" w:type="dxa"/>
            <w:tcBorders>
              <w:top w:val="single" w:sz="4" w:space="0" w:color="000000"/>
              <w:left w:val="nil"/>
              <w:bottom w:val="single" w:sz="4" w:space="0" w:color="000000"/>
              <w:right w:val="single" w:sz="4" w:space="0" w:color="000000"/>
            </w:tcBorders>
          </w:tcPr>
          <w:p w:rsidR="00160380" w:rsidRDefault="00B715D1" w:rsidP="00160380">
            <w:pPr>
              <w:spacing w:after="0" w:line="240" w:lineRule="auto"/>
              <w:ind w:left="0" w:firstLine="0"/>
              <w:rPr>
                <w:lang w:val="ro-MD"/>
              </w:rPr>
            </w:pPr>
            <w:r w:rsidRPr="00160380">
              <w:rPr>
                <w:lang w:val="ro-MD"/>
              </w:rPr>
              <w:t xml:space="preserve">Realizarea tuturor activităților planificate în proporție </w:t>
            </w:r>
            <w:r w:rsidR="00160380">
              <w:rPr>
                <w:lang w:val="ro-MD"/>
              </w:rPr>
              <w:t>de 50% ( din motivul lipsei psihologului școlar</w:t>
            </w:r>
            <w:r w:rsidRPr="00160380">
              <w:rPr>
                <w:lang w:val="ro-MD"/>
              </w:rPr>
              <w:t xml:space="preserve">)                  </w:t>
            </w:r>
          </w:p>
          <w:p w:rsidR="00AA7119" w:rsidRPr="00160380" w:rsidRDefault="00160380" w:rsidP="00160380">
            <w:pPr>
              <w:spacing w:after="0" w:line="240" w:lineRule="auto"/>
              <w:ind w:left="0" w:firstLine="0"/>
              <w:rPr>
                <w:lang w:val="ro-MD"/>
              </w:rPr>
            </w:pPr>
            <w:r>
              <w:rPr>
                <w:lang w:val="ro-MD"/>
              </w:rPr>
              <w:t xml:space="preserve"> </w:t>
            </w:r>
            <w:r w:rsidR="00B715D1" w:rsidRPr="00160380">
              <w:rPr>
                <w:lang w:val="ro-MD"/>
              </w:rPr>
              <w:t xml:space="preserve">Cazurile de ANET din mediul familial sunt </w:t>
            </w:r>
          </w:p>
          <w:p w:rsidR="00AA7119" w:rsidRPr="00160380" w:rsidRDefault="00B715D1">
            <w:pPr>
              <w:spacing w:after="0" w:line="259" w:lineRule="auto"/>
              <w:ind w:left="0" w:firstLine="0"/>
              <w:rPr>
                <w:lang w:val="ro-MD"/>
              </w:rPr>
            </w:pPr>
            <w:r w:rsidRPr="00160380">
              <w:rPr>
                <w:lang w:val="ro-MD"/>
              </w:rPr>
              <w:t xml:space="preserve">greu de sesizat                    </w:t>
            </w:r>
          </w:p>
          <w:p w:rsidR="00AA7119" w:rsidRPr="00160380" w:rsidRDefault="00B715D1">
            <w:pPr>
              <w:spacing w:after="35" w:line="238" w:lineRule="auto"/>
              <w:ind w:left="0" w:firstLine="0"/>
              <w:rPr>
                <w:lang w:val="ro-MD"/>
              </w:rPr>
            </w:pPr>
            <w:r w:rsidRPr="00160380">
              <w:rPr>
                <w:lang w:val="ro-MD"/>
              </w:rPr>
              <w:t xml:space="preserve">Unele cazurile de ANET din mediul familial nu sunt raportate la timp fapt ce duce la agravarea </w:t>
            </w:r>
          </w:p>
          <w:p w:rsidR="00AA7119" w:rsidRPr="00160380" w:rsidRDefault="00B715D1">
            <w:pPr>
              <w:tabs>
                <w:tab w:val="center" w:pos="1441"/>
                <w:tab w:val="center" w:pos="2161"/>
                <w:tab w:val="center" w:pos="2881"/>
                <w:tab w:val="center" w:pos="3601"/>
                <w:tab w:val="center" w:pos="4321"/>
              </w:tabs>
              <w:spacing w:after="0" w:line="259" w:lineRule="auto"/>
              <w:ind w:left="0" w:firstLine="0"/>
              <w:rPr>
                <w:lang w:val="ro-MD"/>
              </w:rPr>
            </w:pPr>
            <w:r w:rsidRPr="00160380">
              <w:rPr>
                <w:lang w:val="ro-MD"/>
              </w:rPr>
              <w:t xml:space="preserve">situației     </w:t>
            </w:r>
            <w:r w:rsidRPr="00160380">
              <w:rPr>
                <w:lang w:val="ro-MD"/>
              </w:rPr>
              <w:tab/>
              <w:t xml:space="preserve"> </w:t>
            </w:r>
            <w:r w:rsidRPr="00160380">
              <w:rPr>
                <w:lang w:val="ro-MD"/>
              </w:rPr>
              <w:tab/>
              <w:t xml:space="preserve"> </w:t>
            </w:r>
            <w:r w:rsidRPr="00160380">
              <w:rPr>
                <w:lang w:val="ro-MD"/>
              </w:rPr>
              <w:tab/>
              <w:t xml:space="preserve"> </w:t>
            </w:r>
            <w:r w:rsidRPr="00160380">
              <w:rPr>
                <w:lang w:val="ro-MD"/>
              </w:rPr>
              <w:tab/>
              <w:t xml:space="preserve"> </w:t>
            </w:r>
            <w:r w:rsidRPr="00160380">
              <w:rPr>
                <w:lang w:val="ro-MD"/>
              </w:rPr>
              <w:tab/>
              <w:t xml:space="preserve"> </w:t>
            </w:r>
          </w:p>
        </w:tc>
      </w:tr>
    </w:tbl>
    <w:p w:rsidR="00AA7119" w:rsidRPr="00160380" w:rsidRDefault="00B715D1">
      <w:pPr>
        <w:pStyle w:val="1"/>
        <w:spacing w:after="0"/>
        <w:ind w:left="5020" w:right="199"/>
        <w:rPr>
          <w:lang w:val="ro-MD"/>
        </w:rPr>
      </w:pPr>
      <w:r w:rsidRPr="00160380">
        <w:rPr>
          <w:lang w:val="ro-MD"/>
        </w:rPr>
        <w:t xml:space="preserve">ANALIZA SWOT </w:t>
      </w:r>
    </w:p>
    <w:tbl>
      <w:tblPr>
        <w:tblStyle w:val="TableGrid"/>
        <w:tblW w:w="11059" w:type="dxa"/>
        <w:tblInd w:w="566" w:type="dxa"/>
        <w:tblCellMar>
          <w:top w:w="17" w:type="dxa"/>
          <w:right w:w="23" w:type="dxa"/>
        </w:tblCellMar>
        <w:tblLook w:val="04A0" w:firstRow="1" w:lastRow="0" w:firstColumn="1" w:lastColumn="0" w:noHBand="0" w:noVBand="1"/>
      </w:tblPr>
      <w:tblGrid>
        <w:gridCol w:w="828"/>
        <w:gridCol w:w="3869"/>
        <w:gridCol w:w="828"/>
        <w:gridCol w:w="5534"/>
      </w:tblGrid>
      <w:tr w:rsidR="00AA7119" w:rsidRPr="00160380" w:rsidTr="00160380">
        <w:trPr>
          <w:trHeight w:val="288"/>
        </w:trPr>
        <w:tc>
          <w:tcPr>
            <w:tcW w:w="828" w:type="dxa"/>
            <w:tcBorders>
              <w:top w:val="single" w:sz="4" w:space="0" w:color="000000"/>
              <w:left w:val="single" w:sz="4" w:space="0" w:color="000000"/>
              <w:bottom w:val="single" w:sz="4" w:space="0" w:color="000000"/>
              <w:right w:val="nil"/>
            </w:tcBorders>
          </w:tcPr>
          <w:p w:rsidR="00AA7119" w:rsidRPr="00160380" w:rsidRDefault="00AA7119">
            <w:pPr>
              <w:spacing w:after="160" w:line="259" w:lineRule="auto"/>
              <w:ind w:left="0" w:firstLine="0"/>
              <w:rPr>
                <w:lang w:val="ro-MD"/>
              </w:rPr>
            </w:pPr>
          </w:p>
        </w:tc>
        <w:tc>
          <w:tcPr>
            <w:tcW w:w="3869" w:type="dxa"/>
            <w:tcBorders>
              <w:top w:val="single" w:sz="4" w:space="0" w:color="000000"/>
              <w:left w:val="nil"/>
              <w:bottom w:val="single" w:sz="4" w:space="0" w:color="000000"/>
              <w:right w:val="single" w:sz="4" w:space="0" w:color="000000"/>
            </w:tcBorders>
          </w:tcPr>
          <w:p w:rsidR="00AA7119" w:rsidRPr="00160380" w:rsidRDefault="00B715D1">
            <w:pPr>
              <w:spacing w:after="0" w:line="259" w:lineRule="auto"/>
              <w:ind w:left="583" w:firstLine="0"/>
              <w:rPr>
                <w:lang w:val="ro-MD"/>
              </w:rPr>
            </w:pPr>
            <w:r w:rsidRPr="00160380">
              <w:rPr>
                <w:b/>
                <w:lang w:val="ro-MD"/>
              </w:rPr>
              <w:t xml:space="preserve">PUNCTE FORTE </w:t>
            </w:r>
          </w:p>
        </w:tc>
        <w:tc>
          <w:tcPr>
            <w:tcW w:w="828" w:type="dxa"/>
            <w:tcBorders>
              <w:top w:val="single" w:sz="4" w:space="0" w:color="000000"/>
              <w:left w:val="single" w:sz="4" w:space="0" w:color="000000"/>
              <w:bottom w:val="single" w:sz="4" w:space="0" w:color="000000"/>
              <w:right w:val="nil"/>
            </w:tcBorders>
          </w:tcPr>
          <w:p w:rsidR="00AA7119" w:rsidRPr="00160380" w:rsidRDefault="00AA7119">
            <w:pPr>
              <w:spacing w:after="160" w:line="259" w:lineRule="auto"/>
              <w:ind w:left="0" w:firstLine="0"/>
              <w:rPr>
                <w:lang w:val="ro-MD"/>
              </w:rPr>
            </w:pPr>
          </w:p>
        </w:tc>
        <w:tc>
          <w:tcPr>
            <w:tcW w:w="5534" w:type="dxa"/>
            <w:tcBorders>
              <w:top w:val="single" w:sz="4" w:space="0" w:color="000000"/>
              <w:left w:val="nil"/>
              <w:bottom w:val="single" w:sz="4" w:space="0" w:color="000000"/>
              <w:right w:val="single" w:sz="4" w:space="0" w:color="000000"/>
            </w:tcBorders>
          </w:tcPr>
          <w:p w:rsidR="00AA7119" w:rsidRPr="00160380" w:rsidRDefault="00B715D1">
            <w:pPr>
              <w:spacing w:after="0" w:line="259" w:lineRule="auto"/>
              <w:ind w:left="1435" w:firstLine="0"/>
              <w:rPr>
                <w:lang w:val="ro-MD"/>
              </w:rPr>
            </w:pPr>
            <w:r w:rsidRPr="00160380">
              <w:rPr>
                <w:b/>
                <w:lang w:val="ro-MD"/>
              </w:rPr>
              <w:t xml:space="preserve">PUNCTE SLABE </w:t>
            </w:r>
          </w:p>
        </w:tc>
      </w:tr>
      <w:tr w:rsidR="00AA7119" w:rsidRPr="00160380" w:rsidTr="00160380">
        <w:trPr>
          <w:trHeight w:val="3116"/>
        </w:trPr>
        <w:tc>
          <w:tcPr>
            <w:tcW w:w="828" w:type="dxa"/>
            <w:tcBorders>
              <w:top w:val="single" w:sz="4" w:space="0" w:color="000000"/>
              <w:left w:val="single" w:sz="4" w:space="0" w:color="000000"/>
              <w:bottom w:val="single" w:sz="4" w:space="0" w:color="000000"/>
              <w:right w:val="nil"/>
            </w:tcBorders>
          </w:tcPr>
          <w:p w:rsidR="00AA7119" w:rsidRPr="00160380" w:rsidRDefault="00B715D1">
            <w:pPr>
              <w:spacing w:after="257" w:line="259" w:lineRule="auto"/>
              <w:ind w:left="241" w:firstLine="0"/>
              <w:jc w:val="center"/>
              <w:rPr>
                <w:lang w:val="ro-MD"/>
              </w:rPr>
            </w:pPr>
            <w:r w:rsidRPr="00160380">
              <w:rPr>
                <w:rFonts w:ascii="Segoe UI Symbol" w:eastAsia="Segoe UI Symbol" w:hAnsi="Segoe UI Symbol" w:cs="Segoe UI Symbol"/>
                <w:lang w:val="ro-MD"/>
              </w:rPr>
              <w:t>•</w:t>
            </w:r>
            <w:r w:rsidRPr="00160380">
              <w:rPr>
                <w:rFonts w:ascii="Arial" w:eastAsia="Arial" w:hAnsi="Arial" w:cs="Arial"/>
                <w:lang w:val="ro-MD"/>
              </w:rPr>
              <w:t xml:space="preserve"> </w:t>
            </w:r>
          </w:p>
          <w:p w:rsidR="00AA7119" w:rsidRPr="00160380" w:rsidRDefault="00B715D1">
            <w:pPr>
              <w:spacing w:after="809" w:line="259" w:lineRule="auto"/>
              <w:ind w:left="241" w:firstLine="0"/>
              <w:jc w:val="center"/>
              <w:rPr>
                <w:lang w:val="ro-MD"/>
              </w:rPr>
            </w:pPr>
            <w:r w:rsidRPr="00160380">
              <w:rPr>
                <w:rFonts w:ascii="Segoe UI Symbol" w:eastAsia="Segoe UI Symbol" w:hAnsi="Segoe UI Symbol" w:cs="Segoe UI Symbol"/>
                <w:lang w:val="ro-MD"/>
              </w:rPr>
              <w:t>•</w:t>
            </w:r>
            <w:r w:rsidRPr="00160380">
              <w:rPr>
                <w:rFonts w:ascii="Arial" w:eastAsia="Arial" w:hAnsi="Arial" w:cs="Arial"/>
                <w:lang w:val="ro-MD"/>
              </w:rPr>
              <w:t xml:space="preserve"> </w:t>
            </w:r>
          </w:p>
          <w:p w:rsidR="00AA7119" w:rsidRPr="00160380" w:rsidRDefault="00B715D1">
            <w:pPr>
              <w:spacing w:after="533" w:line="259" w:lineRule="auto"/>
              <w:ind w:left="241" w:firstLine="0"/>
              <w:jc w:val="center"/>
              <w:rPr>
                <w:lang w:val="ro-MD"/>
              </w:rPr>
            </w:pPr>
            <w:r w:rsidRPr="00160380">
              <w:rPr>
                <w:rFonts w:ascii="Segoe UI Symbol" w:eastAsia="Segoe UI Symbol" w:hAnsi="Segoe UI Symbol" w:cs="Segoe UI Symbol"/>
                <w:lang w:val="ro-MD"/>
              </w:rPr>
              <w:t>•</w:t>
            </w:r>
            <w:r w:rsidRPr="00160380">
              <w:rPr>
                <w:rFonts w:ascii="Arial" w:eastAsia="Arial" w:hAnsi="Arial" w:cs="Arial"/>
                <w:lang w:val="ro-MD"/>
              </w:rPr>
              <w:t xml:space="preserve"> </w:t>
            </w:r>
          </w:p>
          <w:p w:rsidR="00AA7119" w:rsidRPr="00160380" w:rsidRDefault="00B715D1">
            <w:pPr>
              <w:spacing w:after="0" w:line="259" w:lineRule="auto"/>
              <w:ind w:left="241" w:firstLine="0"/>
              <w:jc w:val="center"/>
              <w:rPr>
                <w:lang w:val="ro-MD"/>
              </w:rPr>
            </w:pPr>
            <w:r w:rsidRPr="00160380">
              <w:rPr>
                <w:rFonts w:ascii="Segoe UI Symbol" w:eastAsia="Segoe UI Symbol" w:hAnsi="Segoe UI Symbol" w:cs="Segoe UI Symbol"/>
                <w:lang w:val="ro-MD"/>
              </w:rPr>
              <w:t>•</w:t>
            </w:r>
            <w:r w:rsidRPr="00160380">
              <w:rPr>
                <w:rFonts w:ascii="Arial" w:eastAsia="Arial" w:hAnsi="Arial" w:cs="Arial"/>
                <w:lang w:val="ro-MD"/>
              </w:rPr>
              <w:t xml:space="preserve"> </w:t>
            </w:r>
          </w:p>
        </w:tc>
        <w:tc>
          <w:tcPr>
            <w:tcW w:w="3869" w:type="dxa"/>
            <w:tcBorders>
              <w:top w:val="single" w:sz="4" w:space="0" w:color="000000"/>
              <w:left w:val="nil"/>
              <w:bottom w:val="single" w:sz="4" w:space="0" w:color="000000"/>
              <w:right w:val="single" w:sz="4" w:space="0" w:color="000000"/>
            </w:tcBorders>
          </w:tcPr>
          <w:p w:rsidR="00AA7119" w:rsidRPr="00160380" w:rsidRDefault="00B715D1">
            <w:pPr>
              <w:spacing w:after="17" w:line="238" w:lineRule="auto"/>
              <w:ind w:left="0" w:right="17" w:firstLine="0"/>
              <w:rPr>
                <w:lang w:val="ro-MD"/>
              </w:rPr>
            </w:pPr>
            <w:r w:rsidRPr="00160380">
              <w:rPr>
                <w:lang w:val="ro-MD"/>
              </w:rPr>
              <w:t xml:space="preserve">Planificarea activităților din perspectiva  </w:t>
            </w:r>
          </w:p>
          <w:p w:rsidR="00AA7119" w:rsidRPr="00160380" w:rsidRDefault="00B715D1">
            <w:pPr>
              <w:spacing w:after="0" w:line="259" w:lineRule="auto"/>
              <w:ind w:left="0" w:right="85" w:firstLine="0"/>
              <w:rPr>
                <w:lang w:val="ro-MD"/>
              </w:rPr>
            </w:pPr>
            <w:r w:rsidRPr="00160380">
              <w:rPr>
                <w:lang w:val="ro-MD"/>
              </w:rPr>
              <w:t xml:space="preserve">Standardelor de calitate pentru instituțiile de învățământ primar și secundar general din perspectiva Școlii prietenoase copilului           Monitorizarea permanentă a procesului instructiv- educativ cu intervenții obiective și prompte              Cazurile de abuz, neglijare, exploatare, trafic dar și cazurile de violență se </w:t>
            </w:r>
            <w:r w:rsidR="00160380">
              <w:rPr>
                <w:lang w:val="ro-MD"/>
              </w:rPr>
              <w:t>constata tot mai rar</w:t>
            </w:r>
          </w:p>
        </w:tc>
        <w:tc>
          <w:tcPr>
            <w:tcW w:w="828" w:type="dxa"/>
            <w:tcBorders>
              <w:top w:val="single" w:sz="4" w:space="0" w:color="000000"/>
              <w:left w:val="single" w:sz="4" w:space="0" w:color="000000"/>
              <w:bottom w:val="single" w:sz="4" w:space="0" w:color="000000"/>
              <w:right w:val="nil"/>
            </w:tcBorders>
          </w:tcPr>
          <w:p w:rsidR="00AA7119" w:rsidRPr="00160380" w:rsidRDefault="00B715D1">
            <w:pPr>
              <w:spacing w:after="484" w:line="259" w:lineRule="auto"/>
              <w:ind w:left="241" w:firstLine="0"/>
              <w:jc w:val="center"/>
              <w:rPr>
                <w:lang w:val="ro-MD"/>
              </w:rPr>
            </w:pPr>
            <w:r w:rsidRPr="00160380">
              <w:rPr>
                <w:rFonts w:ascii="Segoe UI Symbol" w:eastAsia="Segoe UI Symbol" w:hAnsi="Segoe UI Symbol" w:cs="Segoe UI Symbol"/>
                <w:lang w:val="ro-MD"/>
              </w:rPr>
              <w:t>•</w:t>
            </w:r>
            <w:r w:rsidRPr="00160380">
              <w:rPr>
                <w:rFonts w:ascii="Arial" w:eastAsia="Arial" w:hAnsi="Arial" w:cs="Arial"/>
                <w:lang w:val="ro-MD"/>
              </w:rPr>
              <w:t xml:space="preserve"> </w:t>
            </w:r>
          </w:p>
          <w:p w:rsidR="00AA7119" w:rsidRPr="00160380" w:rsidRDefault="00B715D1">
            <w:pPr>
              <w:spacing w:after="24" w:line="259" w:lineRule="auto"/>
              <w:ind w:left="108" w:firstLine="0"/>
              <w:rPr>
                <w:lang w:val="ro-MD"/>
              </w:rPr>
            </w:pPr>
            <w:r w:rsidRPr="00160380">
              <w:rPr>
                <w:lang w:val="ro-MD"/>
              </w:rPr>
              <w:t xml:space="preserve"> </w:t>
            </w:r>
          </w:p>
          <w:p w:rsidR="00AA7119" w:rsidRPr="00160380" w:rsidRDefault="00B715D1">
            <w:pPr>
              <w:spacing w:after="533" w:line="259" w:lineRule="auto"/>
              <w:ind w:left="241" w:firstLine="0"/>
              <w:jc w:val="center"/>
              <w:rPr>
                <w:lang w:val="ro-MD"/>
              </w:rPr>
            </w:pPr>
            <w:r w:rsidRPr="00160380">
              <w:rPr>
                <w:rFonts w:ascii="Segoe UI Symbol" w:eastAsia="Segoe UI Symbol" w:hAnsi="Segoe UI Symbol" w:cs="Segoe UI Symbol"/>
                <w:lang w:val="ro-MD"/>
              </w:rPr>
              <w:t>•</w:t>
            </w:r>
            <w:r w:rsidRPr="00160380">
              <w:rPr>
                <w:rFonts w:ascii="Arial" w:eastAsia="Arial" w:hAnsi="Arial" w:cs="Arial"/>
                <w:lang w:val="ro-MD"/>
              </w:rPr>
              <w:t xml:space="preserve"> </w:t>
            </w:r>
          </w:p>
          <w:p w:rsidR="00AA7119" w:rsidRPr="00160380" w:rsidRDefault="00B715D1">
            <w:pPr>
              <w:spacing w:after="0" w:line="259" w:lineRule="auto"/>
              <w:ind w:left="241" w:firstLine="0"/>
              <w:jc w:val="center"/>
              <w:rPr>
                <w:lang w:val="ro-MD"/>
              </w:rPr>
            </w:pPr>
            <w:r w:rsidRPr="00160380">
              <w:rPr>
                <w:rFonts w:ascii="Segoe UI Symbol" w:eastAsia="Segoe UI Symbol" w:hAnsi="Segoe UI Symbol" w:cs="Segoe UI Symbol"/>
                <w:lang w:val="ro-MD"/>
              </w:rPr>
              <w:t>•</w:t>
            </w:r>
            <w:r w:rsidRPr="00160380">
              <w:rPr>
                <w:rFonts w:ascii="Arial" w:eastAsia="Arial" w:hAnsi="Arial" w:cs="Arial"/>
                <w:lang w:val="ro-MD"/>
              </w:rPr>
              <w:t xml:space="preserve"> </w:t>
            </w:r>
          </w:p>
          <w:p w:rsidR="00AA7119" w:rsidRPr="00160380" w:rsidRDefault="00B715D1">
            <w:pPr>
              <w:spacing w:after="0" w:line="259" w:lineRule="auto"/>
              <w:ind w:left="-23" w:firstLine="0"/>
              <w:rPr>
                <w:lang w:val="ro-MD"/>
              </w:rPr>
            </w:pPr>
            <w:r w:rsidRPr="00160380">
              <w:rPr>
                <w:lang w:val="ro-MD"/>
              </w:rPr>
              <w:t xml:space="preserve"> </w:t>
            </w:r>
          </w:p>
        </w:tc>
        <w:tc>
          <w:tcPr>
            <w:tcW w:w="5534" w:type="dxa"/>
            <w:tcBorders>
              <w:top w:val="single" w:sz="4" w:space="0" w:color="000000"/>
              <w:left w:val="nil"/>
              <w:bottom w:val="single" w:sz="4" w:space="0" w:color="000000"/>
              <w:right w:val="single" w:sz="4" w:space="0" w:color="000000"/>
            </w:tcBorders>
          </w:tcPr>
          <w:p w:rsidR="00AA7119" w:rsidRPr="00160380" w:rsidRDefault="00B715D1" w:rsidP="00552E46">
            <w:pPr>
              <w:spacing w:after="46" w:line="238" w:lineRule="auto"/>
              <w:ind w:left="0" w:right="75" w:firstLine="0"/>
              <w:rPr>
                <w:lang w:val="ro-MD"/>
              </w:rPr>
            </w:pPr>
            <w:r w:rsidRPr="00160380">
              <w:rPr>
                <w:lang w:val="ro-MD"/>
              </w:rPr>
              <w:t>Realizarea tuturor activitățil</w:t>
            </w:r>
            <w:r w:rsidR="00552E46">
              <w:rPr>
                <w:lang w:val="ro-MD"/>
              </w:rPr>
              <w:t>or planificate în proporție de 50% ( din motivul lipsei psihologului școlar</w:t>
            </w:r>
            <w:r w:rsidRPr="00160380">
              <w:rPr>
                <w:lang w:val="ro-MD"/>
              </w:rPr>
              <w:t xml:space="preserve">)             </w:t>
            </w:r>
          </w:p>
          <w:p w:rsidR="00552E46" w:rsidRDefault="00552E46">
            <w:pPr>
              <w:spacing w:after="0" w:line="239" w:lineRule="auto"/>
              <w:ind w:left="0" w:firstLine="0"/>
              <w:rPr>
                <w:lang w:val="ro-MD"/>
              </w:rPr>
            </w:pPr>
          </w:p>
          <w:p w:rsidR="00552E46" w:rsidRDefault="00552E46">
            <w:pPr>
              <w:spacing w:after="0" w:line="239" w:lineRule="auto"/>
              <w:ind w:left="0" w:firstLine="0"/>
              <w:rPr>
                <w:lang w:val="ro-MD"/>
              </w:rPr>
            </w:pPr>
          </w:p>
          <w:p w:rsidR="00AA7119" w:rsidRPr="00160380" w:rsidRDefault="00B715D1">
            <w:pPr>
              <w:spacing w:after="0" w:line="239" w:lineRule="auto"/>
              <w:ind w:left="0" w:firstLine="0"/>
              <w:rPr>
                <w:lang w:val="ro-MD"/>
              </w:rPr>
            </w:pPr>
            <w:r w:rsidRPr="00160380">
              <w:rPr>
                <w:lang w:val="ro-MD"/>
              </w:rPr>
              <w:t xml:space="preserve">Cazurile de ANET din mediul familial sunt greu de sesizat      </w:t>
            </w:r>
          </w:p>
          <w:p w:rsidR="00AA7119" w:rsidRPr="00160380" w:rsidRDefault="00B715D1">
            <w:pPr>
              <w:spacing w:after="0" w:line="259" w:lineRule="auto"/>
              <w:ind w:left="0" w:firstLine="0"/>
              <w:rPr>
                <w:lang w:val="ro-MD"/>
              </w:rPr>
            </w:pPr>
            <w:r w:rsidRPr="00160380">
              <w:rPr>
                <w:lang w:val="ro-MD"/>
              </w:rPr>
              <w:t xml:space="preserve"> </w:t>
            </w:r>
          </w:p>
          <w:p w:rsidR="00AA7119" w:rsidRPr="00160380" w:rsidRDefault="00B715D1">
            <w:pPr>
              <w:spacing w:after="33" w:line="238" w:lineRule="auto"/>
              <w:ind w:left="0" w:firstLine="0"/>
              <w:rPr>
                <w:lang w:val="ro-MD"/>
              </w:rPr>
            </w:pPr>
            <w:r w:rsidRPr="00160380">
              <w:rPr>
                <w:lang w:val="ro-MD"/>
              </w:rPr>
              <w:t xml:space="preserve">Unele cazurile de ANET din mediul familial nu sunt raportate la timp fapt ce duce la agravarea </w:t>
            </w:r>
          </w:p>
          <w:p w:rsidR="00AA7119" w:rsidRPr="00160380" w:rsidRDefault="00B715D1">
            <w:pPr>
              <w:spacing w:after="0" w:line="259" w:lineRule="auto"/>
              <w:ind w:left="0" w:firstLine="0"/>
              <w:rPr>
                <w:lang w:val="ro-MD"/>
              </w:rPr>
            </w:pPr>
            <w:r w:rsidRPr="00160380">
              <w:rPr>
                <w:lang w:val="ro-MD"/>
              </w:rPr>
              <w:t xml:space="preserve">situației                                  </w:t>
            </w:r>
            <w:r w:rsidR="00552E46">
              <w:rPr>
                <w:lang w:val="ro-MD"/>
              </w:rPr>
              <w:t xml:space="preserve">                               </w:t>
            </w:r>
            <w:r w:rsidRPr="00160380">
              <w:rPr>
                <w:lang w:val="ro-MD"/>
              </w:rPr>
              <w:t xml:space="preserve"> </w:t>
            </w:r>
          </w:p>
          <w:p w:rsidR="00AA7119" w:rsidRPr="00160380" w:rsidRDefault="00B715D1">
            <w:pPr>
              <w:spacing w:after="0" w:line="259" w:lineRule="auto"/>
              <w:ind w:left="0" w:firstLine="0"/>
              <w:rPr>
                <w:lang w:val="ro-MD"/>
              </w:rPr>
            </w:pPr>
            <w:r w:rsidRPr="00160380">
              <w:rPr>
                <w:lang w:val="ro-MD"/>
              </w:rPr>
              <w:t xml:space="preserve"> </w:t>
            </w:r>
            <w:r w:rsidRPr="00160380">
              <w:rPr>
                <w:lang w:val="ro-MD"/>
              </w:rPr>
              <w:tab/>
              <w:t xml:space="preserve"> </w:t>
            </w:r>
            <w:r w:rsidRPr="00160380">
              <w:rPr>
                <w:lang w:val="ro-MD"/>
              </w:rPr>
              <w:tab/>
              <w:t xml:space="preserve"> </w:t>
            </w:r>
            <w:r w:rsidRPr="00160380">
              <w:rPr>
                <w:lang w:val="ro-MD"/>
              </w:rPr>
              <w:tab/>
              <w:t xml:space="preserve"> </w:t>
            </w:r>
            <w:r w:rsidRPr="00160380">
              <w:rPr>
                <w:lang w:val="ro-MD"/>
              </w:rPr>
              <w:tab/>
              <w:t xml:space="preserve"> </w:t>
            </w:r>
            <w:r w:rsidRPr="00160380">
              <w:rPr>
                <w:lang w:val="ro-MD"/>
              </w:rPr>
              <w:tab/>
              <w:t xml:space="preserve"> </w:t>
            </w:r>
          </w:p>
        </w:tc>
      </w:tr>
      <w:tr w:rsidR="00AA7119" w:rsidRPr="00160380" w:rsidTr="00160380">
        <w:trPr>
          <w:trHeight w:val="288"/>
        </w:trPr>
        <w:tc>
          <w:tcPr>
            <w:tcW w:w="828" w:type="dxa"/>
            <w:tcBorders>
              <w:top w:val="single" w:sz="4" w:space="0" w:color="000000"/>
              <w:left w:val="single" w:sz="4" w:space="0" w:color="000000"/>
              <w:bottom w:val="single" w:sz="4" w:space="0" w:color="000000"/>
              <w:right w:val="nil"/>
            </w:tcBorders>
          </w:tcPr>
          <w:p w:rsidR="00AA7119" w:rsidRPr="00160380" w:rsidRDefault="00AA7119">
            <w:pPr>
              <w:spacing w:after="160" w:line="259" w:lineRule="auto"/>
              <w:ind w:left="0" w:firstLine="0"/>
              <w:rPr>
                <w:lang w:val="ro-MD"/>
              </w:rPr>
            </w:pPr>
          </w:p>
        </w:tc>
        <w:tc>
          <w:tcPr>
            <w:tcW w:w="3869" w:type="dxa"/>
            <w:tcBorders>
              <w:top w:val="single" w:sz="4" w:space="0" w:color="000000"/>
              <w:left w:val="nil"/>
              <w:bottom w:val="single" w:sz="4" w:space="0" w:color="000000"/>
              <w:right w:val="single" w:sz="4" w:space="0" w:color="000000"/>
            </w:tcBorders>
          </w:tcPr>
          <w:p w:rsidR="00AA7119" w:rsidRPr="00160380" w:rsidRDefault="00B715D1">
            <w:pPr>
              <w:spacing w:after="0" w:line="259" w:lineRule="auto"/>
              <w:ind w:left="586" w:firstLine="0"/>
              <w:rPr>
                <w:lang w:val="ro-MD"/>
              </w:rPr>
            </w:pPr>
            <w:r w:rsidRPr="00160380">
              <w:rPr>
                <w:b/>
                <w:lang w:val="ro-MD"/>
              </w:rPr>
              <w:t xml:space="preserve">OPURTUNITĂŢI </w:t>
            </w:r>
          </w:p>
        </w:tc>
        <w:tc>
          <w:tcPr>
            <w:tcW w:w="828" w:type="dxa"/>
            <w:tcBorders>
              <w:top w:val="single" w:sz="4" w:space="0" w:color="000000"/>
              <w:left w:val="single" w:sz="4" w:space="0" w:color="000000"/>
              <w:bottom w:val="single" w:sz="4" w:space="0" w:color="000000"/>
              <w:right w:val="nil"/>
            </w:tcBorders>
          </w:tcPr>
          <w:p w:rsidR="00AA7119" w:rsidRPr="00160380" w:rsidRDefault="00AA7119">
            <w:pPr>
              <w:spacing w:after="160" w:line="259" w:lineRule="auto"/>
              <w:ind w:left="0" w:firstLine="0"/>
              <w:rPr>
                <w:lang w:val="ro-MD"/>
              </w:rPr>
            </w:pPr>
          </w:p>
        </w:tc>
        <w:tc>
          <w:tcPr>
            <w:tcW w:w="5534" w:type="dxa"/>
            <w:tcBorders>
              <w:top w:val="single" w:sz="4" w:space="0" w:color="000000"/>
              <w:left w:val="nil"/>
              <w:bottom w:val="single" w:sz="4" w:space="0" w:color="000000"/>
              <w:right w:val="single" w:sz="4" w:space="0" w:color="000000"/>
            </w:tcBorders>
          </w:tcPr>
          <w:p w:rsidR="00AA7119" w:rsidRPr="00160380" w:rsidRDefault="00B715D1">
            <w:pPr>
              <w:spacing w:after="0" w:line="259" w:lineRule="auto"/>
              <w:ind w:left="1846" w:firstLine="0"/>
              <w:rPr>
                <w:lang w:val="ro-MD"/>
              </w:rPr>
            </w:pPr>
            <w:r w:rsidRPr="00160380">
              <w:rPr>
                <w:b/>
                <w:lang w:val="ro-MD"/>
              </w:rPr>
              <w:t xml:space="preserve">RISCURI </w:t>
            </w:r>
          </w:p>
        </w:tc>
      </w:tr>
      <w:tr w:rsidR="00AA7119" w:rsidRPr="00160380" w:rsidTr="00160380">
        <w:trPr>
          <w:trHeight w:val="2268"/>
        </w:trPr>
        <w:tc>
          <w:tcPr>
            <w:tcW w:w="828" w:type="dxa"/>
            <w:tcBorders>
              <w:top w:val="single" w:sz="4" w:space="0" w:color="000000"/>
              <w:left w:val="single" w:sz="4" w:space="0" w:color="000000"/>
              <w:bottom w:val="single" w:sz="4" w:space="0" w:color="000000"/>
              <w:right w:val="nil"/>
            </w:tcBorders>
          </w:tcPr>
          <w:p w:rsidR="00AA7119" w:rsidRPr="00160380" w:rsidRDefault="00B715D1">
            <w:pPr>
              <w:spacing w:after="257" w:line="259" w:lineRule="auto"/>
              <w:ind w:left="304" w:firstLine="0"/>
              <w:jc w:val="center"/>
              <w:rPr>
                <w:lang w:val="ro-MD"/>
              </w:rPr>
            </w:pPr>
            <w:r w:rsidRPr="00160380">
              <w:rPr>
                <w:rFonts w:ascii="Segoe UI Symbol" w:eastAsia="Segoe UI Symbol" w:hAnsi="Segoe UI Symbol" w:cs="Segoe UI Symbol"/>
                <w:lang w:val="ro-MD"/>
              </w:rPr>
              <w:t>•</w:t>
            </w:r>
            <w:r w:rsidRPr="00160380">
              <w:rPr>
                <w:rFonts w:ascii="Arial" w:eastAsia="Arial" w:hAnsi="Arial" w:cs="Arial"/>
                <w:lang w:val="ro-MD"/>
              </w:rPr>
              <w:t xml:space="preserve"> </w:t>
            </w:r>
          </w:p>
          <w:p w:rsidR="00AA7119" w:rsidRPr="00160380" w:rsidRDefault="00B715D1">
            <w:pPr>
              <w:spacing w:after="257" w:line="259" w:lineRule="auto"/>
              <w:ind w:left="304" w:firstLine="0"/>
              <w:jc w:val="center"/>
              <w:rPr>
                <w:lang w:val="ro-MD"/>
              </w:rPr>
            </w:pPr>
            <w:r w:rsidRPr="00160380">
              <w:rPr>
                <w:rFonts w:ascii="Segoe UI Symbol" w:eastAsia="Segoe UI Symbol" w:hAnsi="Segoe UI Symbol" w:cs="Segoe UI Symbol"/>
                <w:lang w:val="ro-MD"/>
              </w:rPr>
              <w:t>•</w:t>
            </w:r>
            <w:r w:rsidRPr="00160380">
              <w:rPr>
                <w:rFonts w:ascii="Arial" w:eastAsia="Arial" w:hAnsi="Arial" w:cs="Arial"/>
                <w:lang w:val="ro-MD"/>
              </w:rPr>
              <w:t xml:space="preserve"> </w:t>
            </w:r>
          </w:p>
          <w:p w:rsidR="00AA7119" w:rsidRPr="00160380" w:rsidRDefault="00B715D1">
            <w:pPr>
              <w:spacing w:after="0" w:line="259" w:lineRule="auto"/>
              <w:ind w:left="304" w:firstLine="0"/>
              <w:jc w:val="center"/>
              <w:rPr>
                <w:lang w:val="ro-MD"/>
              </w:rPr>
            </w:pPr>
            <w:r w:rsidRPr="00160380">
              <w:rPr>
                <w:rFonts w:ascii="Segoe UI Symbol" w:eastAsia="Segoe UI Symbol" w:hAnsi="Segoe UI Symbol" w:cs="Segoe UI Symbol"/>
                <w:lang w:val="ro-MD"/>
              </w:rPr>
              <w:t>•</w:t>
            </w:r>
            <w:r w:rsidRPr="00160380">
              <w:rPr>
                <w:rFonts w:ascii="Arial" w:eastAsia="Arial" w:hAnsi="Arial" w:cs="Arial"/>
                <w:lang w:val="ro-MD"/>
              </w:rPr>
              <w:t xml:space="preserve"> </w:t>
            </w:r>
          </w:p>
        </w:tc>
        <w:tc>
          <w:tcPr>
            <w:tcW w:w="3869" w:type="dxa"/>
            <w:tcBorders>
              <w:top w:val="single" w:sz="4" w:space="0" w:color="000000"/>
              <w:left w:val="nil"/>
              <w:bottom w:val="single" w:sz="4" w:space="0" w:color="000000"/>
              <w:right w:val="single" w:sz="4" w:space="0" w:color="000000"/>
            </w:tcBorders>
          </w:tcPr>
          <w:p w:rsidR="00AA7119" w:rsidRPr="00160380" w:rsidRDefault="00B715D1">
            <w:pPr>
              <w:spacing w:after="16" w:line="239" w:lineRule="auto"/>
              <w:ind w:left="0" w:firstLine="0"/>
              <w:rPr>
                <w:lang w:val="ro-MD"/>
              </w:rPr>
            </w:pPr>
            <w:r w:rsidRPr="00160380">
              <w:rPr>
                <w:lang w:val="ro-MD"/>
              </w:rPr>
              <w:t xml:space="preserve">Părinții se implică activ în procesul instructiv- educativ          </w:t>
            </w:r>
          </w:p>
          <w:p w:rsidR="00AA7119" w:rsidRPr="00160380" w:rsidRDefault="00B715D1">
            <w:pPr>
              <w:spacing w:after="0" w:line="278" w:lineRule="auto"/>
              <w:ind w:left="0" w:firstLine="0"/>
              <w:rPr>
                <w:lang w:val="ro-MD"/>
              </w:rPr>
            </w:pPr>
            <w:r w:rsidRPr="00160380">
              <w:rPr>
                <w:lang w:val="ro-MD"/>
              </w:rPr>
              <w:t xml:space="preserve">Familia și comunitatea vin în sprijinul și suportul școlii        </w:t>
            </w:r>
          </w:p>
          <w:p w:rsidR="00AA7119" w:rsidRPr="00160380" w:rsidRDefault="00B715D1">
            <w:pPr>
              <w:spacing w:after="12" w:line="259" w:lineRule="auto"/>
              <w:ind w:left="0" w:firstLine="0"/>
              <w:rPr>
                <w:lang w:val="ro-MD"/>
              </w:rPr>
            </w:pPr>
            <w:r w:rsidRPr="00160380">
              <w:rPr>
                <w:lang w:val="ro-MD"/>
              </w:rPr>
              <w:t xml:space="preserve">Politicile și documentele de stat cu </w:t>
            </w:r>
          </w:p>
          <w:p w:rsidR="00AA7119" w:rsidRPr="00160380" w:rsidRDefault="00B715D1">
            <w:pPr>
              <w:spacing w:after="6" w:line="238" w:lineRule="auto"/>
              <w:ind w:left="0" w:firstLine="0"/>
              <w:rPr>
                <w:lang w:val="ro-MD"/>
              </w:rPr>
            </w:pPr>
            <w:r w:rsidRPr="00160380">
              <w:rPr>
                <w:lang w:val="ro-MD"/>
              </w:rPr>
              <w:t xml:space="preserve">referire la siguranța și securitatea copilului              </w:t>
            </w:r>
            <w:r w:rsidRPr="00160380">
              <w:rPr>
                <w:lang w:val="ro-MD"/>
              </w:rPr>
              <w:tab/>
              <w:t xml:space="preserve"> </w:t>
            </w:r>
            <w:r w:rsidRPr="00160380">
              <w:rPr>
                <w:lang w:val="ro-MD"/>
              </w:rPr>
              <w:tab/>
              <w:t xml:space="preserve"> </w:t>
            </w:r>
          </w:p>
          <w:p w:rsidR="00AA7119" w:rsidRPr="00160380" w:rsidRDefault="00B715D1">
            <w:pPr>
              <w:spacing w:after="0" w:line="259" w:lineRule="auto"/>
              <w:ind w:left="0" w:firstLine="0"/>
              <w:rPr>
                <w:lang w:val="ro-MD"/>
              </w:rPr>
            </w:pPr>
            <w:r w:rsidRPr="00160380">
              <w:rPr>
                <w:lang w:val="ro-MD"/>
              </w:rPr>
              <w:t xml:space="preserve"> </w:t>
            </w:r>
            <w:r w:rsidRPr="00160380">
              <w:rPr>
                <w:lang w:val="ro-MD"/>
              </w:rPr>
              <w:tab/>
              <w:t xml:space="preserve"> </w:t>
            </w:r>
            <w:r w:rsidRPr="00160380">
              <w:rPr>
                <w:lang w:val="ro-MD"/>
              </w:rPr>
              <w:tab/>
              <w:t xml:space="preserve"> </w:t>
            </w:r>
            <w:r w:rsidRPr="00160380">
              <w:rPr>
                <w:lang w:val="ro-MD"/>
              </w:rPr>
              <w:tab/>
              <w:t xml:space="preserve"> </w:t>
            </w:r>
          </w:p>
        </w:tc>
        <w:tc>
          <w:tcPr>
            <w:tcW w:w="828" w:type="dxa"/>
            <w:tcBorders>
              <w:top w:val="single" w:sz="4" w:space="0" w:color="000000"/>
              <w:left w:val="single" w:sz="4" w:space="0" w:color="000000"/>
              <w:bottom w:val="single" w:sz="4" w:space="0" w:color="000000"/>
              <w:right w:val="nil"/>
            </w:tcBorders>
          </w:tcPr>
          <w:p w:rsidR="00AA7119" w:rsidRPr="00160380" w:rsidRDefault="00B715D1">
            <w:pPr>
              <w:spacing w:after="276" w:line="245" w:lineRule="auto"/>
              <w:ind w:left="413" w:right="42" w:firstLine="0"/>
              <w:jc w:val="center"/>
              <w:rPr>
                <w:lang w:val="ro-MD"/>
              </w:rPr>
            </w:pPr>
            <w:r w:rsidRPr="00160380">
              <w:rPr>
                <w:rFonts w:ascii="Segoe UI Symbol" w:eastAsia="Segoe UI Symbol" w:hAnsi="Segoe UI Symbol" w:cs="Segoe UI Symbol"/>
                <w:lang w:val="ro-MD"/>
              </w:rPr>
              <w:t>•</w:t>
            </w:r>
            <w:r w:rsidRPr="00160380">
              <w:rPr>
                <w:rFonts w:ascii="Arial" w:eastAsia="Arial" w:hAnsi="Arial" w:cs="Arial"/>
                <w:lang w:val="ro-MD"/>
              </w:rPr>
              <w:t xml:space="preserve">  </w:t>
            </w:r>
          </w:p>
          <w:p w:rsidR="00AA7119" w:rsidRPr="00160380" w:rsidRDefault="00B715D1">
            <w:pPr>
              <w:spacing w:after="0" w:line="259" w:lineRule="auto"/>
              <w:ind w:left="304" w:firstLine="0"/>
              <w:jc w:val="center"/>
              <w:rPr>
                <w:lang w:val="ro-MD"/>
              </w:rPr>
            </w:pPr>
            <w:r w:rsidRPr="00160380">
              <w:rPr>
                <w:rFonts w:ascii="Arial" w:eastAsia="Arial" w:hAnsi="Arial" w:cs="Arial"/>
                <w:lang w:val="ro-MD"/>
              </w:rPr>
              <w:t xml:space="preserve"> </w:t>
            </w:r>
            <w:r w:rsidR="00552E46">
              <w:rPr>
                <w:rFonts w:ascii="Arial" w:eastAsia="Arial" w:hAnsi="Arial" w:cs="Arial"/>
                <w:lang w:val="ro-MD"/>
              </w:rPr>
              <w:t>-</w:t>
            </w:r>
          </w:p>
        </w:tc>
        <w:tc>
          <w:tcPr>
            <w:tcW w:w="5534" w:type="dxa"/>
            <w:tcBorders>
              <w:top w:val="single" w:sz="4" w:space="0" w:color="000000"/>
              <w:left w:val="nil"/>
              <w:bottom w:val="single" w:sz="4" w:space="0" w:color="000000"/>
              <w:right w:val="single" w:sz="4" w:space="0" w:color="000000"/>
            </w:tcBorders>
          </w:tcPr>
          <w:p w:rsidR="00552E46" w:rsidRDefault="00B715D1">
            <w:pPr>
              <w:spacing w:after="0" w:line="259" w:lineRule="auto"/>
              <w:ind w:left="0" w:firstLine="0"/>
              <w:rPr>
                <w:lang w:val="ro-MD"/>
              </w:rPr>
            </w:pPr>
            <w:r w:rsidRPr="00160380">
              <w:rPr>
                <w:lang w:val="ro-MD"/>
              </w:rPr>
              <w:t xml:space="preserve">Plecare părinților peste hotare  </w:t>
            </w:r>
          </w:p>
          <w:p w:rsidR="00AA7119" w:rsidRPr="00160380" w:rsidRDefault="00B715D1">
            <w:pPr>
              <w:spacing w:after="0" w:line="259" w:lineRule="auto"/>
              <w:ind w:left="0" w:firstLine="0"/>
              <w:rPr>
                <w:lang w:val="ro-MD"/>
              </w:rPr>
            </w:pPr>
            <w:r w:rsidRPr="00160380">
              <w:rPr>
                <w:lang w:val="ro-MD"/>
              </w:rPr>
              <w:t xml:space="preserve">                           </w:t>
            </w:r>
          </w:p>
          <w:p w:rsidR="00AA7119" w:rsidRPr="00160380" w:rsidRDefault="00B715D1" w:rsidP="00552E46">
            <w:pPr>
              <w:spacing w:after="13" w:line="279" w:lineRule="auto"/>
              <w:ind w:left="0" w:firstLine="0"/>
              <w:rPr>
                <w:lang w:val="ro-MD"/>
              </w:rPr>
            </w:pPr>
            <w:r w:rsidRPr="00160380">
              <w:rPr>
                <w:lang w:val="ro-MD"/>
              </w:rPr>
              <w:t>Crește numărul elevilor plasați în Centrul</w:t>
            </w:r>
            <w:r w:rsidR="00552E46">
              <w:rPr>
                <w:lang w:val="ro-MD"/>
              </w:rPr>
              <w:t xml:space="preserve"> de Plasament</w:t>
            </w:r>
            <w:r w:rsidRPr="00160380">
              <w:rPr>
                <w:lang w:val="ro-MD"/>
              </w:rPr>
              <w:t xml:space="preserve"> </w:t>
            </w:r>
            <w:r w:rsidRPr="00160380">
              <w:rPr>
                <w:lang w:val="ro-MD"/>
              </w:rPr>
              <w:tab/>
              <w:t xml:space="preserve"> </w:t>
            </w:r>
          </w:p>
          <w:p w:rsidR="00AA7119" w:rsidRPr="00160380" w:rsidRDefault="00B715D1">
            <w:pPr>
              <w:spacing w:after="0" w:line="259" w:lineRule="auto"/>
              <w:ind w:left="0" w:firstLine="0"/>
              <w:rPr>
                <w:lang w:val="ro-MD"/>
              </w:rPr>
            </w:pPr>
            <w:r w:rsidRPr="00160380">
              <w:rPr>
                <w:lang w:val="ro-MD"/>
              </w:rPr>
              <w:t xml:space="preserve"> </w:t>
            </w:r>
            <w:r w:rsidRPr="00160380">
              <w:rPr>
                <w:lang w:val="ro-MD"/>
              </w:rPr>
              <w:tab/>
              <w:t xml:space="preserve"> </w:t>
            </w:r>
            <w:r w:rsidRPr="00160380">
              <w:rPr>
                <w:lang w:val="ro-MD"/>
              </w:rPr>
              <w:tab/>
              <w:t xml:space="preserve"> </w:t>
            </w:r>
            <w:r w:rsidRPr="00160380">
              <w:rPr>
                <w:lang w:val="ro-MD"/>
              </w:rPr>
              <w:tab/>
              <w:t xml:space="preserve"> </w:t>
            </w:r>
            <w:r w:rsidRPr="00160380">
              <w:rPr>
                <w:lang w:val="ro-MD"/>
              </w:rPr>
              <w:tab/>
              <w:t xml:space="preserve"> </w:t>
            </w:r>
          </w:p>
        </w:tc>
      </w:tr>
    </w:tbl>
    <w:p w:rsidR="00552E46" w:rsidRDefault="00B715D1">
      <w:pPr>
        <w:spacing w:after="201" w:line="267" w:lineRule="auto"/>
        <w:ind w:left="561" w:right="199"/>
      </w:pPr>
      <w:r>
        <w:t xml:space="preserve">                                     </w:t>
      </w:r>
    </w:p>
    <w:p w:rsidR="00552E46" w:rsidRDefault="00552E46">
      <w:pPr>
        <w:spacing w:after="201" w:line="267" w:lineRule="auto"/>
        <w:ind w:left="561" w:right="199"/>
      </w:pPr>
    </w:p>
    <w:p w:rsidR="00AA7119" w:rsidRPr="00552E46" w:rsidRDefault="00B715D1">
      <w:pPr>
        <w:spacing w:after="201" w:line="267" w:lineRule="auto"/>
        <w:ind w:left="561" w:right="199"/>
        <w:rPr>
          <w:lang w:val="ro-MD"/>
        </w:rPr>
      </w:pPr>
      <w:r>
        <w:t xml:space="preserve">   </w:t>
      </w:r>
      <w:r w:rsidRPr="00552E46">
        <w:rPr>
          <w:b/>
          <w:lang w:val="ro-MD"/>
        </w:rPr>
        <w:t xml:space="preserve">Dimensiunea II.  PARTICIPARE DEMOCRATICĂ </w:t>
      </w:r>
    </w:p>
    <w:p w:rsidR="00AA7119" w:rsidRPr="00552E46" w:rsidRDefault="00B715D1">
      <w:pPr>
        <w:pStyle w:val="1"/>
        <w:spacing w:after="0"/>
        <w:ind w:left="826" w:right="199"/>
        <w:rPr>
          <w:lang w:val="ro-MD"/>
        </w:rPr>
      </w:pPr>
      <w:r w:rsidRPr="00552E46">
        <w:rPr>
          <w:lang w:val="ro-MD"/>
        </w:rPr>
        <w:t xml:space="preserve">Standard 2.1 Participarea copiilor la procesul decizional referitor la toate aspectele vieții școlare </w:t>
      </w:r>
    </w:p>
    <w:p w:rsidR="00AA7119" w:rsidRPr="00552E46" w:rsidRDefault="00B715D1">
      <w:pPr>
        <w:pStyle w:val="2"/>
        <w:ind w:left="149"/>
        <w:rPr>
          <w:lang w:val="ro-MD"/>
        </w:rPr>
      </w:pPr>
      <w:r w:rsidRPr="00552E46">
        <w:rPr>
          <w:lang w:val="ro-MD"/>
        </w:rPr>
        <w:t xml:space="preserve">            Domeniu: Management </w:t>
      </w:r>
    </w:p>
    <w:p w:rsidR="00AA7119" w:rsidRPr="00552E46" w:rsidRDefault="00B715D1">
      <w:pPr>
        <w:ind w:left="149" w:right="466"/>
        <w:rPr>
          <w:lang w:val="ro-MD"/>
        </w:rPr>
      </w:pPr>
      <w:r w:rsidRPr="00552E46">
        <w:rPr>
          <w:b/>
          <w:lang w:val="ro-MD"/>
        </w:rPr>
        <w:t>Indicator 2.1.1</w:t>
      </w:r>
      <w:r w:rsidRPr="00552E46">
        <w:rPr>
          <w:lang w:val="ro-MD"/>
        </w:rPr>
        <w:t xml:space="preserve"> Definirea în planul strategic/operațional de dezvoltare, a mecanismelor de participare a elevilor/copiilor la procesul de luare a deciziilor, elaborând proceduri și instrumente ce asigură valorizarea inițiativelor lor și oferind informații complete și oportune pe subiecte ce țin de interesul lor imediat </w:t>
      </w:r>
    </w:p>
    <w:p w:rsidR="00AA7119" w:rsidRPr="00552E46" w:rsidRDefault="00B715D1">
      <w:pPr>
        <w:spacing w:after="0" w:line="259" w:lineRule="auto"/>
        <w:ind w:left="139" w:firstLine="0"/>
        <w:rPr>
          <w:lang w:val="ro-MD"/>
        </w:rPr>
      </w:pPr>
      <w:r w:rsidRPr="00552E46">
        <w:rPr>
          <w:lang w:val="ro-MD"/>
        </w:rPr>
        <w:t xml:space="preserve"> </w:t>
      </w:r>
    </w:p>
    <w:tbl>
      <w:tblPr>
        <w:tblStyle w:val="TableGrid"/>
        <w:tblW w:w="11201" w:type="dxa"/>
        <w:tblInd w:w="425" w:type="dxa"/>
        <w:tblCellMar>
          <w:top w:w="14" w:type="dxa"/>
          <w:left w:w="31" w:type="dxa"/>
        </w:tblCellMar>
        <w:tblLook w:val="04A0" w:firstRow="1" w:lastRow="0" w:firstColumn="1" w:lastColumn="0" w:noHBand="0" w:noVBand="1"/>
      </w:tblPr>
      <w:tblGrid>
        <w:gridCol w:w="1985"/>
        <w:gridCol w:w="1277"/>
        <w:gridCol w:w="6380"/>
        <w:gridCol w:w="1559"/>
      </w:tblGrid>
      <w:tr w:rsidR="00AA7119" w:rsidRPr="00552E46">
        <w:trPr>
          <w:trHeight w:val="3130"/>
        </w:trPr>
        <w:tc>
          <w:tcPr>
            <w:tcW w:w="1985" w:type="dxa"/>
            <w:tcBorders>
              <w:top w:val="single" w:sz="4" w:space="0" w:color="000000"/>
              <w:left w:val="single" w:sz="4" w:space="0" w:color="000000"/>
              <w:bottom w:val="single" w:sz="4" w:space="0" w:color="000000"/>
              <w:right w:val="single" w:sz="4" w:space="0" w:color="000000"/>
            </w:tcBorders>
          </w:tcPr>
          <w:p w:rsidR="00AA7119" w:rsidRPr="00552E46" w:rsidRDefault="00B715D1">
            <w:pPr>
              <w:spacing w:after="0" w:line="259" w:lineRule="auto"/>
              <w:ind w:left="0" w:right="34" w:firstLine="0"/>
              <w:jc w:val="center"/>
              <w:rPr>
                <w:lang w:val="ro-MD"/>
              </w:rPr>
            </w:pPr>
            <w:r w:rsidRPr="00552E46">
              <w:rPr>
                <w:b/>
                <w:lang w:val="ro-MD"/>
              </w:rPr>
              <w:t xml:space="preserve">Dovezi </w:t>
            </w:r>
          </w:p>
        </w:tc>
        <w:tc>
          <w:tcPr>
            <w:tcW w:w="9216" w:type="dxa"/>
            <w:gridSpan w:val="3"/>
            <w:tcBorders>
              <w:top w:val="single" w:sz="4" w:space="0" w:color="000000"/>
              <w:left w:val="single" w:sz="4" w:space="0" w:color="000000"/>
              <w:bottom w:val="single" w:sz="4" w:space="0" w:color="000000"/>
              <w:right w:val="single" w:sz="4" w:space="0" w:color="000000"/>
            </w:tcBorders>
          </w:tcPr>
          <w:p w:rsidR="00AA7119" w:rsidRPr="00552E46" w:rsidRDefault="00B715D1">
            <w:pPr>
              <w:numPr>
                <w:ilvl w:val="0"/>
                <w:numId w:val="21"/>
              </w:numPr>
              <w:spacing w:after="0" w:line="259" w:lineRule="auto"/>
              <w:ind w:right="1036" w:hanging="360"/>
              <w:rPr>
                <w:lang w:val="ro-MD"/>
              </w:rPr>
            </w:pPr>
            <w:r w:rsidRPr="00552E46">
              <w:rPr>
                <w:lang w:val="ro-MD"/>
              </w:rPr>
              <w:t xml:space="preserve">Un elev face  parte din componența Consiliului de Administrație ;   </w:t>
            </w:r>
          </w:p>
          <w:p w:rsidR="00AA7119" w:rsidRPr="00552E46" w:rsidRDefault="00B715D1">
            <w:pPr>
              <w:numPr>
                <w:ilvl w:val="0"/>
                <w:numId w:val="21"/>
              </w:numPr>
              <w:spacing w:after="0" w:line="259" w:lineRule="auto"/>
              <w:ind w:right="1036" w:hanging="360"/>
              <w:rPr>
                <w:lang w:val="ro-MD"/>
              </w:rPr>
            </w:pPr>
            <w:r w:rsidRPr="00552E46">
              <w:rPr>
                <w:lang w:val="ro-MD"/>
              </w:rPr>
              <w:t xml:space="preserve">Instrucţiune privind constituirea şi funcţionarea Consiliului elevilor;                                   </w:t>
            </w:r>
          </w:p>
          <w:p w:rsidR="00AA7119" w:rsidRPr="00552E46" w:rsidRDefault="00A179D9" w:rsidP="00A179D9">
            <w:pPr>
              <w:spacing w:after="0" w:line="259" w:lineRule="auto"/>
              <w:ind w:left="34" w:firstLine="0"/>
              <w:rPr>
                <w:lang w:val="ro-MD"/>
              </w:rPr>
            </w:pPr>
            <w:r>
              <w:rPr>
                <w:lang w:val="ro-MD"/>
              </w:rPr>
              <w:t>-</w:t>
            </w:r>
            <w:r w:rsidR="00B715D1" w:rsidRPr="00552E46">
              <w:rPr>
                <w:lang w:val="ro-MD"/>
              </w:rPr>
              <w:t xml:space="preserve">Consiliul Elevilor este un organ independent care se implică activ în procesul de luare a </w:t>
            </w:r>
          </w:p>
          <w:p w:rsidR="00AA7119" w:rsidRPr="00552E46" w:rsidRDefault="00B715D1">
            <w:pPr>
              <w:spacing w:after="19" w:line="259" w:lineRule="auto"/>
              <w:ind w:left="0" w:right="5798" w:firstLine="0"/>
              <w:jc w:val="right"/>
              <w:rPr>
                <w:lang w:val="ro-MD"/>
              </w:rPr>
            </w:pPr>
            <w:r w:rsidRPr="00552E46">
              <w:rPr>
                <w:lang w:val="ro-MD"/>
              </w:rPr>
              <w:t xml:space="preserve">deciziilor la nivel de instituție ;                                                                                                </w:t>
            </w:r>
          </w:p>
          <w:p w:rsidR="00AA7119" w:rsidRPr="00552E46" w:rsidRDefault="00B715D1">
            <w:pPr>
              <w:numPr>
                <w:ilvl w:val="0"/>
                <w:numId w:val="22"/>
              </w:numPr>
              <w:spacing w:after="0" w:line="283" w:lineRule="auto"/>
              <w:ind w:firstLine="0"/>
              <w:rPr>
                <w:lang w:val="ro-MD"/>
              </w:rPr>
            </w:pPr>
            <w:r w:rsidRPr="00552E46">
              <w:rPr>
                <w:lang w:val="ro-MD"/>
              </w:rPr>
              <w:t xml:space="preserve">Organizarea de către elevi a diverselor campanii de binefacere, concursuri;                          </w:t>
            </w:r>
            <w:r w:rsidRPr="00552E46">
              <w:rPr>
                <w:rFonts w:ascii="Arial" w:eastAsia="Arial" w:hAnsi="Arial" w:cs="Arial"/>
                <w:sz w:val="22"/>
                <w:lang w:val="ro-MD"/>
              </w:rPr>
              <w:t xml:space="preserve">● </w:t>
            </w:r>
            <w:r w:rsidRPr="00552E46">
              <w:rPr>
                <w:lang w:val="ro-MD"/>
              </w:rPr>
              <w:t xml:space="preserve"> Implicarea activă a elevilor în organizarea și buna desfășurare a activităților la nivel de </w:t>
            </w:r>
          </w:p>
          <w:p w:rsidR="00A179D9" w:rsidRDefault="00B715D1">
            <w:pPr>
              <w:spacing w:after="0" w:line="283" w:lineRule="auto"/>
              <w:ind w:left="394" w:right="148" w:firstLine="0"/>
              <w:jc w:val="both"/>
              <w:rPr>
                <w:lang w:val="ro-MD"/>
              </w:rPr>
            </w:pPr>
            <w:r w:rsidRPr="00552E46">
              <w:rPr>
                <w:lang w:val="ro-MD"/>
              </w:rPr>
              <w:t xml:space="preserve">localitate ;     </w:t>
            </w:r>
          </w:p>
          <w:p w:rsidR="00AA7119" w:rsidRPr="00552E46" w:rsidRDefault="00B715D1">
            <w:pPr>
              <w:spacing w:after="0" w:line="283" w:lineRule="auto"/>
              <w:ind w:left="394" w:right="148" w:firstLine="0"/>
              <w:jc w:val="both"/>
              <w:rPr>
                <w:lang w:val="ro-MD"/>
              </w:rPr>
            </w:pPr>
            <w:r w:rsidRPr="00552E46">
              <w:rPr>
                <w:lang w:val="ro-MD"/>
              </w:rPr>
              <w:t xml:space="preserve"> </w:t>
            </w:r>
            <w:r w:rsidRPr="00552E46">
              <w:rPr>
                <w:rFonts w:ascii="Arial" w:eastAsia="Arial" w:hAnsi="Arial" w:cs="Arial"/>
                <w:sz w:val="22"/>
                <w:lang w:val="ro-MD"/>
              </w:rPr>
              <w:t xml:space="preserve">● </w:t>
            </w:r>
            <w:r w:rsidRPr="00552E46">
              <w:rPr>
                <w:lang w:val="ro-MD"/>
              </w:rPr>
              <w:t xml:space="preserve"> La începutul anului școlar elevii sunt chestionați cu scopul de a defini interesele și </w:t>
            </w:r>
          </w:p>
          <w:p w:rsidR="00AA7119" w:rsidRPr="00552E46" w:rsidRDefault="00B715D1">
            <w:pPr>
              <w:tabs>
                <w:tab w:val="center" w:pos="1030"/>
                <w:tab w:val="center" w:pos="2237"/>
                <w:tab w:val="center" w:pos="2957"/>
                <w:tab w:val="center" w:pos="3678"/>
                <w:tab w:val="center" w:pos="4398"/>
                <w:tab w:val="center" w:pos="5118"/>
                <w:tab w:val="center" w:pos="5838"/>
                <w:tab w:val="center" w:pos="6558"/>
                <w:tab w:val="center" w:pos="7278"/>
                <w:tab w:val="center" w:pos="7998"/>
              </w:tabs>
              <w:spacing w:after="0" w:line="259" w:lineRule="auto"/>
              <w:ind w:left="0" w:firstLine="0"/>
              <w:rPr>
                <w:lang w:val="ro-MD"/>
              </w:rPr>
            </w:pPr>
            <w:r w:rsidRPr="00552E46">
              <w:rPr>
                <w:rFonts w:ascii="Calibri" w:eastAsia="Calibri" w:hAnsi="Calibri" w:cs="Calibri"/>
                <w:sz w:val="22"/>
                <w:lang w:val="ro-MD"/>
              </w:rPr>
              <w:tab/>
            </w:r>
            <w:r w:rsidRPr="00552E46">
              <w:rPr>
                <w:lang w:val="ro-MD"/>
              </w:rPr>
              <w:t xml:space="preserve">scopurile lor; </w:t>
            </w:r>
            <w:r w:rsidRPr="00552E46">
              <w:rPr>
                <w:lang w:val="ro-MD"/>
              </w:rPr>
              <w:tab/>
              <w:t xml:space="preserve"> </w:t>
            </w:r>
            <w:r w:rsidRPr="00552E46">
              <w:rPr>
                <w:lang w:val="ro-MD"/>
              </w:rPr>
              <w:tab/>
              <w:t xml:space="preserve"> </w:t>
            </w:r>
            <w:r w:rsidRPr="00552E46">
              <w:rPr>
                <w:lang w:val="ro-MD"/>
              </w:rPr>
              <w:tab/>
              <w:t xml:space="preserve"> </w:t>
            </w:r>
            <w:r w:rsidRPr="00552E46">
              <w:rPr>
                <w:lang w:val="ro-MD"/>
              </w:rPr>
              <w:tab/>
              <w:t xml:space="preserve"> </w:t>
            </w:r>
            <w:r w:rsidRPr="00552E46">
              <w:rPr>
                <w:lang w:val="ro-MD"/>
              </w:rPr>
              <w:tab/>
              <w:t xml:space="preserve"> </w:t>
            </w:r>
            <w:r w:rsidRPr="00552E46">
              <w:rPr>
                <w:lang w:val="ro-MD"/>
              </w:rPr>
              <w:tab/>
              <w:t xml:space="preserve"> </w:t>
            </w:r>
            <w:r w:rsidRPr="00552E46">
              <w:rPr>
                <w:lang w:val="ro-MD"/>
              </w:rPr>
              <w:tab/>
              <w:t xml:space="preserve"> </w:t>
            </w:r>
            <w:r w:rsidRPr="00552E46">
              <w:rPr>
                <w:lang w:val="ro-MD"/>
              </w:rPr>
              <w:tab/>
              <w:t xml:space="preserve"> </w:t>
            </w:r>
            <w:r w:rsidRPr="00552E46">
              <w:rPr>
                <w:lang w:val="ro-MD"/>
              </w:rPr>
              <w:tab/>
              <w:t xml:space="preserve"> </w:t>
            </w:r>
          </w:p>
          <w:p w:rsidR="00AA7119" w:rsidRPr="00552E46" w:rsidRDefault="00B715D1">
            <w:pPr>
              <w:numPr>
                <w:ilvl w:val="0"/>
                <w:numId w:val="22"/>
              </w:numPr>
              <w:spacing w:after="23" w:line="259" w:lineRule="auto"/>
              <w:ind w:firstLine="0"/>
              <w:rPr>
                <w:lang w:val="ro-MD"/>
              </w:rPr>
            </w:pPr>
            <w:r w:rsidRPr="00552E46">
              <w:rPr>
                <w:lang w:val="ro-MD"/>
              </w:rPr>
              <w:t xml:space="preserve">Pagina Web a liceului; </w:t>
            </w:r>
          </w:p>
          <w:p w:rsidR="00AA7119" w:rsidRPr="00552E46" w:rsidRDefault="00B715D1">
            <w:pPr>
              <w:numPr>
                <w:ilvl w:val="0"/>
                <w:numId w:val="22"/>
              </w:numPr>
              <w:spacing w:after="0" w:line="259" w:lineRule="auto"/>
              <w:ind w:firstLine="0"/>
              <w:rPr>
                <w:lang w:val="ro-MD"/>
              </w:rPr>
            </w:pPr>
            <w:r w:rsidRPr="00552E46">
              <w:rPr>
                <w:lang w:val="ro-MD"/>
              </w:rPr>
              <w:t xml:space="preserve">Pagina facebook al LT „Ştefan Vodă” ; </w:t>
            </w:r>
          </w:p>
        </w:tc>
      </w:tr>
      <w:tr w:rsidR="00AA7119" w:rsidRPr="00552E46">
        <w:trPr>
          <w:trHeight w:val="1666"/>
        </w:trPr>
        <w:tc>
          <w:tcPr>
            <w:tcW w:w="1985" w:type="dxa"/>
            <w:tcBorders>
              <w:top w:val="single" w:sz="4" w:space="0" w:color="000000"/>
              <w:left w:val="single" w:sz="4" w:space="0" w:color="000000"/>
              <w:bottom w:val="single" w:sz="4" w:space="0" w:color="000000"/>
              <w:right w:val="single" w:sz="4" w:space="0" w:color="000000"/>
            </w:tcBorders>
          </w:tcPr>
          <w:p w:rsidR="00AA7119" w:rsidRPr="00552E46" w:rsidRDefault="00B715D1">
            <w:pPr>
              <w:spacing w:after="24" w:line="259" w:lineRule="auto"/>
              <w:ind w:left="27" w:firstLine="0"/>
              <w:jc w:val="center"/>
              <w:rPr>
                <w:lang w:val="ro-MD"/>
              </w:rPr>
            </w:pPr>
            <w:r w:rsidRPr="00552E46">
              <w:rPr>
                <w:b/>
                <w:lang w:val="ro-MD"/>
              </w:rPr>
              <w:t xml:space="preserve"> </w:t>
            </w:r>
          </w:p>
          <w:p w:rsidR="00AA7119" w:rsidRPr="00552E46" w:rsidRDefault="00B715D1">
            <w:pPr>
              <w:spacing w:after="0" w:line="259" w:lineRule="auto"/>
              <w:ind w:left="0" w:right="37" w:firstLine="0"/>
              <w:jc w:val="center"/>
              <w:rPr>
                <w:lang w:val="ro-MD"/>
              </w:rPr>
            </w:pPr>
            <w:r w:rsidRPr="00552E46">
              <w:rPr>
                <w:b/>
                <w:lang w:val="ro-MD"/>
              </w:rPr>
              <w:t xml:space="preserve">Constatări </w:t>
            </w:r>
          </w:p>
        </w:tc>
        <w:tc>
          <w:tcPr>
            <w:tcW w:w="9216" w:type="dxa"/>
            <w:gridSpan w:val="3"/>
            <w:tcBorders>
              <w:top w:val="single" w:sz="4" w:space="0" w:color="000000"/>
              <w:left w:val="single" w:sz="4" w:space="0" w:color="000000"/>
              <w:bottom w:val="single" w:sz="4" w:space="0" w:color="000000"/>
              <w:right w:val="single" w:sz="4" w:space="0" w:color="000000"/>
            </w:tcBorders>
          </w:tcPr>
          <w:p w:rsidR="00AA7119" w:rsidRPr="00552E46" w:rsidRDefault="00B715D1">
            <w:pPr>
              <w:spacing w:after="0"/>
              <w:ind w:left="77" w:right="38" w:firstLine="0"/>
              <w:rPr>
                <w:lang w:val="ro-MD"/>
              </w:rPr>
            </w:pPr>
            <w:r w:rsidRPr="00552E46">
              <w:rPr>
                <w:lang w:val="ro-MD"/>
              </w:rPr>
              <w:t xml:space="preserve"> Implicarea elevilor în procesul decizional ne oferă o imagine clară a viziunii acestora, le oferă un simț de responabilitate.Elevii vin în susținerea colectivului profesoral-didactic și al administrației în vederea prevenirii și soluționării mai multor probleme. Prin documente elaborate, instituția proiectează sistematic și elaborează mecanisme eficiente de participare a </w:t>
            </w:r>
          </w:p>
          <w:p w:rsidR="00AA7119" w:rsidRPr="00552E46" w:rsidRDefault="00B715D1">
            <w:pPr>
              <w:spacing w:after="0" w:line="259" w:lineRule="auto"/>
              <w:ind w:left="77" w:firstLine="0"/>
              <w:rPr>
                <w:lang w:val="ro-MD"/>
              </w:rPr>
            </w:pPr>
            <w:r w:rsidRPr="00552E46">
              <w:rPr>
                <w:lang w:val="ro-MD"/>
              </w:rPr>
              <w:t xml:space="preserve">elevilor în procesul de luare a deciziilor, fiind aleși în componența Consiliului de Administrație. </w:t>
            </w:r>
          </w:p>
        </w:tc>
      </w:tr>
      <w:tr w:rsidR="00AA7119" w:rsidRPr="00552E46">
        <w:trPr>
          <w:trHeight w:val="1393"/>
        </w:trPr>
        <w:tc>
          <w:tcPr>
            <w:tcW w:w="1985" w:type="dxa"/>
            <w:tcBorders>
              <w:top w:val="single" w:sz="4" w:space="0" w:color="000000"/>
              <w:left w:val="single" w:sz="4" w:space="0" w:color="000000"/>
              <w:bottom w:val="single" w:sz="4" w:space="0" w:color="000000"/>
              <w:right w:val="single" w:sz="4" w:space="0" w:color="000000"/>
            </w:tcBorders>
          </w:tcPr>
          <w:p w:rsidR="00AA7119" w:rsidRPr="00552E46" w:rsidRDefault="00B715D1">
            <w:pPr>
              <w:spacing w:after="0" w:line="259" w:lineRule="auto"/>
              <w:ind w:left="27" w:firstLine="0"/>
              <w:jc w:val="center"/>
              <w:rPr>
                <w:lang w:val="ro-MD"/>
              </w:rPr>
            </w:pPr>
            <w:r w:rsidRPr="00552E46">
              <w:rPr>
                <w:b/>
                <w:lang w:val="ro-MD"/>
              </w:rPr>
              <w:t xml:space="preserve"> </w:t>
            </w:r>
          </w:p>
          <w:p w:rsidR="00AA7119" w:rsidRPr="00552E46" w:rsidRDefault="00B715D1">
            <w:pPr>
              <w:spacing w:after="0" w:line="259" w:lineRule="auto"/>
              <w:ind w:left="31" w:right="4" w:firstLine="0"/>
              <w:jc w:val="center"/>
              <w:rPr>
                <w:lang w:val="ro-MD"/>
              </w:rPr>
            </w:pPr>
            <w:r w:rsidRPr="00552E46">
              <w:rPr>
                <w:b/>
                <w:lang w:val="ro-MD"/>
              </w:rPr>
              <w:t xml:space="preserve">Pondere și punctaj acordat </w:t>
            </w:r>
          </w:p>
        </w:tc>
        <w:tc>
          <w:tcPr>
            <w:tcW w:w="1277" w:type="dxa"/>
            <w:tcBorders>
              <w:top w:val="single" w:sz="4" w:space="0" w:color="000000"/>
              <w:left w:val="single" w:sz="4" w:space="0" w:color="000000"/>
              <w:bottom w:val="single" w:sz="4" w:space="0" w:color="000000"/>
              <w:right w:val="single" w:sz="4" w:space="0" w:color="000000"/>
            </w:tcBorders>
          </w:tcPr>
          <w:p w:rsidR="00AA7119" w:rsidRPr="00552E46" w:rsidRDefault="00B715D1">
            <w:pPr>
              <w:spacing w:after="0" w:line="259" w:lineRule="auto"/>
              <w:ind w:left="77" w:firstLine="0"/>
              <w:rPr>
                <w:lang w:val="ro-MD"/>
              </w:rPr>
            </w:pPr>
            <w:r w:rsidRPr="00552E46">
              <w:rPr>
                <w:lang w:val="ro-MD"/>
              </w:rPr>
              <w:t xml:space="preserve"> </w:t>
            </w:r>
          </w:p>
          <w:p w:rsidR="00AA7119" w:rsidRPr="00552E46" w:rsidRDefault="00B715D1">
            <w:pPr>
              <w:spacing w:after="0" w:line="259" w:lineRule="auto"/>
              <w:ind w:left="151" w:firstLine="0"/>
              <w:rPr>
                <w:lang w:val="ro-MD"/>
              </w:rPr>
            </w:pPr>
            <w:r w:rsidRPr="00552E46">
              <w:rPr>
                <w:lang w:val="ro-MD"/>
              </w:rPr>
              <w:t xml:space="preserve">Pondere : </w:t>
            </w:r>
          </w:p>
          <w:p w:rsidR="00AA7119" w:rsidRPr="00552E46" w:rsidRDefault="00B715D1">
            <w:pPr>
              <w:spacing w:after="0" w:line="259" w:lineRule="auto"/>
              <w:ind w:left="0" w:right="32" w:firstLine="0"/>
              <w:jc w:val="center"/>
              <w:rPr>
                <w:lang w:val="ro-MD"/>
              </w:rPr>
            </w:pPr>
            <w:r w:rsidRPr="00552E46">
              <w:rPr>
                <w:lang w:val="ro-MD"/>
              </w:rPr>
              <w:t xml:space="preserve">1 </w:t>
            </w:r>
          </w:p>
        </w:tc>
        <w:tc>
          <w:tcPr>
            <w:tcW w:w="6380" w:type="dxa"/>
            <w:tcBorders>
              <w:top w:val="single" w:sz="4" w:space="0" w:color="000000"/>
              <w:left w:val="single" w:sz="4" w:space="0" w:color="000000"/>
              <w:bottom w:val="single" w:sz="4" w:space="0" w:color="000000"/>
              <w:right w:val="single" w:sz="4" w:space="0" w:color="000000"/>
            </w:tcBorders>
          </w:tcPr>
          <w:p w:rsidR="00AA7119" w:rsidRPr="00552E46" w:rsidRDefault="00B715D1">
            <w:pPr>
              <w:spacing w:after="0" w:line="259" w:lineRule="auto"/>
              <w:ind w:left="77" w:firstLine="0"/>
              <w:rPr>
                <w:lang w:val="ro-MD"/>
              </w:rPr>
            </w:pPr>
            <w:r w:rsidRPr="00552E46">
              <w:rPr>
                <w:lang w:val="ro-MD"/>
              </w:rPr>
              <w:t xml:space="preserve">Autoevaluare conform criteriilor: 1 punct – Instituția elaborează și promovează activ mecanisme și  instrumente de participare și valorizare a inițiativelor elevilor/ copiilor în procesul de luare a deciziilor, cu oferirea de informații complete și oportune pe subiecte ce țin de interesul lor imediat. </w:t>
            </w:r>
          </w:p>
        </w:tc>
        <w:tc>
          <w:tcPr>
            <w:tcW w:w="1558" w:type="dxa"/>
            <w:tcBorders>
              <w:top w:val="single" w:sz="4" w:space="0" w:color="000000"/>
              <w:left w:val="single" w:sz="4" w:space="0" w:color="000000"/>
              <w:bottom w:val="single" w:sz="4" w:space="0" w:color="000000"/>
              <w:right w:val="single" w:sz="4" w:space="0" w:color="000000"/>
            </w:tcBorders>
          </w:tcPr>
          <w:p w:rsidR="00AA7119" w:rsidRPr="00552E46" w:rsidRDefault="00B715D1">
            <w:pPr>
              <w:spacing w:after="0" w:line="259" w:lineRule="auto"/>
              <w:ind w:left="77" w:firstLine="0"/>
              <w:rPr>
                <w:lang w:val="ro-MD"/>
              </w:rPr>
            </w:pPr>
            <w:r w:rsidRPr="00552E46">
              <w:rPr>
                <w:lang w:val="ro-MD"/>
              </w:rPr>
              <w:t xml:space="preserve"> </w:t>
            </w:r>
          </w:p>
          <w:p w:rsidR="00AA7119" w:rsidRPr="00552E46" w:rsidRDefault="00B715D1">
            <w:pPr>
              <w:spacing w:after="0" w:line="259" w:lineRule="auto"/>
              <w:ind w:left="0" w:firstLine="0"/>
              <w:jc w:val="center"/>
              <w:rPr>
                <w:lang w:val="ro-MD"/>
              </w:rPr>
            </w:pPr>
            <w:r w:rsidRPr="00552E46">
              <w:rPr>
                <w:lang w:val="ro-MD"/>
              </w:rPr>
              <w:t xml:space="preserve">Punctaj acumulat:1 </w:t>
            </w:r>
          </w:p>
        </w:tc>
      </w:tr>
    </w:tbl>
    <w:p w:rsidR="00C81D64" w:rsidRDefault="00B715D1" w:rsidP="00C81D64">
      <w:pPr>
        <w:pStyle w:val="1"/>
        <w:ind w:left="561" w:right="199"/>
        <w:rPr>
          <w:lang w:val="ro-MD"/>
        </w:rPr>
      </w:pPr>
      <w:r w:rsidRPr="00552E46">
        <w:rPr>
          <w:lang w:val="ro-MD"/>
        </w:rPr>
        <w:t xml:space="preserve"> </w:t>
      </w:r>
      <w:r w:rsidR="00C81D64">
        <w:rPr>
          <w:lang w:val="ro-MD"/>
        </w:rPr>
        <w:t xml:space="preserve">      </w:t>
      </w:r>
    </w:p>
    <w:p w:rsidR="00C81D64" w:rsidRDefault="00C81D64" w:rsidP="00C81D64">
      <w:pPr>
        <w:rPr>
          <w:lang w:val="ro-MD"/>
        </w:rPr>
      </w:pPr>
    </w:p>
    <w:p w:rsidR="00C81D64" w:rsidRPr="00C81D64" w:rsidRDefault="00C81D64" w:rsidP="00C81D64">
      <w:pPr>
        <w:rPr>
          <w:lang w:val="ro-MD"/>
        </w:rPr>
      </w:pPr>
    </w:p>
    <w:p w:rsidR="00AA7119" w:rsidRPr="00552E46" w:rsidRDefault="00B715D1">
      <w:pPr>
        <w:pStyle w:val="1"/>
        <w:ind w:left="561" w:right="199"/>
        <w:rPr>
          <w:lang w:val="ro-MD"/>
        </w:rPr>
      </w:pPr>
      <w:r w:rsidRPr="00552E46">
        <w:rPr>
          <w:lang w:val="ro-MD"/>
        </w:rPr>
        <w:lastRenderedPageBreak/>
        <w:t xml:space="preserve"> Domeniu: Capacitate instituțională</w:t>
      </w:r>
      <w:r w:rsidRPr="00552E46">
        <w:rPr>
          <w:b w:val="0"/>
          <w:lang w:val="ro-MD"/>
        </w:rPr>
        <w:t xml:space="preserve"> </w:t>
      </w:r>
    </w:p>
    <w:p w:rsidR="00AA7119" w:rsidRPr="00552E46" w:rsidRDefault="00B715D1">
      <w:pPr>
        <w:ind w:left="561" w:right="466"/>
        <w:rPr>
          <w:lang w:val="ro-MD"/>
        </w:rPr>
      </w:pPr>
      <w:r w:rsidRPr="00552E46">
        <w:rPr>
          <w:b/>
          <w:i/>
          <w:lang w:val="ro-MD"/>
        </w:rPr>
        <w:t xml:space="preserve">        Indicator 2.1.2</w:t>
      </w:r>
      <w:r w:rsidRPr="00552E46">
        <w:rPr>
          <w:lang w:val="ro-MD"/>
        </w:rPr>
        <w:t xml:space="preserve"> Existența unei structuri asociative a elevilor/copiilor, constituită democratic și autoorganizată,     care participă la luarea deciziilor cu privire la aspectele de interes pentru elevi/copii </w:t>
      </w:r>
    </w:p>
    <w:tbl>
      <w:tblPr>
        <w:tblStyle w:val="TableGrid"/>
        <w:tblW w:w="11342" w:type="dxa"/>
        <w:tblInd w:w="425" w:type="dxa"/>
        <w:tblCellMar>
          <w:top w:w="14" w:type="dxa"/>
        </w:tblCellMar>
        <w:tblLook w:val="04A0" w:firstRow="1" w:lastRow="0" w:firstColumn="1" w:lastColumn="0" w:noHBand="0" w:noVBand="1"/>
      </w:tblPr>
      <w:tblGrid>
        <w:gridCol w:w="1277"/>
        <w:gridCol w:w="1529"/>
        <w:gridCol w:w="7261"/>
        <w:gridCol w:w="1275"/>
      </w:tblGrid>
      <w:tr w:rsidR="00C81D64" w:rsidRPr="00552E46" w:rsidTr="00C81D64">
        <w:trPr>
          <w:trHeight w:val="5327"/>
        </w:trPr>
        <w:tc>
          <w:tcPr>
            <w:tcW w:w="1277" w:type="dxa"/>
            <w:tcBorders>
              <w:top w:val="single" w:sz="4" w:space="0" w:color="000000"/>
              <w:left w:val="single" w:sz="4" w:space="0" w:color="000000"/>
              <w:right w:val="single" w:sz="4" w:space="0" w:color="000000"/>
            </w:tcBorders>
          </w:tcPr>
          <w:p w:rsidR="00C81D64" w:rsidRPr="00552E46" w:rsidRDefault="00C81D64">
            <w:pPr>
              <w:spacing w:after="0" w:line="259" w:lineRule="auto"/>
              <w:ind w:left="108" w:firstLine="0"/>
              <w:rPr>
                <w:lang w:val="ro-MD"/>
              </w:rPr>
            </w:pPr>
            <w:r w:rsidRPr="00552E46">
              <w:rPr>
                <w:b/>
                <w:lang w:val="ro-MD"/>
              </w:rPr>
              <w:t xml:space="preserve">Dovezi </w:t>
            </w:r>
          </w:p>
        </w:tc>
        <w:tc>
          <w:tcPr>
            <w:tcW w:w="10065" w:type="dxa"/>
            <w:gridSpan w:val="3"/>
            <w:tcBorders>
              <w:top w:val="single" w:sz="4" w:space="0" w:color="000000"/>
              <w:left w:val="single" w:sz="4" w:space="0" w:color="000000"/>
              <w:right w:val="single" w:sz="4" w:space="0" w:color="000000"/>
            </w:tcBorders>
          </w:tcPr>
          <w:p w:rsidR="00C81D64" w:rsidRPr="00552E46" w:rsidRDefault="00C81D64" w:rsidP="00A179D9">
            <w:pPr>
              <w:spacing w:after="0" w:line="259" w:lineRule="auto"/>
              <w:ind w:left="108" w:firstLine="0"/>
              <w:rPr>
                <w:lang w:val="ro-MD"/>
              </w:rPr>
            </w:pPr>
            <w:r w:rsidRPr="00552E46">
              <w:rPr>
                <w:rFonts w:ascii="Arial" w:eastAsia="Arial" w:hAnsi="Arial" w:cs="Arial"/>
                <w:sz w:val="22"/>
                <w:lang w:val="ro-MD"/>
              </w:rPr>
              <w:t xml:space="preserve">● </w:t>
            </w:r>
            <w:r>
              <w:rPr>
                <w:lang w:val="ro-MD"/>
              </w:rPr>
              <w:t xml:space="preserve"> </w:t>
            </w:r>
            <w:r w:rsidRPr="00552E46">
              <w:rPr>
                <w:lang w:val="ro-MD"/>
              </w:rPr>
              <w:t xml:space="preserve">Consiliul elevilor se constituie în luna septembrie                                                                              </w:t>
            </w:r>
          </w:p>
          <w:p w:rsidR="00C81D64" w:rsidRPr="00552E46" w:rsidRDefault="00C81D64">
            <w:pPr>
              <w:numPr>
                <w:ilvl w:val="0"/>
                <w:numId w:val="23"/>
              </w:numPr>
              <w:spacing w:after="0" w:line="259" w:lineRule="auto"/>
              <w:ind w:hanging="518"/>
              <w:rPr>
                <w:lang w:val="ro-MD"/>
              </w:rPr>
            </w:pPr>
            <w:r w:rsidRPr="00552E46">
              <w:rPr>
                <w:lang w:val="ro-MD"/>
              </w:rPr>
              <w:t xml:space="preserve">Planul de activitate a Consiliului Elevilor                                                                                             </w:t>
            </w:r>
          </w:p>
          <w:p w:rsidR="00C81D64" w:rsidRPr="00552E46" w:rsidRDefault="00C81D64">
            <w:pPr>
              <w:numPr>
                <w:ilvl w:val="0"/>
                <w:numId w:val="23"/>
              </w:numPr>
              <w:spacing w:after="0" w:line="259" w:lineRule="auto"/>
              <w:ind w:hanging="518"/>
              <w:rPr>
                <w:lang w:val="ro-MD"/>
              </w:rPr>
            </w:pPr>
            <w:r w:rsidRPr="00552E46">
              <w:rPr>
                <w:lang w:val="ro-MD"/>
              </w:rPr>
              <w:t xml:space="preserve">Panoul informativ al Consiliului Elevilor       </w:t>
            </w:r>
          </w:p>
          <w:p w:rsidR="00C81D64" w:rsidRPr="00552E46" w:rsidRDefault="00C81D64">
            <w:pPr>
              <w:numPr>
                <w:ilvl w:val="0"/>
                <w:numId w:val="23"/>
              </w:numPr>
              <w:spacing w:after="25" w:line="259" w:lineRule="auto"/>
              <w:ind w:hanging="518"/>
              <w:rPr>
                <w:lang w:val="ro-MD"/>
              </w:rPr>
            </w:pPr>
            <w:r w:rsidRPr="00552E46">
              <w:rPr>
                <w:lang w:val="ro-MD"/>
              </w:rPr>
              <w:t xml:space="preserve">Registrul cu procesele verbale a Consiliului Elevilor                                                                 </w:t>
            </w:r>
          </w:p>
          <w:p w:rsidR="00C81D64" w:rsidRPr="00552E46" w:rsidRDefault="00C81D64">
            <w:pPr>
              <w:numPr>
                <w:ilvl w:val="0"/>
                <w:numId w:val="23"/>
              </w:numPr>
              <w:spacing w:after="11" w:line="259" w:lineRule="auto"/>
              <w:ind w:hanging="518"/>
              <w:rPr>
                <w:lang w:val="ro-MD"/>
              </w:rPr>
            </w:pPr>
            <w:r w:rsidRPr="00552E46">
              <w:rPr>
                <w:lang w:val="ro-MD"/>
              </w:rPr>
              <w:t xml:space="preserve">Membrii Consiliului Elevilor sunt și membri ai Consiliului de Tineret din or. Vadul lui Vodă         </w:t>
            </w:r>
          </w:p>
          <w:p w:rsidR="00C81D64" w:rsidRPr="00552E46" w:rsidRDefault="00C81D64">
            <w:pPr>
              <w:numPr>
                <w:ilvl w:val="0"/>
                <w:numId w:val="23"/>
              </w:numPr>
              <w:spacing w:after="0" w:line="275" w:lineRule="auto"/>
              <w:ind w:hanging="518"/>
              <w:rPr>
                <w:lang w:val="ro-MD"/>
              </w:rPr>
            </w:pPr>
            <w:r w:rsidRPr="00552E46">
              <w:rPr>
                <w:lang w:val="ro-MD"/>
              </w:rPr>
              <w:t xml:space="preserve">Un membru al Consiliului Elevilor este membru și secretar al Consiliului Elevilor din Municipiul Chișinău ; </w:t>
            </w:r>
          </w:p>
          <w:p w:rsidR="00C81D64" w:rsidRPr="003662B6" w:rsidRDefault="00C81D64" w:rsidP="003662B6">
            <w:pPr>
              <w:numPr>
                <w:ilvl w:val="0"/>
                <w:numId w:val="23"/>
              </w:numPr>
              <w:spacing w:after="17" w:line="259" w:lineRule="auto"/>
              <w:ind w:hanging="518"/>
              <w:rPr>
                <w:lang w:val="ro-MD"/>
              </w:rPr>
            </w:pPr>
            <w:r w:rsidRPr="00552E46">
              <w:rPr>
                <w:lang w:val="ro-MD"/>
              </w:rPr>
              <w:t xml:space="preserve">Participarea elevilor al Consiliului în proiectul international “Global Youth Service Day” </w:t>
            </w:r>
          </w:p>
          <w:p w:rsidR="00C81D64" w:rsidRPr="00552E46" w:rsidRDefault="00C81D64">
            <w:pPr>
              <w:numPr>
                <w:ilvl w:val="0"/>
                <w:numId w:val="23"/>
              </w:numPr>
              <w:spacing w:after="0" w:line="299" w:lineRule="auto"/>
              <w:ind w:hanging="518"/>
              <w:rPr>
                <w:lang w:val="ro-MD"/>
              </w:rPr>
            </w:pPr>
            <w:r w:rsidRPr="00552E46">
              <w:rPr>
                <w:lang w:val="ro-MD"/>
              </w:rPr>
              <w:t xml:space="preserve">Regulamentul de Organizare și Funcționare a LT,,Ştefan Vodă”, discutat și aprobat la ședința CP, secțiunea Drepturile elevilor. </w:t>
            </w:r>
          </w:p>
          <w:p w:rsidR="00C81D64" w:rsidRPr="00552E46" w:rsidRDefault="00C81D64">
            <w:pPr>
              <w:numPr>
                <w:ilvl w:val="0"/>
                <w:numId w:val="23"/>
              </w:numPr>
              <w:spacing w:after="0"/>
              <w:ind w:hanging="518"/>
              <w:rPr>
                <w:lang w:val="ro-MD"/>
              </w:rPr>
            </w:pPr>
            <w:r w:rsidRPr="00552E46">
              <w:rPr>
                <w:lang w:val="ro-MD"/>
              </w:rPr>
              <w:t>În LT,,Ştefan Vodă” este constituit organul de autoconducere al elevilor, Consiliul elevilor, care funcționează în conformitate cu actele normative în vigoare și cu regulamentele instituționale: Instrucţiunea privind constituirea şi funcţionarea Consiliului Elevilor, Anexa nr. 1 la Ordinul nr. 334 din 30.04. 2014 al ME</w:t>
            </w:r>
            <w:r>
              <w:rPr>
                <w:lang w:val="ro-MD"/>
              </w:rPr>
              <w:t>CC</w:t>
            </w:r>
            <w:r w:rsidRPr="00552E46">
              <w:rPr>
                <w:lang w:val="ro-MD"/>
              </w:rPr>
              <w:t xml:space="preserve">; </w:t>
            </w:r>
          </w:p>
          <w:p w:rsidR="00C81D64" w:rsidRPr="00552E46" w:rsidRDefault="00C81D64">
            <w:pPr>
              <w:numPr>
                <w:ilvl w:val="0"/>
                <w:numId w:val="23"/>
              </w:numPr>
              <w:spacing w:after="29" w:line="259" w:lineRule="auto"/>
              <w:ind w:hanging="518"/>
              <w:rPr>
                <w:lang w:val="ro-MD"/>
              </w:rPr>
            </w:pPr>
            <w:r w:rsidRPr="00552E46">
              <w:rPr>
                <w:lang w:val="ro-MD"/>
              </w:rPr>
              <w:t xml:space="preserve">Elevii din liceu sunt membri ai Consiliului Municipal  al elevilor. </w:t>
            </w:r>
          </w:p>
          <w:p w:rsidR="00C81D64" w:rsidRPr="00552E46" w:rsidRDefault="00C81D64">
            <w:pPr>
              <w:numPr>
                <w:ilvl w:val="0"/>
                <w:numId w:val="23"/>
              </w:numPr>
              <w:spacing w:after="12" w:line="259" w:lineRule="auto"/>
              <w:ind w:hanging="518"/>
              <w:rPr>
                <w:lang w:val="ro-MD"/>
              </w:rPr>
            </w:pPr>
            <w:r w:rsidRPr="00552E46">
              <w:rPr>
                <w:lang w:val="ro-MD"/>
              </w:rPr>
              <w:t xml:space="preserve">Planul de activitate al Consiliul Elevilor, aprobat la ședința consiliului; Consiliul Elevilor LT </w:t>
            </w:r>
          </w:p>
          <w:p w:rsidR="00C81D64" w:rsidRPr="00552E46" w:rsidRDefault="00C81D64" w:rsidP="000C0C15">
            <w:pPr>
              <w:spacing w:after="0" w:line="259" w:lineRule="auto"/>
              <w:ind w:left="360"/>
              <w:rPr>
                <w:lang w:val="ro-MD"/>
              </w:rPr>
            </w:pPr>
            <w:r w:rsidRPr="00552E46">
              <w:rPr>
                <w:lang w:val="ro-MD"/>
              </w:rPr>
              <w:t>“Ştefan Vodă”, Președintele Consiliului Elevilor este eleva din clasa a X</w:t>
            </w:r>
            <w:r>
              <w:rPr>
                <w:lang w:val="ro-MD"/>
              </w:rPr>
              <w:t>I</w:t>
            </w:r>
            <w:r w:rsidRPr="00552E46">
              <w:rPr>
                <w:lang w:val="ro-MD"/>
              </w:rPr>
              <w:t xml:space="preserve">-a, Cecoi Anastasia;  </w:t>
            </w:r>
          </w:p>
        </w:tc>
      </w:tr>
      <w:tr w:rsidR="00AA7119">
        <w:trPr>
          <w:trHeight w:val="1390"/>
        </w:trPr>
        <w:tc>
          <w:tcPr>
            <w:tcW w:w="1277"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77" w:firstLine="0"/>
            </w:pPr>
            <w:r>
              <w:rPr>
                <w:b/>
              </w:rPr>
              <w:t>Constatăr</w:t>
            </w:r>
          </w:p>
          <w:p w:rsidR="00AA7119" w:rsidRDefault="00B715D1">
            <w:pPr>
              <w:spacing w:after="0" w:line="259" w:lineRule="auto"/>
              <w:ind w:left="77" w:firstLine="0"/>
            </w:pPr>
            <w:r>
              <w:rPr>
                <w:b/>
              </w:rPr>
              <w:t xml:space="preserve">i </w:t>
            </w:r>
          </w:p>
        </w:tc>
        <w:tc>
          <w:tcPr>
            <w:tcW w:w="10065" w:type="dxa"/>
            <w:gridSpan w:val="3"/>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77" w:right="105" w:firstLine="0"/>
              <w:jc w:val="both"/>
            </w:pPr>
            <w:r>
              <w:t xml:space="preserve"> Principiul democratic de implicare a elevilor/ copiilor în structurile asociative și decizionale ale instituției. În instituție activează Consiliul elevilor, constituită democratic și autoorganizată, care, realizează diverse activități, în conformitate cu Regulamentul Consiliului și a Planului de activități. De asemenea, elevii sunt implicați în procesul decizional al instituției, în cadrul orelor de managementul clasei se aduce la cunoștință Regulamentul de activitate al instituției și al Consiliului elevilor. </w:t>
            </w:r>
          </w:p>
        </w:tc>
      </w:tr>
      <w:tr w:rsidR="00AA7119" w:rsidTr="00A179D9">
        <w:trPr>
          <w:trHeight w:val="1116"/>
        </w:trPr>
        <w:tc>
          <w:tcPr>
            <w:tcW w:w="1277"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00" w:right="75" w:firstLine="0"/>
              <w:jc w:val="center"/>
            </w:pPr>
            <w:r>
              <w:rPr>
                <w:b/>
              </w:rPr>
              <w:t xml:space="preserve">Pondere și punctaj acordat </w:t>
            </w:r>
          </w:p>
        </w:tc>
        <w:tc>
          <w:tcPr>
            <w:tcW w:w="1529"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26" w:firstLine="0"/>
              <w:jc w:val="center"/>
            </w:pPr>
            <w:r>
              <w:t xml:space="preserve"> </w:t>
            </w:r>
          </w:p>
          <w:p w:rsidR="00AA7119" w:rsidRDefault="00B715D1">
            <w:pPr>
              <w:spacing w:after="0" w:line="259" w:lineRule="auto"/>
              <w:ind w:left="0" w:right="37" w:firstLine="0"/>
              <w:jc w:val="center"/>
            </w:pPr>
            <w:r>
              <w:t xml:space="preserve">Pondere : 2 </w:t>
            </w:r>
          </w:p>
        </w:tc>
        <w:tc>
          <w:tcPr>
            <w:tcW w:w="7261"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77" w:right="79" w:firstLine="0"/>
            </w:pPr>
            <w:r>
              <w:t>Autoevaluare conform criteriilor: 1</w:t>
            </w:r>
            <w:r w:rsidR="003662B6">
              <w:t>,5</w:t>
            </w:r>
            <w:r>
              <w:t xml:space="preserve"> punct</w:t>
            </w:r>
            <w:r w:rsidR="008E4AED">
              <w:t>e</w:t>
            </w:r>
            <w:r>
              <w:rPr>
                <w:b/>
              </w:rPr>
              <w:t xml:space="preserve"> </w:t>
            </w:r>
            <w:r>
              <w:t xml:space="preserve">– În </w:t>
            </w:r>
            <w:r>
              <w:rPr>
                <w:i/>
              </w:rPr>
              <w:t>Instituție</w:t>
            </w:r>
            <w:r>
              <w:t xml:space="preserve"> există o structură asociativă a elevilor/ copiilor, constituită democratic și autoorganizată, cu un plan de activitate stabilit, care participă activ la luarea deciziilor cu privire la toate problemele de interes pentru elevi. </w:t>
            </w:r>
          </w:p>
        </w:tc>
        <w:tc>
          <w:tcPr>
            <w:tcW w:w="1275"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32" w:firstLine="0"/>
              <w:jc w:val="center"/>
            </w:pPr>
            <w:r>
              <w:t xml:space="preserve"> </w:t>
            </w:r>
          </w:p>
          <w:p w:rsidR="00AA7119" w:rsidRDefault="00B715D1">
            <w:pPr>
              <w:spacing w:after="0" w:line="238" w:lineRule="auto"/>
              <w:ind w:left="0" w:firstLine="0"/>
              <w:jc w:val="center"/>
            </w:pPr>
            <w:r>
              <w:t>Punctaj acumulat:</w:t>
            </w:r>
          </w:p>
          <w:p w:rsidR="00AA7119" w:rsidRDefault="003662B6">
            <w:pPr>
              <w:spacing w:after="0" w:line="259" w:lineRule="auto"/>
              <w:ind w:left="0" w:right="28" w:firstLine="0"/>
              <w:jc w:val="center"/>
            </w:pPr>
            <w:r>
              <w:t>1,5</w:t>
            </w:r>
            <w:r w:rsidR="00B715D1">
              <w:t xml:space="preserve"> </w:t>
            </w:r>
          </w:p>
        </w:tc>
      </w:tr>
    </w:tbl>
    <w:p w:rsidR="00AA7119" w:rsidRDefault="00B715D1">
      <w:pPr>
        <w:ind w:left="293" w:right="466"/>
      </w:pPr>
      <w:r>
        <w:t xml:space="preserve">                   </w:t>
      </w:r>
      <w:r>
        <w:rPr>
          <w:b/>
          <w:i/>
        </w:rPr>
        <w:t>Indicator 2.1.3</w:t>
      </w:r>
      <w:r>
        <w:t xml:space="preserve"> Asigurarea funcționalității mijloacelor de comunicare ce reflecte opinia liberă a elevilor</w:t>
      </w:r>
      <w:r w:rsidR="00A179D9">
        <w:t>/ copiilor</w:t>
      </w:r>
      <w:r>
        <w:t xml:space="preserve"> (pagini pe rețele de socializare, reviste și ziare școlare, panouri informative etc. </w:t>
      </w:r>
    </w:p>
    <w:tbl>
      <w:tblPr>
        <w:tblStyle w:val="TableGrid"/>
        <w:tblW w:w="11342" w:type="dxa"/>
        <w:tblInd w:w="425" w:type="dxa"/>
        <w:tblCellMar>
          <w:top w:w="14" w:type="dxa"/>
          <w:left w:w="31" w:type="dxa"/>
          <w:right w:w="72" w:type="dxa"/>
        </w:tblCellMar>
        <w:tblLook w:val="04A0" w:firstRow="1" w:lastRow="0" w:firstColumn="1" w:lastColumn="0" w:noHBand="0" w:noVBand="1"/>
      </w:tblPr>
      <w:tblGrid>
        <w:gridCol w:w="1419"/>
        <w:gridCol w:w="1418"/>
        <w:gridCol w:w="7371"/>
        <w:gridCol w:w="1134"/>
      </w:tblGrid>
      <w:tr w:rsidR="00AA7119">
        <w:trPr>
          <w:trHeight w:val="2691"/>
        </w:trPr>
        <w:tc>
          <w:tcPr>
            <w:tcW w:w="1419"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37" w:firstLine="0"/>
              <w:jc w:val="center"/>
            </w:pPr>
            <w:r>
              <w:rPr>
                <w:b/>
              </w:rPr>
              <w:t xml:space="preserve">Dovezi </w:t>
            </w:r>
          </w:p>
        </w:tc>
        <w:tc>
          <w:tcPr>
            <w:tcW w:w="9924" w:type="dxa"/>
            <w:gridSpan w:val="3"/>
            <w:tcBorders>
              <w:top w:val="single" w:sz="4" w:space="0" w:color="000000"/>
              <w:left w:val="single" w:sz="4" w:space="0" w:color="000000"/>
              <w:bottom w:val="single" w:sz="4" w:space="0" w:color="000000"/>
              <w:right w:val="single" w:sz="4" w:space="0" w:color="000000"/>
            </w:tcBorders>
          </w:tcPr>
          <w:p w:rsidR="00AA7119" w:rsidRDefault="00B715D1">
            <w:pPr>
              <w:numPr>
                <w:ilvl w:val="0"/>
                <w:numId w:val="24"/>
              </w:numPr>
              <w:spacing w:after="29" w:line="277" w:lineRule="auto"/>
              <w:ind w:hanging="360"/>
            </w:pPr>
            <w:r>
              <w:t xml:space="preserve">16 clase au creat grupuri de elevi și părinți pe Viber, e-mail și fiecare cadru didactic a creat la rândul său grupe de socializare cu </w:t>
            </w:r>
            <w:r w:rsidR="00A179D9">
              <w:t>elevii</w:t>
            </w:r>
            <w:r>
              <w:t xml:space="preserve">. </w:t>
            </w:r>
            <w:r>
              <w:tab/>
              <w:t xml:space="preserve"> </w:t>
            </w:r>
            <w:r>
              <w:tab/>
              <w:t xml:space="preserve"> </w:t>
            </w:r>
            <w:r>
              <w:tab/>
              <w:t xml:space="preserve"> </w:t>
            </w:r>
            <w:r>
              <w:tab/>
              <w:t xml:space="preserve"> </w:t>
            </w:r>
          </w:p>
          <w:p w:rsidR="00AA7119" w:rsidRDefault="00B715D1">
            <w:pPr>
              <w:numPr>
                <w:ilvl w:val="0"/>
                <w:numId w:val="24"/>
              </w:numPr>
              <w:spacing w:after="1" w:line="259" w:lineRule="auto"/>
              <w:ind w:hanging="360"/>
            </w:pPr>
            <w:r>
              <w:t xml:space="preserve">Avizierul instituției;  </w:t>
            </w:r>
          </w:p>
          <w:p w:rsidR="00AA7119" w:rsidRDefault="00A179D9">
            <w:pPr>
              <w:numPr>
                <w:ilvl w:val="0"/>
                <w:numId w:val="24"/>
              </w:numPr>
              <w:spacing w:after="1" w:line="259" w:lineRule="auto"/>
              <w:ind w:hanging="360"/>
            </w:pPr>
            <w:r>
              <w:t>Panouri informative</w:t>
            </w:r>
            <w:r w:rsidR="00B715D1">
              <w:t xml:space="preserve">;  </w:t>
            </w:r>
          </w:p>
          <w:p w:rsidR="00AA7119" w:rsidRDefault="00B715D1">
            <w:pPr>
              <w:numPr>
                <w:ilvl w:val="0"/>
                <w:numId w:val="24"/>
              </w:numPr>
              <w:spacing w:after="0" w:line="259" w:lineRule="auto"/>
              <w:ind w:hanging="360"/>
            </w:pPr>
            <w:r>
              <w:t xml:space="preserve">Pagina pe de Facebook;  </w:t>
            </w:r>
          </w:p>
          <w:p w:rsidR="00AA7119" w:rsidRDefault="00B715D1">
            <w:pPr>
              <w:numPr>
                <w:ilvl w:val="0"/>
                <w:numId w:val="24"/>
              </w:numPr>
              <w:spacing w:after="39" w:line="259" w:lineRule="auto"/>
              <w:ind w:hanging="360"/>
            </w:pPr>
            <w:r>
              <w:t xml:space="preserve">Cutia de încredere pentru opinii nominale/ anonime. </w:t>
            </w:r>
          </w:p>
          <w:p w:rsidR="00AA7119" w:rsidRDefault="00B715D1">
            <w:pPr>
              <w:numPr>
                <w:ilvl w:val="0"/>
                <w:numId w:val="24"/>
              </w:numPr>
              <w:spacing w:after="0" w:line="259" w:lineRule="auto"/>
              <w:ind w:hanging="360"/>
            </w:pPr>
            <w:r>
              <w:t xml:space="preserve">Feedback-ul elevilor/ comentarii pe pagina instituției cu referire la anumite subiecte, evenimente   </w:t>
            </w:r>
            <w:r>
              <w:rPr>
                <w:rFonts w:ascii="Arial" w:eastAsia="Arial" w:hAnsi="Arial" w:cs="Arial"/>
                <w:sz w:val="22"/>
              </w:rPr>
              <w:t xml:space="preserve">● </w:t>
            </w:r>
            <w:r>
              <w:t xml:space="preserve">Adresa email a instituției stefanvoda12@gmail.com  </w:t>
            </w:r>
          </w:p>
        </w:tc>
      </w:tr>
      <w:tr w:rsidR="00AA7119">
        <w:trPr>
          <w:trHeight w:val="1114"/>
        </w:trPr>
        <w:tc>
          <w:tcPr>
            <w:tcW w:w="1419" w:type="dxa"/>
            <w:tcBorders>
              <w:top w:val="single" w:sz="4" w:space="0" w:color="000000"/>
              <w:left w:val="single" w:sz="4" w:space="0" w:color="000000"/>
              <w:bottom w:val="single" w:sz="4" w:space="0" w:color="000000"/>
              <w:right w:val="single" w:sz="4" w:space="0" w:color="000000"/>
            </w:tcBorders>
          </w:tcPr>
          <w:p w:rsidR="00AA7119" w:rsidRDefault="00B715D1">
            <w:pPr>
              <w:spacing w:after="24" w:line="259" w:lineRule="auto"/>
              <w:ind w:left="99" w:firstLine="0"/>
              <w:jc w:val="center"/>
            </w:pPr>
            <w:r>
              <w:rPr>
                <w:b/>
              </w:rPr>
              <w:t xml:space="preserve"> </w:t>
            </w:r>
          </w:p>
          <w:p w:rsidR="00AA7119" w:rsidRDefault="00B715D1">
            <w:pPr>
              <w:spacing w:after="0" w:line="259" w:lineRule="auto"/>
              <w:ind w:left="130" w:firstLine="0"/>
            </w:pPr>
            <w:r>
              <w:rPr>
                <w:b/>
              </w:rPr>
              <w:t xml:space="preserve">Constatări </w:t>
            </w:r>
          </w:p>
        </w:tc>
        <w:tc>
          <w:tcPr>
            <w:tcW w:w="9924" w:type="dxa"/>
            <w:gridSpan w:val="3"/>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77" w:right="27" w:firstLine="0"/>
            </w:pPr>
            <w:r>
              <w:t xml:space="preserve">  Elevii și părinții au contact permanent cu </w:t>
            </w:r>
            <w:r w:rsidR="00A179D9">
              <w:t>profesorul. Instituția</w:t>
            </w:r>
            <w:r>
              <w:t xml:space="preserve"> asigură sistematic și eficient funcționalitatea diverselor mijloace de informare și de comunicare ce reflectă opinia liberă a elevilor/ copiilor. De asemenea, produsele/lucrările elevilor sunt plasate pe panoul informativ al </w:t>
            </w:r>
            <w:r w:rsidR="00A179D9">
              <w:t>instituției, iar</w:t>
            </w:r>
            <w:r>
              <w:t xml:space="preserve"> elevii sunt încurajați să participe la diverse activități din comunitate. </w:t>
            </w:r>
          </w:p>
        </w:tc>
      </w:tr>
      <w:tr w:rsidR="00AA7119">
        <w:trPr>
          <w:trHeight w:val="869"/>
        </w:trPr>
        <w:tc>
          <w:tcPr>
            <w:tcW w:w="1419"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3" w:hanging="13"/>
              <w:jc w:val="center"/>
            </w:pPr>
            <w:r>
              <w:rPr>
                <w:b/>
              </w:rPr>
              <w:t xml:space="preserve">Pondere și punctaj acordat </w:t>
            </w:r>
          </w:p>
        </w:tc>
        <w:tc>
          <w:tcPr>
            <w:tcW w:w="1418"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77" w:firstLine="0"/>
            </w:pPr>
            <w:r>
              <w:t xml:space="preserve">Pondere : 1 </w:t>
            </w:r>
          </w:p>
        </w:tc>
        <w:tc>
          <w:tcPr>
            <w:tcW w:w="7372"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77" w:right="77" w:firstLine="0"/>
            </w:pPr>
            <w:r>
              <w:t>Autoevaluare conform criteriilor:  1 punct</w:t>
            </w:r>
            <w:r>
              <w:rPr>
                <w:b/>
              </w:rPr>
              <w:t xml:space="preserve"> – </w:t>
            </w:r>
            <w:r>
              <w:t>Instituția asigură sistematic și eficient funcționalitatea diverselor mijloace de informare și de comunicare ce reflectă opinia liberă a elevilor/ copiilor.</w:t>
            </w:r>
            <w:r>
              <w:rPr>
                <w:b/>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38" w:lineRule="auto"/>
              <w:ind w:left="0" w:firstLine="0"/>
              <w:jc w:val="center"/>
            </w:pPr>
            <w:r>
              <w:t>Punctaj acumulat</w:t>
            </w:r>
          </w:p>
          <w:p w:rsidR="00AA7119" w:rsidRDefault="00B715D1">
            <w:pPr>
              <w:spacing w:after="0" w:line="259" w:lineRule="auto"/>
              <w:ind w:left="41" w:firstLine="0"/>
              <w:jc w:val="center"/>
            </w:pPr>
            <w:r>
              <w:t xml:space="preserve">:1 </w:t>
            </w:r>
          </w:p>
        </w:tc>
      </w:tr>
    </w:tbl>
    <w:p w:rsidR="00AA7119" w:rsidRDefault="00A179D9">
      <w:pPr>
        <w:pStyle w:val="1"/>
        <w:ind w:left="561" w:right="199"/>
      </w:pPr>
      <w:r>
        <w:lastRenderedPageBreak/>
        <w:t xml:space="preserve">   </w:t>
      </w:r>
      <w:r w:rsidR="00B715D1">
        <w:t xml:space="preserve">Domeniu: Curriculum /proces educaţional </w:t>
      </w:r>
    </w:p>
    <w:p w:rsidR="00AA7119" w:rsidRDefault="00B715D1">
      <w:pPr>
        <w:ind w:left="561" w:right="466"/>
      </w:pPr>
      <w:r>
        <w:rPr>
          <w:b/>
          <w:i/>
        </w:rPr>
        <w:t>Indicator 2.1.4</w:t>
      </w:r>
      <w:r>
        <w:t xml:space="preserve"> Implicarea permanentă a elevilor/ copiilor în consilierea aspectelor legate de viața școlară, în soluționarea problemelor la nivel de colectiv, în conturarea programului educațional, în evaluarea propriului progres</w:t>
      </w:r>
      <w:r>
        <w:rPr>
          <w:b/>
        </w:rPr>
        <w:t xml:space="preserve"> </w:t>
      </w:r>
    </w:p>
    <w:tbl>
      <w:tblPr>
        <w:tblStyle w:val="TableGrid"/>
        <w:tblW w:w="11342" w:type="dxa"/>
        <w:tblInd w:w="425" w:type="dxa"/>
        <w:tblCellMar>
          <w:top w:w="14" w:type="dxa"/>
          <w:left w:w="108" w:type="dxa"/>
        </w:tblCellMar>
        <w:tblLook w:val="04A0" w:firstRow="1" w:lastRow="0" w:firstColumn="1" w:lastColumn="0" w:noHBand="0" w:noVBand="1"/>
      </w:tblPr>
      <w:tblGrid>
        <w:gridCol w:w="1419"/>
        <w:gridCol w:w="1447"/>
        <w:gridCol w:w="7201"/>
        <w:gridCol w:w="1275"/>
      </w:tblGrid>
      <w:tr w:rsidR="00AA7119">
        <w:trPr>
          <w:trHeight w:val="2770"/>
        </w:trPr>
        <w:tc>
          <w:tcPr>
            <w:tcW w:w="1419"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right="111" w:firstLine="0"/>
              <w:jc w:val="center"/>
            </w:pPr>
            <w:r>
              <w:rPr>
                <w:b/>
              </w:rPr>
              <w:t xml:space="preserve">Dovezi </w:t>
            </w:r>
          </w:p>
        </w:tc>
        <w:tc>
          <w:tcPr>
            <w:tcW w:w="9924" w:type="dxa"/>
            <w:gridSpan w:val="3"/>
            <w:tcBorders>
              <w:top w:val="single" w:sz="4" w:space="0" w:color="000000"/>
              <w:left w:val="single" w:sz="4" w:space="0" w:color="000000"/>
              <w:bottom w:val="single" w:sz="4" w:space="0" w:color="000000"/>
              <w:right w:val="single" w:sz="4" w:space="0" w:color="000000"/>
            </w:tcBorders>
          </w:tcPr>
          <w:p w:rsidR="00AA7119" w:rsidRDefault="00B715D1">
            <w:pPr>
              <w:numPr>
                <w:ilvl w:val="0"/>
                <w:numId w:val="25"/>
              </w:numPr>
              <w:spacing w:after="16" w:line="259" w:lineRule="auto"/>
              <w:ind w:hanging="360"/>
            </w:pPr>
            <w:r>
              <w:t xml:space="preserve">Membrii Consiliului Elevilor sunt și membri ai Consiliului de Tineret din or. Vadul lui </w:t>
            </w:r>
          </w:p>
          <w:p w:rsidR="00AA7119" w:rsidRDefault="00B715D1">
            <w:pPr>
              <w:spacing w:after="26" w:line="259" w:lineRule="auto"/>
              <w:ind w:left="0" w:right="8576" w:firstLine="0"/>
              <w:jc w:val="right"/>
            </w:pPr>
            <w:r>
              <w:t xml:space="preserve">Vodă                                                                                                                                               </w:t>
            </w:r>
          </w:p>
          <w:p w:rsidR="00AA7119" w:rsidRDefault="00B715D1">
            <w:pPr>
              <w:numPr>
                <w:ilvl w:val="0"/>
                <w:numId w:val="25"/>
              </w:numPr>
              <w:spacing w:after="0" w:line="278" w:lineRule="auto"/>
              <w:ind w:hanging="360"/>
            </w:pPr>
            <w:r>
              <w:t xml:space="preserve">Un membru al Consiliului Elevilor este membru și secretar al Consiliului Elevilor din Municipiul Chișinău       </w:t>
            </w:r>
          </w:p>
          <w:p w:rsidR="00AA7119" w:rsidRDefault="00B715D1">
            <w:pPr>
              <w:numPr>
                <w:ilvl w:val="0"/>
                <w:numId w:val="25"/>
              </w:numPr>
              <w:spacing w:after="18" w:line="259" w:lineRule="auto"/>
              <w:ind w:hanging="360"/>
            </w:pPr>
            <w:r>
              <w:t xml:space="preserve">Organizarea și desfășurarea acțiunilor de voluntariat în cadrul campaniilor de salubrizare din </w:t>
            </w:r>
          </w:p>
          <w:p w:rsidR="00AA7119" w:rsidRDefault="00B715D1">
            <w:pPr>
              <w:spacing w:after="23" w:line="259" w:lineRule="auto"/>
              <w:ind w:left="0" w:right="7297" w:firstLine="0"/>
              <w:jc w:val="right"/>
            </w:pPr>
            <w:r>
              <w:t xml:space="preserve">or. Vadul lui Vodă                                                                                                                          </w:t>
            </w:r>
          </w:p>
          <w:p w:rsidR="00A179D9" w:rsidRDefault="00B715D1">
            <w:pPr>
              <w:numPr>
                <w:ilvl w:val="0"/>
                <w:numId w:val="25"/>
              </w:numPr>
              <w:spacing w:after="16" w:line="267" w:lineRule="auto"/>
              <w:ind w:hanging="360"/>
            </w:pPr>
            <w:r>
              <w:t xml:space="preserve">Activități legate de viața școlară, în soluționarea </w:t>
            </w:r>
            <w:r w:rsidR="00A179D9">
              <w:t>problemelor la</w:t>
            </w:r>
            <w:r>
              <w:t xml:space="preserve"> nivel de colectiv </w:t>
            </w:r>
          </w:p>
          <w:p w:rsidR="00AA7119" w:rsidRDefault="00B715D1">
            <w:pPr>
              <w:numPr>
                <w:ilvl w:val="0"/>
                <w:numId w:val="25"/>
              </w:numPr>
              <w:spacing w:after="16" w:line="267" w:lineRule="auto"/>
              <w:ind w:hanging="360"/>
            </w:pPr>
            <w:r>
              <w:rPr>
                <w:rFonts w:ascii="Arial" w:eastAsia="Arial" w:hAnsi="Arial" w:cs="Arial"/>
              </w:rPr>
              <w:t xml:space="preserve"> </w:t>
            </w:r>
            <w:r>
              <w:t xml:space="preserve">27 august - Ziua independenței; </w:t>
            </w:r>
          </w:p>
          <w:p w:rsidR="00AA7119" w:rsidRDefault="00B715D1">
            <w:pPr>
              <w:numPr>
                <w:ilvl w:val="0"/>
                <w:numId w:val="25"/>
              </w:numPr>
              <w:spacing w:after="0" w:line="259" w:lineRule="auto"/>
              <w:ind w:hanging="360"/>
            </w:pPr>
            <w:r>
              <w:t xml:space="preserve">Careul solemn „Ziua cunoștințelor”. </w:t>
            </w:r>
          </w:p>
          <w:p w:rsidR="00AA7119" w:rsidRDefault="00B715D1">
            <w:pPr>
              <w:spacing w:after="0" w:line="259" w:lineRule="auto"/>
              <w:ind w:left="0" w:firstLine="0"/>
            </w:pPr>
            <w:r>
              <w:t xml:space="preserve"> </w:t>
            </w:r>
          </w:p>
        </w:tc>
      </w:tr>
      <w:tr w:rsidR="00AA7119">
        <w:trPr>
          <w:trHeight w:val="841"/>
        </w:trPr>
        <w:tc>
          <w:tcPr>
            <w:tcW w:w="1419"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53" w:firstLine="0"/>
            </w:pPr>
            <w:r>
              <w:rPr>
                <w:b/>
              </w:rPr>
              <w:t xml:space="preserve">Constatări </w:t>
            </w:r>
          </w:p>
        </w:tc>
        <w:tc>
          <w:tcPr>
            <w:tcW w:w="9924" w:type="dxa"/>
            <w:gridSpan w:val="3"/>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right="110" w:firstLine="0"/>
              <w:jc w:val="both"/>
            </w:pPr>
            <w:r>
              <w:t xml:space="preserve"> Elevii se implică activ în consilierea aspectelor legate de viața școlară, în soluționarea problemelor la nivel de instituție dar și la nivel </w:t>
            </w:r>
            <w:r w:rsidR="00A179D9">
              <w:t>local. Elevii</w:t>
            </w:r>
            <w:r>
              <w:t xml:space="preserve"> sunt implicați în toate activitățile comunitare, dar în mod special realizează activități de voluntariat, propunând soluțiii de îmbunătățire a vieții școlare. </w:t>
            </w:r>
          </w:p>
        </w:tc>
      </w:tr>
      <w:tr w:rsidR="00AA7119">
        <w:trPr>
          <w:trHeight w:val="902"/>
        </w:trPr>
        <w:tc>
          <w:tcPr>
            <w:tcW w:w="1419"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3" w:hanging="13"/>
              <w:jc w:val="center"/>
            </w:pPr>
            <w:r>
              <w:rPr>
                <w:b/>
              </w:rPr>
              <w:t xml:space="preserve">Pondere și punctaj acordat </w:t>
            </w:r>
          </w:p>
        </w:tc>
        <w:tc>
          <w:tcPr>
            <w:tcW w:w="1447"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pPr>
            <w:r>
              <w:t xml:space="preserve">Pondere : 2 </w:t>
            </w:r>
          </w:p>
        </w:tc>
        <w:tc>
          <w:tcPr>
            <w:tcW w:w="7202"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09" w:firstLine="0"/>
            </w:pPr>
            <w:r>
              <w:t>Auto</w:t>
            </w:r>
            <w:r w:rsidR="003662B6">
              <w:t>evaluare conform criteriilor:  2</w:t>
            </w:r>
            <w:r>
              <w:t xml:space="preserve"> punct</w:t>
            </w:r>
            <w:r w:rsidR="00C81D64">
              <w:t>e</w:t>
            </w:r>
            <w:r>
              <w:rPr>
                <w:b/>
              </w:rPr>
              <w:t xml:space="preserve"> – </w:t>
            </w:r>
            <w:r>
              <w:t>Instituția asigură o implicare permanentă a elevilor în consilierea aspectelor legate de viața școlară;</w:t>
            </w:r>
            <w:r>
              <w:rPr>
                <w:b/>
              </w:rPr>
              <w:t xml:space="preserve"> </w:t>
            </w: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38" w:lineRule="auto"/>
              <w:ind w:left="0" w:firstLine="0"/>
              <w:jc w:val="center"/>
            </w:pPr>
            <w:r>
              <w:t>Punctaj acumulat:</w:t>
            </w:r>
          </w:p>
          <w:p w:rsidR="00AA7119" w:rsidRDefault="00B715D1">
            <w:pPr>
              <w:spacing w:after="0" w:line="259" w:lineRule="auto"/>
              <w:ind w:left="0" w:right="105" w:firstLine="0"/>
              <w:jc w:val="center"/>
            </w:pPr>
            <w:r>
              <w:t xml:space="preserve">2 </w:t>
            </w:r>
          </w:p>
        </w:tc>
      </w:tr>
    </w:tbl>
    <w:p w:rsidR="00A179D9" w:rsidRDefault="00B715D1">
      <w:pPr>
        <w:pStyle w:val="1"/>
        <w:ind w:left="561" w:right="199"/>
      </w:pPr>
      <w:r>
        <w:t xml:space="preserve">Standard 2.2 Instituția școlară comunică sistematic și implică </w:t>
      </w:r>
      <w:r w:rsidR="00A179D9">
        <w:t>familia și</w:t>
      </w:r>
      <w:r>
        <w:t xml:space="preserve"> comunitatea în   procesul decisional              </w:t>
      </w:r>
    </w:p>
    <w:p w:rsidR="00AA7119" w:rsidRDefault="00A179D9">
      <w:pPr>
        <w:pStyle w:val="1"/>
        <w:ind w:left="561" w:right="199"/>
      </w:pPr>
      <w:r>
        <w:t xml:space="preserve">   </w:t>
      </w:r>
      <w:r w:rsidR="00B715D1">
        <w:t xml:space="preserve">Domeniu: Management </w:t>
      </w:r>
    </w:p>
    <w:p w:rsidR="00AA7119" w:rsidRDefault="00B715D1">
      <w:pPr>
        <w:ind w:left="561" w:right="466"/>
      </w:pPr>
      <w:r>
        <w:rPr>
          <w:b/>
          <w:i/>
        </w:rPr>
        <w:t xml:space="preserve">Indicator </w:t>
      </w:r>
      <w:r w:rsidR="00A179D9">
        <w:rPr>
          <w:b/>
          <w:i/>
        </w:rPr>
        <w:t>2.2.1</w:t>
      </w:r>
      <w:r w:rsidR="00A179D9">
        <w:t>.</w:t>
      </w:r>
      <w:r>
        <w:t xml:space="preserve"> Existența unui set de proceduri democratice de delegare și promovare a părinților în structurile    decizionale, de implicare a acestora în activitățile de asigurare a progresului școlar, de informare periodică a lor în privința elevilor/ copiilor și aplicarea mijloacelor de comunicare pentru exprimarea poziției părinților și altor subiecți implicați în procesul de luare a deciziilor cu privire la educație</w:t>
      </w:r>
      <w:r>
        <w:rPr>
          <w:b/>
        </w:rPr>
        <w:t xml:space="preserve"> </w:t>
      </w:r>
    </w:p>
    <w:tbl>
      <w:tblPr>
        <w:tblStyle w:val="TableGrid"/>
        <w:tblW w:w="11484" w:type="dxa"/>
        <w:tblInd w:w="283" w:type="dxa"/>
        <w:tblCellMar>
          <w:top w:w="14" w:type="dxa"/>
        </w:tblCellMar>
        <w:tblLook w:val="04A0" w:firstRow="1" w:lastRow="0" w:firstColumn="1" w:lastColumn="0" w:noHBand="0" w:noVBand="1"/>
      </w:tblPr>
      <w:tblGrid>
        <w:gridCol w:w="1560"/>
        <w:gridCol w:w="1430"/>
        <w:gridCol w:w="7502"/>
        <w:gridCol w:w="992"/>
      </w:tblGrid>
      <w:tr w:rsidR="00AA7119">
        <w:trPr>
          <w:trHeight w:val="3519"/>
        </w:trPr>
        <w:tc>
          <w:tcPr>
            <w:tcW w:w="156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right="6" w:firstLine="0"/>
              <w:jc w:val="center"/>
            </w:pPr>
            <w:r>
              <w:rPr>
                <w:b/>
              </w:rPr>
              <w:t xml:space="preserve">Dovezi </w:t>
            </w:r>
          </w:p>
        </w:tc>
        <w:tc>
          <w:tcPr>
            <w:tcW w:w="9924" w:type="dxa"/>
            <w:gridSpan w:val="3"/>
            <w:tcBorders>
              <w:top w:val="single" w:sz="4" w:space="0" w:color="000000"/>
              <w:left w:val="single" w:sz="4" w:space="0" w:color="000000"/>
              <w:bottom w:val="single" w:sz="4" w:space="0" w:color="000000"/>
              <w:right w:val="single" w:sz="4" w:space="0" w:color="000000"/>
            </w:tcBorders>
          </w:tcPr>
          <w:p w:rsidR="00AA7119" w:rsidRDefault="00B715D1" w:rsidP="000C0C15">
            <w:pPr>
              <w:numPr>
                <w:ilvl w:val="0"/>
                <w:numId w:val="26"/>
              </w:numPr>
              <w:spacing w:after="40" w:line="259" w:lineRule="auto"/>
              <w:ind w:hanging="360"/>
            </w:pPr>
            <w:r>
              <w:t>Comitetele părintești create în fiecare clasă, pro</w:t>
            </w:r>
            <w:r w:rsidR="000C0C15">
              <w:t>cese verbale din septembrie 202</w:t>
            </w:r>
            <w:r w:rsidR="000C0C15" w:rsidRPr="000C0C15">
              <w:t>2</w:t>
            </w:r>
            <w:r>
              <w:t xml:space="preserve">                                                                  </w:t>
            </w:r>
          </w:p>
          <w:p w:rsidR="00AA7119" w:rsidRDefault="00B715D1">
            <w:pPr>
              <w:numPr>
                <w:ilvl w:val="0"/>
                <w:numId w:val="27"/>
              </w:numPr>
              <w:spacing w:after="17" w:line="259" w:lineRule="auto"/>
              <w:ind w:hanging="569"/>
            </w:pPr>
            <w:r>
              <w:t xml:space="preserve">Părinții sunt membri ai Consiliului de Administrație, ai Comisiei pentru Protecția Drepturilor </w:t>
            </w:r>
          </w:p>
          <w:p w:rsidR="00AA7119" w:rsidRDefault="00B715D1">
            <w:pPr>
              <w:tabs>
                <w:tab w:val="center" w:pos="1548"/>
                <w:tab w:val="center" w:pos="2269"/>
                <w:tab w:val="center" w:pos="2989"/>
              </w:tabs>
              <w:spacing w:after="62" w:line="259" w:lineRule="auto"/>
              <w:ind w:left="0" w:firstLine="0"/>
            </w:pPr>
            <w:r>
              <w:t xml:space="preserve">Copilului" </w:t>
            </w:r>
            <w:r>
              <w:tab/>
              <w:t xml:space="preserve"> </w:t>
            </w:r>
            <w:r>
              <w:tab/>
              <w:t xml:space="preserve"> </w:t>
            </w:r>
            <w:r>
              <w:tab/>
              <w:t xml:space="preserve"> </w:t>
            </w:r>
          </w:p>
          <w:p w:rsidR="00AA7119" w:rsidRDefault="00B715D1">
            <w:pPr>
              <w:numPr>
                <w:ilvl w:val="0"/>
                <w:numId w:val="27"/>
              </w:numPr>
              <w:spacing w:after="65" w:line="259" w:lineRule="auto"/>
              <w:ind w:hanging="569"/>
            </w:pPr>
            <w:r>
              <w:t xml:space="preserve">Procesele-verbale ale ședințelor cu părinții la fiecare clasă;  </w:t>
            </w:r>
          </w:p>
          <w:p w:rsidR="00AA7119" w:rsidRDefault="00B715D1">
            <w:pPr>
              <w:numPr>
                <w:ilvl w:val="0"/>
                <w:numId w:val="27"/>
              </w:numPr>
              <w:spacing w:after="66" w:line="259" w:lineRule="auto"/>
              <w:ind w:hanging="569"/>
            </w:pPr>
            <w:r>
              <w:t xml:space="preserve">Consultații/consiliere individuale; </w:t>
            </w:r>
          </w:p>
          <w:p w:rsidR="00AA7119" w:rsidRDefault="00B715D1">
            <w:pPr>
              <w:numPr>
                <w:ilvl w:val="0"/>
                <w:numId w:val="27"/>
              </w:numPr>
              <w:spacing w:after="62" w:line="259" w:lineRule="auto"/>
              <w:ind w:hanging="569"/>
            </w:pPr>
            <w:r>
              <w:t xml:space="preserve">Grupuri de lucru cu părinții Viber, Messenger; </w:t>
            </w:r>
          </w:p>
          <w:p w:rsidR="00AA7119" w:rsidRDefault="00B715D1">
            <w:pPr>
              <w:numPr>
                <w:ilvl w:val="0"/>
                <w:numId w:val="27"/>
              </w:numPr>
              <w:spacing w:after="50" w:line="259" w:lineRule="auto"/>
              <w:ind w:hanging="569"/>
            </w:pPr>
            <w:r>
              <w:t xml:space="preserve">„Ziua ușilor deschise”; </w:t>
            </w:r>
          </w:p>
          <w:p w:rsidR="00AA7119" w:rsidRDefault="00B715D1">
            <w:pPr>
              <w:numPr>
                <w:ilvl w:val="0"/>
                <w:numId w:val="27"/>
              </w:numPr>
              <w:spacing w:after="0" w:line="259" w:lineRule="auto"/>
              <w:ind w:hanging="569"/>
            </w:pPr>
            <w:r>
              <w:rPr>
                <w:sz w:val="22"/>
              </w:rPr>
              <w:t>F</w:t>
            </w:r>
            <w:r>
              <w:t>amiliarizarea părinților cu Metodologia de organizare și desfășurare a examenelor de absolvire a</w:t>
            </w:r>
            <w:r w:rsidR="000C0C15">
              <w:t xml:space="preserve"> gimnaziului/ liceului decembrie 2022/februarie 2023</w:t>
            </w:r>
            <w:r>
              <w:t xml:space="preserve">. </w:t>
            </w:r>
          </w:p>
        </w:tc>
      </w:tr>
      <w:tr w:rsidR="00AA7119">
        <w:trPr>
          <w:trHeight w:val="1390"/>
        </w:trPr>
        <w:tc>
          <w:tcPr>
            <w:tcW w:w="156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right="4" w:firstLine="0"/>
              <w:jc w:val="center"/>
            </w:pPr>
            <w:r>
              <w:rPr>
                <w:b/>
              </w:rPr>
              <w:t xml:space="preserve">Constatări </w:t>
            </w:r>
          </w:p>
        </w:tc>
        <w:tc>
          <w:tcPr>
            <w:tcW w:w="9924" w:type="dxa"/>
            <w:gridSpan w:val="3"/>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08" w:firstLine="0"/>
            </w:pPr>
            <w:r>
              <w:t xml:space="preserve"> Implicarea activă a părinților în structurile decizionale cu scopul de a asigura progresul școlar. Părinții își pot exprima liber poziția și înainta propuneri în vederea îmbunătățirii procesului de studii în instituție. Astfel, părinții sunt membri ai CA, ai Consiliului de Etică, ajutând considerabil la stabilirea parteneriatului școală-familie. Luarea deciziilor de comun acord cu părinții au un impact pozitiv. </w:t>
            </w:r>
          </w:p>
        </w:tc>
      </w:tr>
      <w:tr w:rsidR="00AA7119">
        <w:trPr>
          <w:trHeight w:val="1116"/>
        </w:trPr>
        <w:tc>
          <w:tcPr>
            <w:tcW w:w="156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3" w:hanging="13"/>
              <w:jc w:val="center"/>
            </w:pPr>
            <w:r>
              <w:rPr>
                <w:b/>
              </w:rPr>
              <w:t xml:space="preserve">Pondere și punctaj acordat </w:t>
            </w:r>
          </w:p>
        </w:tc>
        <w:tc>
          <w:tcPr>
            <w:tcW w:w="143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pPr>
            <w:r>
              <w:t xml:space="preserve"> </w:t>
            </w:r>
          </w:p>
          <w:p w:rsidR="00AA7119" w:rsidRDefault="00B715D1">
            <w:pPr>
              <w:spacing w:after="0" w:line="259" w:lineRule="auto"/>
              <w:ind w:left="0" w:firstLine="0"/>
            </w:pPr>
            <w:r>
              <w:t xml:space="preserve">Pondere : 1 </w:t>
            </w:r>
          </w:p>
        </w:tc>
        <w:tc>
          <w:tcPr>
            <w:tcW w:w="7502"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2" w:firstLine="0"/>
            </w:pPr>
            <w:r>
              <w:t xml:space="preserve">Autoevaluare conform criteriilor: 0,75 puncte </w:t>
            </w:r>
            <w:r>
              <w:rPr>
                <w:b/>
              </w:rPr>
              <w:t xml:space="preserve">– </w:t>
            </w:r>
            <w:r>
              <w:t xml:space="preserve">Instituția elaborează și valorifică parțial procedurile democratice de delegare a părinților în structurile decizionale, utilizând sporadic mijloace de informare și comunicare pentru exprimarea opiniei tuturor partenerilor educaționali. </w:t>
            </w:r>
          </w:p>
        </w:tc>
        <w:tc>
          <w:tcPr>
            <w:tcW w:w="991"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38" w:lineRule="auto"/>
              <w:ind w:left="0" w:firstLine="0"/>
              <w:jc w:val="center"/>
            </w:pPr>
            <w:r>
              <w:t>Punctaj acumul</w:t>
            </w:r>
          </w:p>
          <w:p w:rsidR="00AA7119" w:rsidRDefault="00B715D1">
            <w:pPr>
              <w:spacing w:after="0" w:line="259" w:lineRule="auto"/>
              <w:ind w:left="58" w:firstLine="0"/>
            </w:pPr>
            <w:r>
              <w:t xml:space="preserve">at:0,75 </w:t>
            </w:r>
          </w:p>
        </w:tc>
      </w:tr>
    </w:tbl>
    <w:p w:rsidR="00AA7119" w:rsidRDefault="00B715D1">
      <w:pPr>
        <w:ind w:left="561" w:right="466"/>
      </w:pPr>
      <w:r>
        <w:rPr>
          <w:b/>
          <w:i/>
        </w:rPr>
        <w:lastRenderedPageBreak/>
        <w:t>Indicator 2.2.2</w:t>
      </w:r>
      <w:r>
        <w:t xml:space="preserve"> Existența acordurilor de parteneriat cu reprezentanții comunității, pe aspecte ce țin de interesul elevului/ copilului, și a acțiunilor de participare a comunității la îmbunătățirea condițiilor de învățare și odihnă pentru elevi/ copii  </w:t>
      </w:r>
    </w:p>
    <w:tbl>
      <w:tblPr>
        <w:tblStyle w:val="TableGrid"/>
        <w:tblW w:w="11484" w:type="dxa"/>
        <w:tblInd w:w="283" w:type="dxa"/>
        <w:tblCellMar>
          <w:top w:w="14" w:type="dxa"/>
          <w:left w:w="108" w:type="dxa"/>
        </w:tblCellMar>
        <w:tblLook w:val="04A0" w:firstRow="1" w:lastRow="0" w:firstColumn="1" w:lastColumn="0" w:noHBand="0" w:noVBand="1"/>
      </w:tblPr>
      <w:tblGrid>
        <w:gridCol w:w="1560"/>
        <w:gridCol w:w="1522"/>
        <w:gridCol w:w="7127"/>
        <w:gridCol w:w="1275"/>
      </w:tblGrid>
      <w:tr w:rsidR="00AA7119">
        <w:trPr>
          <w:trHeight w:val="3097"/>
        </w:trPr>
        <w:tc>
          <w:tcPr>
            <w:tcW w:w="156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right="114" w:firstLine="0"/>
              <w:jc w:val="center"/>
            </w:pPr>
            <w:r>
              <w:rPr>
                <w:b/>
              </w:rPr>
              <w:t xml:space="preserve">Dovezi </w:t>
            </w:r>
          </w:p>
        </w:tc>
        <w:tc>
          <w:tcPr>
            <w:tcW w:w="9924" w:type="dxa"/>
            <w:gridSpan w:val="3"/>
            <w:tcBorders>
              <w:top w:val="single" w:sz="4" w:space="0" w:color="000000"/>
              <w:left w:val="single" w:sz="4" w:space="0" w:color="000000"/>
              <w:bottom w:val="single" w:sz="4" w:space="0" w:color="000000"/>
              <w:right w:val="single" w:sz="4" w:space="0" w:color="000000"/>
            </w:tcBorders>
          </w:tcPr>
          <w:p w:rsidR="00AA7119" w:rsidRDefault="00B715D1">
            <w:pPr>
              <w:numPr>
                <w:ilvl w:val="0"/>
                <w:numId w:val="28"/>
              </w:numPr>
              <w:spacing w:line="281" w:lineRule="auto"/>
              <w:ind w:firstLine="0"/>
            </w:pPr>
            <w:r>
              <w:t xml:space="preserve">Parteneriat cu Administrația Publică </w:t>
            </w:r>
            <w:proofErr w:type="gramStart"/>
            <w:r w:rsidR="00BC2203">
              <w:t xml:space="preserve">Locală;  </w:t>
            </w:r>
            <w:r>
              <w:t xml:space="preserve"> </w:t>
            </w:r>
            <w:proofErr w:type="gramEnd"/>
            <w:r>
              <w:t xml:space="preserve">                                                                            ●</w:t>
            </w:r>
            <w:r>
              <w:rPr>
                <w:rFonts w:ascii="Arial" w:eastAsia="Arial" w:hAnsi="Arial" w:cs="Arial"/>
              </w:rPr>
              <w:t xml:space="preserve"> </w:t>
            </w:r>
            <w:r>
              <w:t xml:space="preserve">Parteneriat cu Casa de Cultură din or. Vadul lui </w:t>
            </w:r>
            <w:proofErr w:type="gramStart"/>
            <w:r>
              <w:t>Vodă</w:t>
            </w:r>
            <w:r w:rsidR="000C0C15">
              <w:t>;</w:t>
            </w:r>
            <w:r>
              <w:t xml:space="preserve">   </w:t>
            </w:r>
            <w:proofErr w:type="gramEnd"/>
            <w:r>
              <w:t xml:space="preserve">                                                               ●</w:t>
            </w:r>
            <w:r>
              <w:rPr>
                <w:rFonts w:ascii="Arial" w:eastAsia="Arial" w:hAnsi="Arial" w:cs="Arial"/>
              </w:rPr>
              <w:t xml:space="preserve"> </w:t>
            </w:r>
            <w:r>
              <w:t xml:space="preserve">Parteneriat cu Biblioteca Orășenească ,, Vadul lui Vodă”                                                            </w:t>
            </w:r>
          </w:p>
          <w:p w:rsidR="00AA7119" w:rsidRDefault="00B715D1" w:rsidP="000C0C15">
            <w:pPr>
              <w:spacing w:after="25" w:line="259" w:lineRule="auto"/>
              <w:ind w:left="360" w:firstLine="0"/>
            </w:pPr>
            <w:r>
              <w:t xml:space="preserve">                               </w:t>
            </w:r>
          </w:p>
          <w:p w:rsidR="00AA7119" w:rsidRDefault="00B715D1">
            <w:pPr>
              <w:numPr>
                <w:ilvl w:val="0"/>
                <w:numId w:val="28"/>
              </w:numPr>
              <w:spacing w:after="0" w:line="286" w:lineRule="auto"/>
              <w:ind w:firstLine="0"/>
            </w:pPr>
            <w:r>
              <w:t>Parteneriat cu Școala de Arte din or. Vadul lui Vodă                                                                    ●</w:t>
            </w:r>
            <w:r>
              <w:rPr>
                <w:rFonts w:ascii="Arial" w:eastAsia="Arial" w:hAnsi="Arial" w:cs="Arial"/>
              </w:rPr>
              <w:t xml:space="preserve"> </w:t>
            </w:r>
            <w:r>
              <w:t xml:space="preserve">Parteneriat cu Școala Sportivă din or. Vadul lui Vodă                                              </w:t>
            </w:r>
          </w:p>
          <w:p w:rsidR="00AA7119" w:rsidRDefault="00B715D1">
            <w:pPr>
              <w:numPr>
                <w:ilvl w:val="0"/>
                <w:numId w:val="28"/>
              </w:numPr>
              <w:spacing w:after="31" w:line="259" w:lineRule="auto"/>
              <w:ind w:firstLine="0"/>
            </w:pPr>
            <w:r>
              <w:t xml:space="preserve">Elevii sunt membri ai Consiliului de Tineret din or. Vadul lui Vodă                                            </w:t>
            </w:r>
          </w:p>
          <w:p w:rsidR="00AA7119" w:rsidRDefault="00B715D1">
            <w:pPr>
              <w:numPr>
                <w:ilvl w:val="0"/>
                <w:numId w:val="28"/>
              </w:numPr>
              <w:spacing w:after="0" w:line="259" w:lineRule="auto"/>
              <w:ind w:firstLine="0"/>
            </w:pPr>
            <w:r>
              <w:t xml:space="preserve">Implicarea în organizarea și desfășurarea activităților extrașcolare la nivel de localitate: </w:t>
            </w:r>
          </w:p>
          <w:p w:rsidR="00AA7119" w:rsidRDefault="00B715D1" w:rsidP="00BC2203">
            <w:pPr>
              <w:spacing w:after="31" w:line="259" w:lineRule="auto"/>
              <w:ind w:left="0" w:right="1179" w:firstLine="0"/>
            </w:pPr>
            <w:r>
              <w:t>Sărbătoarea Limba Noastră, Ziua Independenței, 9</w:t>
            </w:r>
            <w:r w:rsidR="000C0C15">
              <w:t xml:space="preserve"> Mai, Hramul orașului, 8 Martie, Ziua sportului, Expoziția Pashală în Casa de Cultură</w:t>
            </w:r>
            <w:r w:rsidR="00BC2203">
              <w:t>, Colinde de Crăciun în Casa de Cultură</w:t>
            </w:r>
            <w:r>
              <w:t xml:space="preserve">                  </w:t>
            </w:r>
          </w:p>
          <w:p w:rsidR="00AA7119" w:rsidRDefault="00BC2203">
            <w:pPr>
              <w:numPr>
                <w:ilvl w:val="0"/>
                <w:numId w:val="28"/>
              </w:numPr>
              <w:spacing w:after="0" w:line="259" w:lineRule="auto"/>
              <w:ind w:firstLine="0"/>
            </w:pPr>
            <w:r>
              <w:t>Șapte</w:t>
            </w:r>
            <w:r w:rsidR="00B715D1">
              <w:t xml:space="preserve"> elevi din instituție sunt voluntari la Biblioteca </w:t>
            </w:r>
            <w:proofErr w:type="gramStart"/>
            <w:r w:rsidR="00B715D1">
              <w:t>Orășenească ,</w:t>
            </w:r>
            <w:proofErr w:type="gramEnd"/>
            <w:r w:rsidR="00B715D1">
              <w:t xml:space="preserve">, Vadul lui Vodă”            </w:t>
            </w:r>
          </w:p>
          <w:p w:rsidR="00AA7119" w:rsidRDefault="00B715D1">
            <w:pPr>
              <w:spacing w:after="0" w:line="259" w:lineRule="auto"/>
              <w:ind w:left="720" w:firstLine="0"/>
            </w:pPr>
            <w:r>
              <w:t xml:space="preserve"> </w:t>
            </w:r>
            <w:r>
              <w:tab/>
              <w:t xml:space="preserve"> </w:t>
            </w:r>
            <w:r>
              <w:tab/>
              <w:t xml:space="preserve"> </w:t>
            </w:r>
            <w:r>
              <w:tab/>
              <w:t xml:space="preserve"> </w:t>
            </w:r>
            <w:r>
              <w:tab/>
              <w:t xml:space="preserve"> </w:t>
            </w:r>
            <w:r>
              <w:tab/>
              <w:t xml:space="preserve"> </w:t>
            </w:r>
            <w:r>
              <w:tab/>
              <w:t xml:space="preserve"> </w:t>
            </w:r>
          </w:p>
        </w:tc>
      </w:tr>
      <w:tr w:rsidR="00AA7119">
        <w:trPr>
          <w:trHeight w:val="1114"/>
        </w:trPr>
        <w:tc>
          <w:tcPr>
            <w:tcW w:w="156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right="112" w:firstLine="0"/>
              <w:jc w:val="center"/>
            </w:pPr>
            <w:r>
              <w:rPr>
                <w:b/>
              </w:rPr>
              <w:t xml:space="preserve">Constatări </w:t>
            </w:r>
          </w:p>
        </w:tc>
        <w:tc>
          <w:tcPr>
            <w:tcW w:w="9924" w:type="dxa"/>
            <w:gridSpan w:val="3"/>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pPr>
            <w:r>
              <w:t xml:space="preserve"> Implicarea activă a elevilor la organizarea și desfășurarea activităților la nivel de instituție și localitate. Existența acordurilor de parteneriat cu reprezentații comunității, în speță alte instituții de învățământ și cele care promovează educația, aduce un aport esențial la îmbunătățirea procesului educațional. </w:t>
            </w:r>
            <w:r>
              <w:tab/>
              <w:t xml:space="preserve"> </w:t>
            </w:r>
            <w:r>
              <w:tab/>
              <w:t xml:space="preserve"> </w:t>
            </w:r>
            <w:r>
              <w:tab/>
              <w:t xml:space="preserve"> </w:t>
            </w:r>
          </w:p>
        </w:tc>
      </w:tr>
      <w:tr w:rsidR="00AA7119">
        <w:trPr>
          <w:trHeight w:val="1154"/>
        </w:trPr>
        <w:tc>
          <w:tcPr>
            <w:tcW w:w="156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3" w:hanging="13"/>
              <w:jc w:val="center"/>
            </w:pPr>
            <w:r>
              <w:rPr>
                <w:b/>
              </w:rPr>
              <w:t xml:space="preserve">Pondere și punctaj acordat </w:t>
            </w:r>
          </w:p>
        </w:tc>
        <w:tc>
          <w:tcPr>
            <w:tcW w:w="1522"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pPr>
            <w:r>
              <w:t xml:space="preserve"> </w:t>
            </w:r>
          </w:p>
          <w:p w:rsidR="00AA7119" w:rsidRDefault="00B715D1">
            <w:pPr>
              <w:spacing w:after="0" w:line="259" w:lineRule="auto"/>
              <w:ind w:left="0" w:firstLine="0"/>
            </w:pPr>
            <w:r>
              <w:t xml:space="preserve">Pondere : 1 </w:t>
            </w:r>
          </w:p>
        </w:tc>
        <w:tc>
          <w:tcPr>
            <w:tcW w:w="7127"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2" w:firstLine="0"/>
            </w:pPr>
            <w:r>
              <w:t>Autoevaluare conform criteriilor: 1 punct</w:t>
            </w:r>
            <w:r>
              <w:rPr>
                <w:b/>
              </w:rPr>
              <w:t xml:space="preserve"> – </w:t>
            </w:r>
            <w:r>
              <w:rPr>
                <w:i/>
              </w:rPr>
              <w:t>Instituția</w:t>
            </w:r>
            <w:r>
              <w:t xml:space="preserve"> semnează, promovează și valorifică eficient acorduri de parteneriate cu diverși reprezentanții comunității, pe aspecte ce țin de interesul elevului/ copilului.</w:t>
            </w:r>
            <w:r>
              <w:rPr>
                <w:b/>
              </w:rPr>
              <w:t xml:space="preserve"> </w:t>
            </w: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right="45" w:firstLine="0"/>
              <w:jc w:val="center"/>
            </w:pPr>
            <w:r>
              <w:rPr>
                <w:b/>
              </w:rPr>
              <w:t xml:space="preserve"> </w:t>
            </w:r>
          </w:p>
          <w:p w:rsidR="00AA7119" w:rsidRDefault="00B715D1">
            <w:pPr>
              <w:spacing w:after="0" w:line="238" w:lineRule="auto"/>
              <w:ind w:left="0" w:firstLine="0"/>
              <w:jc w:val="center"/>
            </w:pPr>
            <w:r>
              <w:t>Punctaj acumulat:</w:t>
            </w:r>
          </w:p>
          <w:p w:rsidR="00AA7119" w:rsidRDefault="00B715D1">
            <w:pPr>
              <w:spacing w:after="0" w:line="259" w:lineRule="auto"/>
              <w:ind w:left="0" w:right="105" w:firstLine="0"/>
              <w:jc w:val="center"/>
            </w:pPr>
            <w:r>
              <w:t xml:space="preserve">1 </w:t>
            </w:r>
          </w:p>
        </w:tc>
      </w:tr>
    </w:tbl>
    <w:p w:rsidR="00AA7119" w:rsidRDefault="00B715D1">
      <w:pPr>
        <w:pStyle w:val="1"/>
        <w:ind w:left="149" w:right="199"/>
      </w:pPr>
      <w:r>
        <w:rPr>
          <w:b w:val="0"/>
        </w:rPr>
        <w:t xml:space="preserve">                                                                     </w:t>
      </w:r>
      <w:r>
        <w:t xml:space="preserve">Domeniu: Capacitate instituțională </w:t>
      </w:r>
    </w:p>
    <w:p w:rsidR="00AA7119" w:rsidRDefault="00B715D1">
      <w:pPr>
        <w:ind w:left="293" w:right="466"/>
      </w:pPr>
      <w:r>
        <w:rPr>
          <w:b/>
        </w:rPr>
        <w:t xml:space="preserve"> </w:t>
      </w:r>
      <w:r>
        <w:rPr>
          <w:b/>
          <w:i/>
        </w:rPr>
        <w:t>Indicator.2.2.3</w:t>
      </w:r>
      <w:r>
        <w:t xml:space="preserve"> Existența Consiliului de administrație cu reprezentanți ai părinților, ai APL și ai elevilor, unei structuri asociative a părinților și aplicarea mijloacelor de comunicare pentru exprimarea poziției părinților și altor subiecți implicați în procesul de luare a deciziilor cu privire la educație </w:t>
      </w:r>
      <w:r>
        <w:rPr>
          <w:b/>
        </w:rPr>
        <w:t xml:space="preserve"> </w:t>
      </w:r>
    </w:p>
    <w:tbl>
      <w:tblPr>
        <w:tblStyle w:val="TableGrid"/>
        <w:tblW w:w="11484" w:type="dxa"/>
        <w:tblInd w:w="283" w:type="dxa"/>
        <w:tblCellMar>
          <w:top w:w="14" w:type="dxa"/>
          <w:left w:w="108" w:type="dxa"/>
        </w:tblCellMar>
        <w:tblLook w:val="04A0" w:firstRow="1" w:lastRow="0" w:firstColumn="1" w:lastColumn="0" w:noHBand="0" w:noVBand="1"/>
      </w:tblPr>
      <w:tblGrid>
        <w:gridCol w:w="1560"/>
        <w:gridCol w:w="1274"/>
        <w:gridCol w:w="7516"/>
        <w:gridCol w:w="1134"/>
      </w:tblGrid>
      <w:tr w:rsidR="00AA7119" w:rsidTr="00BC2203">
        <w:trPr>
          <w:trHeight w:val="528"/>
        </w:trPr>
        <w:tc>
          <w:tcPr>
            <w:tcW w:w="156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right="114" w:firstLine="0"/>
              <w:jc w:val="center"/>
            </w:pPr>
            <w:r>
              <w:rPr>
                <w:b/>
              </w:rPr>
              <w:t xml:space="preserve">Dovezi </w:t>
            </w:r>
          </w:p>
        </w:tc>
        <w:tc>
          <w:tcPr>
            <w:tcW w:w="9924" w:type="dxa"/>
            <w:gridSpan w:val="3"/>
            <w:tcBorders>
              <w:top w:val="single" w:sz="4" w:space="0" w:color="000000"/>
              <w:left w:val="single" w:sz="4" w:space="0" w:color="000000"/>
              <w:bottom w:val="single" w:sz="4" w:space="0" w:color="000000"/>
              <w:right w:val="single" w:sz="4" w:space="0" w:color="000000"/>
            </w:tcBorders>
          </w:tcPr>
          <w:p w:rsidR="003662B6" w:rsidRDefault="00B715D1">
            <w:pPr>
              <w:numPr>
                <w:ilvl w:val="0"/>
                <w:numId w:val="29"/>
              </w:numPr>
              <w:spacing w:after="5" w:line="259" w:lineRule="auto"/>
              <w:ind w:right="1934" w:hanging="420"/>
              <w:jc w:val="both"/>
            </w:pPr>
            <w:r>
              <w:t xml:space="preserve">Comisia cu privire la Protecția Drepturilor </w:t>
            </w:r>
            <w:proofErr w:type="gramStart"/>
            <w:r>
              <w:t>Copilului ;</w:t>
            </w:r>
            <w:proofErr w:type="gramEnd"/>
            <w:r>
              <w:t xml:space="preserve">     </w:t>
            </w:r>
          </w:p>
          <w:p w:rsidR="00AA7119" w:rsidRDefault="003662B6">
            <w:pPr>
              <w:numPr>
                <w:ilvl w:val="0"/>
                <w:numId w:val="29"/>
              </w:numPr>
              <w:spacing w:after="5" w:line="259" w:lineRule="auto"/>
              <w:ind w:right="1934" w:hanging="420"/>
              <w:jc w:val="both"/>
            </w:pPr>
            <w:r>
              <w:t>Consilium de administrație</w:t>
            </w:r>
            <w:r w:rsidR="00B715D1">
              <w:t xml:space="preserve">                                                            </w:t>
            </w:r>
          </w:p>
          <w:p w:rsidR="00AA7119" w:rsidRDefault="00B715D1" w:rsidP="00BC2203">
            <w:pPr>
              <w:spacing w:after="0" w:line="259" w:lineRule="auto"/>
              <w:ind w:left="180" w:right="1934" w:firstLine="0"/>
              <w:jc w:val="both"/>
            </w:pPr>
            <w:r>
              <w:t xml:space="preserve">  </w:t>
            </w:r>
          </w:p>
        </w:tc>
      </w:tr>
      <w:tr w:rsidR="00AA7119">
        <w:trPr>
          <w:trHeight w:val="2218"/>
        </w:trPr>
        <w:tc>
          <w:tcPr>
            <w:tcW w:w="156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right="112" w:firstLine="0"/>
              <w:jc w:val="center"/>
            </w:pPr>
            <w:r>
              <w:rPr>
                <w:b/>
              </w:rPr>
              <w:t xml:space="preserve">Constatări </w:t>
            </w:r>
          </w:p>
        </w:tc>
        <w:tc>
          <w:tcPr>
            <w:tcW w:w="9924" w:type="dxa"/>
            <w:gridSpan w:val="3"/>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pPr>
            <w:r>
              <w:t xml:space="preserve"> Părinții își asigură dreptul de a se implica activ în procesul de luare a deciziilor, într-un mod </w:t>
            </w:r>
          </w:p>
          <w:p w:rsidR="00AA7119" w:rsidRDefault="00B715D1">
            <w:pPr>
              <w:spacing w:after="23" w:line="259" w:lineRule="auto"/>
              <w:ind w:left="0" w:firstLine="0"/>
            </w:pPr>
            <w:r>
              <w:t xml:space="preserve">delibirativ și democratic.;                                                                                                                           </w:t>
            </w:r>
          </w:p>
          <w:p w:rsidR="00AA7119" w:rsidRDefault="00B715D1">
            <w:pPr>
              <w:spacing w:after="0" w:line="259" w:lineRule="auto"/>
              <w:ind w:left="0" w:right="107" w:firstLine="0"/>
            </w:pPr>
            <w:r>
              <w:t xml:space="preserve">Consiliul de administrație este funcțional, părinții sunt implicați în procesul de luare a deciziilor cu privire la educație, colaborează și aplică diverse mijloace de comunicare pentru exprimarea opiniei părinților și altor subiecți, cum ar fi panoul de afișaj. Astfel, școala vine cu deschidere spre societate, iar prin difuzarea informațiilor pe diverse canale de informare, asigură transparența proceselor, oferă posibilitate comunității de a participa la luarea deciziilor pentru educație de calitate pentru toți copiii, face școala mai atractivă. </w:t>
            </w:r>
          </w:p>
        </w:tc>
      </w:tr>
      <w:tr w:rsidR="00FD6904" w:rsidTr="00C81D64">
        <w:trPr>
          <w:trHeight w:val="1433"/>
        </w:trPr>
        <w:tc>
          <w:tcPr>
            <w:tcW w:w="1560" w:type="dxa"/>
            <w:tcBorders>
              <w:top w:val="single" w:sz="4" w:space="0" w:color="000000"/>
              <w:left w:val="single" w:sz="4" w:space="0" w:color="000000"/>
              <w:right w:val="single" w:sz="4" w:space="0" w:color="000000"/>
            </w:tcBorders>
          </w:tcPr>
          <w:p w:rsidR="00FD6904" w:rsidRDefault="00FD6904">
            <w:pPr>
              <w:spacing w:after="0" w:line="259" w:lineRule="auto"/>
              <w:ind w:left="13" w:hanging="13"/>
              <w:jc w:val="center"/>
            </w:pPr>
            <w:r>
              <w:rPr>
                <w:b/>
              </w:rPr>
              <w:t xml:space="preserve">Pondere și punctaj acordat </w:t>
            </w:r>
          </w:p>
        </w:tc>
        <w:tc>
          <w:tcPr>
            <w:tcW w:w="1274" w:type="dxa"/>
            <w:tcBorders>
              <w:top w:val="single" w:sz="4" w:space="0" w:color="000000"/>
              <w:left w:val="single" w:sz="4" w:space="0" w:color="000000"/>
              <w:right w:val="single" w:sz="4" w:space="0" w:color="000000"/>
            </w:tcBorders>
          </w:tcPr>
          <w:p w:rsidR="00FD6904" w:rsidRDefault="00FD6904">
            <w:pPr>
              <w:spacing w:after="0" w:line="259" w:lineRule="auto"/>
              <w:ind w:left="0" w:firstLine="0"/>
            </w:pPr>
            <w:r>
              <w:t xml:space="preserve"> </w:t>
            </w:r>
          </w:p>
          <w:p w:rsidR="00FD6904" w:rsidRDefault="00FD6904">
            <w:pPr>
              <w:spacing w:after="0" w:line="259" w:lineRule="auto"/>
              <w:ind w:left="0" w:firstLine="0"/>
            </w:pPr>
            <w:r>
              <w:t xml:space="preserve">Pondere :2  </w:t>
            </w:r>
          </w:p>
        </w:tc>
        <w:tc>
          <w:tcPr>
            <w:tcW w:w="7516" w:type="dxa"/>
            <w:tcBorders>
              <w:top w:val="single" w:sz="4" w:space="0" w:color="000000"/>
              <w:left w:val="single" w:sz="4" w:space="0" w:color="000000"/>
              <w:right w:val="single" w:sz="4" w:space="0" w:color="000000"/>
            </w:tcBorders>
          </w:tcPr>
          <w:p w:rsidR="00FD6904" w:rsidRDefault="00FD6904">
            <w:pPr>
              <w:spacing w:after="0" w:line="259" w:lineRule="auto"/>
              <w:ind w:left="2" w:firstLine="0"/>
            </w:pPr>
            <w:r>
              <w:t>Autoevaluare conform criteriilor: 1,5 punct</w:t>
            </w:r>
            <w:r w:rsidR="008E4AED">
              <w:t>e</w:t>
            </w:r>
            <w:r>
              <w:rPr>
                <w:b/>
              </w:rPr>
              <w:t xml:space="preserve"> – </w:t>
            </w:r>
            <w:r>
              <w:rPr>
                <w:i/>
              </w:rPr>
              <w:t>Instituția</w:t>
            </w:r>
            <w:r>
              <w:t xml:space="preserve"> are un Consiliu de administrație funcțional, implică părinții în procesul de luare a deciziilor cu </w:t>
            </w:r>
          </w:p>
          <w:p w:rsidR="00FD6904" w:rsidRDefault="00FD6904" w:rsidP="00C81D64">
            <w:pPr>
              <w:spacing w:after="0" w:line="259" w:lineRule="auto"/>
              <w:ind w:left="0"/>
            </w:pPr>
            <w:r>
              <w:t xml:space="preserve">privire la educație și aplică mijloacele de comunicare pentru exprimarea opiniei părinților și altor subiecți. </w:t>
            </w:r>
          </w:p>
        </w:tc>
        <w:tc>
          <w:tcPr>
            <w:tcW w:w="1134" w:type="dxa"/>
            <w:tcBorders>
              <w:top w:val="single" w:sz="4" w:space="0" w:color="000000"/>
              <w:left w:val="single" w:sz="4" w:space="0" w:color="000000"/>
              <w:right w:val="single" w:sz="4" w:space="0" w:color="000000"/>
            </w:tcBorders>
          </w:tcPr>
          <w:p w:rsidR="00FD6904" w:rsidRDefault="00FD6904">
            <w:pPr>
              <w:spacing w:after="0" w:line="238" w:lineRule="auto"/>
              <w:ind w:left="0" w:firstLine="0"/>
              <w:jc w:val="center"/>
            </w:pPr>
            <w:r>
              <w:t>Punctaj acumulat</w:t>
            </w:r>
          </w:p>
          <w:p w:rsidR="00FD6904" w:rsidRDefault="00FD6904">
            <w:pPr>
              <w:spacing w:after="0" w:line="259" w:lineRule="auto"/>
              <w:ind w:left="0" w:right="110" w:firstLine="0"/>
              <w:jc w:val="center"/>
            </w:pPr>
            <w:r>
              <w:t xml:space="preserve">:1,5 </w:t>
            </w:r>
          </w:p>
        </w:tc>
      </w:tr>
    </w:tbl>
    <w:p w:rsidR="00FD6904" w:rsidRDefault="00B715D1">
      <w:pPr>
        <w:pStyle w:val="1"/>
        <w:ind w:left="561" w:right="199"/>
      </w:pPr>
      <w:r>
        <w:t xml:space="preserve">                                                 </w:t>
      </w:r>
    </w:p>
    <w:p w:rsidR="00AA7119" w:rsidRDefault="00B715D1">
      <w:pPr>
        <w:pStyle w:val="1"/>
        <w:ind w:left="561" w:right="199"/>
      </w:pPr>
      <w:r>
        <w:t xml:space="preserve"> Domeniu: Curriculum / proces educational </w:t>
      </w:r>
    </w:p>
    <w:p w:rsidR="00AA7119" w:rsidRDefault="00B715D1">
      <w:pPr>
        <w:ind w:left="561" w:right="466"/>
      </w:pPr>
      <w:r>
        <w:rPr>
          <w:b/>
          <w:i/>
        </w:rPr>
        <w:t>Indicator 2.2.4</w:t>
      </w:r>
      <w:r>
        <w:t xml:space="preserve"> Participarea structurilor asociative ale elevilor/ copiilor, părinților și a comunității la elaborarea documentelor programatice ale instituției și implicarea lor în calitate de persoană resursă în activități de formare </w:t>
      </w:r>
      <w:r>
        <w:rPr>
          <w:b/>
        </w:rPr>
        <w:t xml:space="preserve"> </w:t>
      </w:r>
    </w:p>
    <w:tbl>
      <w:tblPr>
        <w:tblStyle w:val="TableGrid"/>
        <w:tblW w:w="11201" w:type="dxa"/>
        <w:tblInd w:w="566" w:type="dxa"/>
        <w:tblCellMar>
          <w:top w:w="14" w:type="dxa"/>
          <w:left w:w="31" w:type="dxa"/>
          <w:right w:w="26" w:type="dxa"/>
        </w:tblCellMar>
        <w:tblLook w:val="04A0" w:firstRow="1" w:lastRow="0" w:firstColumn="1" w:lastColumn="0" w:noHBand="0" w:noVBand="1"/>
      </w:tblPr>
      <w:tblGrid>
        <w:gridCol w:w="1390"/>
        <w:gridCol w:w="1289"/>
        <w:gridCol w:w="7389"/>
        <w:gridCol w:w="1133"/>
      </w:tblGrid>
      <w:tr w:rsidR="00AA7119">
        <w:trPr>
          <w:trHeight w:val="1428"/>
        </w:trPr>
        <w:tc>
          <w:tcPr>
            <w:tcW w:w="139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right="8" w:firstLine="0"/>
              <w:jc w:val="center"/>
            </w:pPr>
            <w:r>
              <w:rPr>
                <w:b/>
              </w:rPr>
              <w:lastRenderedPageBreak/>
              <w:t xml:space="preserve">Dovezi </w:t>
            </w:r>
          </w:p>
        </w:tc>
        <w:tc>
          <w:tcPr>
            <w:tcW w:w="9811" w:type="dxa"/>
            <w:gridSpan w:val="3"/>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62" w:firstLine="0"/>
            </w:pPr>
            <w:r>
              <w:rPr>
                <w:rFonts w:ascii="Segoe UI Symbol" w:eastAsia="Segoe UI Symbol" w:hAnsi="Segoe UI Symbol" w:cs="Segoe UI Symbol"/>
              </w:rPr>
              <w:t>•</w:t>
            </w:r>
            <w:r>
              <w:rPr>
                <w:rFonts w:ascii="Arial" w:eastAsia="Arial" w:hAnsi="Arial" w:cs="Arial"/>
              </w:rPr>
              <w:t xml:space="preserve"> </w:t>
            </w:r>
            <w:r>
              <w:t xml:space="preserve">Discutarea Regulamentului cu privire la organizarea și desfășurarea examenelor de absolvire cu </w:t>
            </w:r>
          </w:p>
          <w:p w:rsidR="00AA7119" w:rsidRDefault="00B715D1">
            <w:pPr>
              <w:spacing w:after="26" w:line="259" w:lineRule="auto"/>
              <w:ind w:left="422" w:firstLine="0"/>
            </w:pPr>
            <w:proofErr w:type="gramStart"/>
            <w:r>
              <w:t>părinții ;</w:t>
            </w:r>
            <w:proofErr w:type="gramEnd"/>
            <w:r>
              <w:t xml:space="preserve">      </w:t>
            </w:r>
          </w:p>
          <w:p w:rsidR="00AA7119" w:rsidRDefault="00B715D1">
            <w:pPr>
              <w:numPr>
                <w:ilvl w:val="0"/>
                <w:numId w:val="30"/>
              </w:numPr>
              <w:spacing w:after="25" w:line="260" w:lineRule="auto"/>
              <w:ind w:hanging="360"/>
            </w:pPr>
            <w:r>
              <w:t xml:space="preserve">Implicarea Comitetului Reprezentativ al Părinților și al Consiliului Elevilor în soluționarea problemelor ce țin de absenteism, neglijare, comportament perturban; </w:t>
            </w:r>
          </w:p>
          <w:p w:rsidR="00AA7119" w:rsidRDefault="00B715D1">
            <w:pPr>
              <w:numPr>
                <w:ilvl w:val="0"/>
                <w:numId w:val="30"/>
              </w:numPr>
              <w:spacing w:after="0" w:line="259" w:lineRule="auto"/>
              <w:ind w:hanging="360"/>
            </w:pPr>
            <w:r>
              <w:t xml:space="preserve">Activități asociative în baza planului de activitate; </w:t>
            </w:r>
          </w:p>
        </w:tc>
      </w:tr>
      <w:tr w:rsidR="00AA7119">
        <w:trPr>
          <w:trHeight w:val="1666"/>
        </w:trPr>
        <w:tc>
          <w:tcPr>
            <w:tcW w:w="139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15" w:firstLine="0"/>
            </w:pPr>
            <w:r>
              <w:rPr>
                <w:b/>
              </w:rPr>
              <w:t xml:space="preserve">Constatări </w:t>
            </w:r>
          </w:p>
        </w:tc>
        <w:tc>
          <w:tcPr>
            <w:tcW w:w="9811" w:type="dxa"/>
            <w:gridSpan w:val="3"/>
            <w:tcBorders>
              <w:top w:val="single" w:sz="4" w:space="0" w:color="000000"/>
              <w:left w:val="single" w:sz="4" w:space="0" w:color="000000"/>
              <w:bottom w:val="single" w:sz="4" w:space="0" w:color="000000"/>
              <w:right w:val="single" w:sz="4" w:space="0" w:color="000000"/>
            </w:tcBorders>
          </w:tcPr>
          <w:p w:rsidR="00AA7119" w:rsidRDefault="00B715D1">
            <w:pPr>
              <w:spacing w:after="10" w:line="259" w:lineRule="auto"/>
              <w:ind w:left="77" w:firstLine="0"/>
            </w:pPr>
            <w:r>
              <w:t xml:space="preserve"> "Parteneriatul școală- familie orientat spre educația de calitate pentru toți copiii;          </w:t>
            </w:r>
          </w:p>
          <w:p w:rsidR="00AA7119" w:rsidRDefault="00B715D1">
            <w:pPr>
              <w:spacing w:after="0" w:line="259" w:lineRule="auto"/>
              <w:ind w:left="77" w:right="3" w:firstLine="0"/>
            </w:pPr>
            <w:r>
              <w:t>Dezvoltarea abilităților și cunoștințelor parentale</w:t>
            </w:r>
            <w:r w:rsidR="00BC2203">
              <w:t>”. Conform</w:t>
            </w:r>
            <w:r>
              <w:t xml:space="preserve"> Planului anual se desfășoară activități de pedagogizare a părinților, de implicare a acestora și a altor actori comunitari ca persoane resursă în procesul educațional întru susținerea comunicării eficiente părinte-copil, cel mai bun efect având activitățile în care părintele este un suport cadrului didactic pentru realizarea activităților cu copiii, un model. </w:t>
            </w:r>
          </w:p>
        </w:tc>
      </w:tr>
      <w:tr w:rsidR="00AA7119">
        <w:trPr>
          <w:trHeight w:val="1500"/>
        </w:trPr>
        <w:tc>
          <w:tcPr>
            <w:tcW w:w="139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53" w:firstLine="0"/>
              <w:jc w:val="center"/>
            </w:pPr>
            <w:r>
              <w:rPr>
                <w:b/>
              </w:rPr>
              <w:t xml:space="preserve"> </w:t>
            </w:r>
          </w:p>
          <w:p w:rsidR="00AA7119" w:rsidRDefault="00B715D1">
            <w:pPr>
              <w:spacing w:after="0" w:line="259" w:lineRule="auto"/>
              <w:ind w:left="13" w:hanging="13"/>
              <w:jc w:val="center"/>
            </w:pPr>
            <w:r>
              <w:rPr>
                <w:b/>
              </w:rPr>
              <w:t xml:space="preserve">Pondere și punctaj acordat </w:t>
            </w:r>
          </w:p>
        </w:tc>
        <w:tc>
          <w:tcPr>
            <w:tcW w:w="1289"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77" w:firstLine="0"/>
            </w:pPr>
            <w:r>
              <w:t xml:space="preserve"> </w:t>
            </w:r>
          </w:p>
          <w:p w:rsidR="00AA7119" w:rsidRDefault="00B715D1">
            <w:pPr>
              <w:spacing w:after="0" w:line="259" w:lineRule="auto"/>
              <w:ind w:left="77" w:firstLine="0"/>
            </w:pPr>
            <w:r>
              <w:t xml:space="preserve"> </w:t>
            </w:r>
          </w:p>
          <w:p w:rsidR="00AA7119" w:rsidRDefault="00B715D1">
            <w:pPr>
              <w:spacing w:after="0" w:line="259" w:lineRule="auto"/>
              <w:ind w:left="77" w:firstLine="0"/>
            </w:pPr>
            <w:r>
              <w:t xml:space="preserve">Pondere :2  </w:t>
            </w:r>
          </w:p>
        </w:tc>
        <w:tc>
          <w:tcPr>
            <w:tcW w:w="7389"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79" w:right="31" w:firstLine="0"/>
            </w:pPr>
            <w:r>
              <w:t>Auto</w:t>
            </w:r>
            <w:r w:rsidR="00FD6904">
              <w:t>evaluare conform criteriilor:  1,5</w:t>
            </w:r>
            <w:r>
              <w:t xml:space="preserve"> puncte – Instituția planifică participarea structurilor asociative ale elevilor/ copiilor, părinților și a comunității la elaborarea și implementarea documentelor programatice, dar asigură parțial consultarea și implicarea lor în elaborarea și implementarea documentelor programatice; </w:t>
            </w:r>
          </w:p>
        </w:tc>
        <w:tc>
          <w:tcPr>
            <w:tcW w:w="1133"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56" w:firstLine="0"/>
              <w:jc w:val="center"/>
            </w:pPr>
            <w:r>
              <w:t xml:space="preserve"> </w:t>
            </w:r>
          </w:p>
          <w:p w:rsidR="00AA7119" w:rsidRDefault="00B715D1">
            <w:pPr>
              <w:spacing w:after="0" w:line="259" w:lineRule="auto"/>
              <w:ind w:left="56" w:firstLine="0"/>
              <w:jc w:val="center"/>
            </w:pPr>
            <w:r>
              <w:t xml:space="preserve"> </w:t>
            </w:r>
          </w:p>
          <w:p w:rsidR="00AA7119" w:rsidRDefault="00B715D1">
            <w:pPr>
              <w:spacing w:after="0" w:line="238" w:lineRule="auto"/>
              <w:ind w:left="0" w:firstLine="0"/>
              <w:jc w:val="center"/>
            </w:pPr>
            <w:r>
              <w:t>Punctaj acumulat</w:t>
            </w:r>
          </w:p>
          <w:p w:rsidR="00AA7119" w:rsidRDefault="00B715D1">
            <w:pPr>
              <w:spacing w:after="0" w:line="259" w:lineRule="auto"/>
              <w:ind w:left="0" w:right="7" w:firstLine="0"/>
              <w:jc w:val="center"/>
            </w:pPr>
            <w:r>
              <w:t xml:space="preserve">:1,5  </w:t>
            </w:r>
          </w:p>
        </w:tc>
      </w:tr>
    </w:tbl>
    <w:p w:rsidR="00AA7119" w:rsidRDefault="00BC2203">
      <w:pPr>
        <w:pStyle w:val="1"/>
        <w:ind w:left="3836" w:right="199" w:hanging="3728"/>
      </w:pPr>
      <w:r>
        <w:t xml:space="preserve">      </w:t>
      </w:r>
      <w:r w:rsidR="00B715D1">
        <w:t xml:space="preserve"> Standard 2.3</w:t>
      </w:r>
      <w:r>
        <w:t>.</w:t>
      </w:r>
      <w:r w:rsidR="00B715D1">
        <w:t xml:space="preserve"> Școala, familia și comunitatea îi pregătesc pe copii să conviețuiască într-o societate interculturală bazată pe</w:t>
      </w:r>
      <w:r w:rsidR="00B715D1">
        <w:rPr>
          <w:b w:val="0"/>
        </w:rPr>
        <w:t xml:space="preserve"> </w:t>
      </w:r>
      <w:r w:rsidR="00B715D1">
        <w:t xml:space="preserve">democrație  </w:t>
      </w:r>
      <w:r w:rsidR="00B715D1">
        <w:rPr>
          <w:b w:val="0"/>
        </w:rPr>
        <w:t xml:space="preserve"> </w:t>
      </w:r>
    </w:p>
    <w:p w:rsidR="00AA7119" w:rsidRDefault="00BC2203" w:rsidP="00BC2203">
      <w:pPr>
        <w:spacing w:after="35" w:line="260" w:lineRule="auto"/>
        <w:ind w:left="0" w:right="1046" w:firstLine="0"/>
      </w:pPr>
      <w:r>
        <w:rPr>
          <w:b/>
        </w:rPr>
        <w:t xml:space="preserve">             </w:t>
      </w:r>
      <w:r w:rsidR="00B715D1">
        <w:rPr>
          <w:b/>
        </w:rPr>
        <w:t>Domeniu: Management</w:t>
      </w:r>
      <w:r w:rsidR="00B715D1">
        <w:t xml:space="preserve"> </w:t>
      </w:r>
    </w:p>
    <w:p w:rsidR="00AA7119" w:rsidRDefault="00B715D1">
      <w:pPr>
        <w:ind w:left="1034" w:right="466" w:hanging="974"/>
      </w:pPr>
      <w:r>
        <w:t xml:space="preserve">         </w:t>
      </w:r>
      <w:r>
        <w:rPr>
          <w:b/>
          <w:i/>
        </w:rPr>
        <w:t>Indicator 2.3.1</w:t>
      </w:r>
      <w:r>
        <w:t xml:space="preserve"> Promovarea respectului față de diversitatea culturală, etnică, lingvistică, religioasă și colectarea   feedback-ului din partea partenerilor din comunitate privind respectarea principiilor democratice </w:t>
      </w:r>
    </w:p>
    <w:tbl>
      <w:tblPr>
        <w:tblStyle w:val="TableGrid"/>
        <w:tblW w:w="11342" w:type="dxa"/>
        <w:tblInd w:w="425" w:type="dxa"/>
        <w:tblCellMar>
          <w:top w:w="14" w:type="dxa"/>
          <w:left w:w="108" w:type="dxa"/>
        </w:tblCellMar>
        <w:tblLook w:val="04A0" w:firstRow="1" w:lastRow="0" w:firstColumn="1" w:lastColumn="0" w:noHBand="0" w:noVBand="1"/>
      </w:tblPr>
      <w:tblGrid>
        <w:gridCol w:w="1844"/>
        <w:gridCol w:w="1133"/>
        <w:gridCol w:w="7232"/>
        <w:gridCol w:w="1133"/>
      </w:tblGrid>
      <w:tr w:rsidR="00AA7119">
        <w:trPr>
          <w:trHeight w:val="874"/>
        </w:trPr>
        <w:tc>
          <w:tcPr>
            <w:tcW w:w="1844"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right="114" w:firstLine="0"/>
              <w:jc w:val="center"/>
            </w:pPr>
            <w:r>
              <w:rPr>
                <w:b/>
              </w:rPr>
              <w:t xml:space="preserve">Dovezi </w:t>
            </w:r>
          </w:p>
        </w:tc>
        <w:tc>
          <w:tcPr>
            <w:tcW w:w="9499" w:type="dxa"/>
            <w:gridSpan w:val="3"/>
            <w:tcBorders>
              <w:top w:val="single" w:sz="4" w:space="0" w:color="000000"/>
              <w:left w:val="single" w:sz="4" w:space="0" w:color="000000"/>
              <w:bottom w:val="single" w:sz="4" w:space="0" w:color="000000"/>
              <w:right w:val="single" w:sz="4" w:space="0" w:color="000000"/>
            </w:tcBorders>
          </w:tcPr>
          <w:p w:rsidR="00AA7119" w:rsidRDefault="00B715D1">
            <w:pPr>
              <w:numPr>
                <w:ilvl w:val="0"/>
                <w:numId w:val="31"/>
              </w:numPr>
              <w:spacing w:after="0" w:line="259" w:lineRule="auto"/>
              <w:ind w:right="1574" w:hanging="360"/>
            </w:pPr>
            <w:r>
              <w:t xml:space="preserve">Planificarea și organizarea activităților transdisciplinare;                                                     </w:t>
            </w:r>
          </w:p>
          <w:p w:rsidR="00AA7119" w:rsidRDefault="00B715D1">
            <w:pPr>
              <w:numPr>
                <w:ilvl w:val="0"/>
                <w:numId w:val="31"/>
              </w:numPr>
              <w:spacing w:after="0" w:line="259" w:lineRule="auto"/>
              <w:ind w:right="1574" w:hanging="360"/>
            </w:pPr>
            <w:r>
              <w:t xml:space="preserve">Activități în cadrul decadelor profesionale, decada limbilor, decadelor la diferite discipline (Graficul Decadelor măiestriei profesionale  la disciplinele școlare); </w:t>
            </w:r>
          </w:p>
        </w:tc>
      </w:tr>
      <w:tr w:rsidR="00AA7119">
        <w:trPr>
          <w:trHeight w:val="562"/>
        </w:trPr>
        <w:tc>
          <w:tcPr>
            <w:tcW w:w="1844"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right="112" w:firstLine="0"/>
              <w:jc w:val="center"/>
            </w:pPr>
            <w:r>
              <w:rPr>
                <w:b/>
              </w:rPr>
              <w:t xml:space="preserve">Constatări </w:t>
            </w:r>
          </w:p>
        </w:tc>
        <w:tc>
          <w:tcPr>
            <w:tcW w:w="9499" w:type="dxa"/>
            <w:gridSpan w:val="3"/>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pPr>
            <w:r>
              <w:t xml:space="preserve">Activitățile, concursurile și concertele organizate în cadrul decadei de Limbi Străine ( rusă, engleză, franceză) promovează respectul față de alte culturi și față de diversitatea etnică) </w:t>
            </w:r>
          </w:p>
        </w:tc>
      </w:tr>
      <w:tr w:rsidR="00AA7119">
        <w:trPr>
          <w:trHeight w:val="883"/>
        </w:trPr>
        <w:tc>
          <w:tcPr>
            <w:tcW w:w="1844"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40" w:right="76" w:hanging="13"/>
              <w:jc w:val="center"/>
            </w:pPr>
            <w:r>
              <w:rPr>
                <w:b/>
              </w:rPr>
              <w:t xml:space="preserve">Pondere și punctaj acordat </w:t>
            </w:r>
          </w:p>
        </w:tc>
        <w:tc>
          <w:tcPr>
            <w:tcW w:w="1133"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jc w:val="center"/>
            </w:pPr>
            <w:r>
              <w:t xml:space="preserve">Pondere : 1 </w:t>
            </w:r>
          </w:p>
        </w:tc>
        <w:tc>
          <w:tcPr>
            <w:tcW w:w="7233"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99" w:firstLine="0"/>
            </w:pPr>
            <w:r>
              <w:t xml:space="preserve">Autoevaluare </w:t>
            </w:r>
            <w:r w:rsidR="00C81D64">
              <w:t>conform criteriilor: 1  punct</w:t>
            </w:r>
            <w:r>
              <w:rPr>
                <w:b/>
              </w:rPr>
              <w:t xml:space="preserve"> – </w:t>
            </w:r>
            <w:r>
              <w:rPr>
                <w:i/>
              </w:rPr>
              <w:t xml:space="preserve">Instituția  </w:t>
            </w:r>
            <w:r>
              <w:t>promovează sporadic respectul față de diversitatea culturală, etnică, lingvistică, religioasă și valorifică parțial feedback-ul din partea partenerilor;</w:t>
            </w:r>
            <w:r>
              <w:rPr>
                <w:b/>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38" w:lineRule="auto"/>
              <w:ind w:left="0" w:firstLine="0"/>
              <w:jc w:val="center"/>
            </w:pPr>
            <w:r>
              <w:t>Punctaj acumulat</w:t>
            </w:r>
          </w:p>
          <w:p w:rsidR="00AA7119" w:rsidRDefault="00B715D1">
            <w:pPr>
              <w:spacing w:after="0" w:line="259" w:lineRule="auto"/>
              <w:ind w:left="0" w:right="108" w:firstLine="0"/>
              <w:jc w:val="center"/>
            </w:pPr>
            <w:r>
              <w:t xml:space="preserve">:1 </w:t>
            </w:r>
          </w:p>
        </w:tc>
      </w:tr>
    </w:tbl>
    <w:p w:rsidR="00AA7119" w:rsidRDefault="00B715D1">
      <w:pPr>
        <w:ind w:left="561" w:right="466"/>
      </w:pPr>
      <w:r>
        <w:rPr>
          <w:b/>
          <w:i/>
        </w:rPr>
        <w:t xml:space="preserve">                Indicator 2.3.2</w:t>
      </w:r>
      <w:r>
        <w:t xml:space="preserve"> Monitorizarea modului de </w:t>
      </w:r>
      <w:r w:rsidR="00BC2203">
        <w:t>respectare a</w:t>
      </w:r>
      <w:r>
        <w:t xml:space="preserve"> diversității culturale, etnice, </w:t>
      </w:r>
      <w:proofErr w:type="gramStart"/>
      <w:r w:rsidR="00FD6904">
        <w:t xml:space="preserve">lingvistice,  </w:t>
      </w:r>
      <w:r>
        <w:t>religioase</w:t>
      </w:r>
      <w:proofErr w:type="gramEnd"/>
      <w:r>
        <w:t xml:space="preserve"> în documentele programatice și în toate activitățile desfășurate în  </w:t>
      </w:r>
      <w:r>
        <w:rPr>
          <w:i/>
        </w:rPr>
        <w:t>Instituție</w:t>
      </w:r>
      <w:r>
        <w:t xml:space="preserve">  </w:t>
      </w:r>
    </w:p>
    <w:tbl>
      <w:tblPr>
        <w:tblStyle w:val="TableGrid"/>
        <w:tblW w:w="11201" w:type="dxa"/>
        <w:tblInd w:w="566" w:type="dxa"/>
        <w:tblCellMar>
          <w:top w:w="15" w:type="dxa"/>
          <w:right w:w="115" w:type="dxa"/>
        </w:tblCellMar>
        <w:tblLook w:val="04A0" w:firstRow="1" w:lastRow="0" w:firstColumn="1" w:lastColumn="0" w:noHBand="0" w:noVBand="1"/>
      </w:tblPr>
      <w:tblGrid>
        <w:gridCol w:w="1844"/>
        <w:gridCol w:w="391"/>
        <w:gridCol w:w="1028"/>
        <w:gridCol w:w="6805"/>
        <w:gridCol w:w="1133"/>
      </w:tblGrid>
      <w:tr w:rsidR="00AA7119">
        <w:trPr>
          <w:trHeight w:val="626"/>
        </w:trPr>
        <w:tc>
          <w:tcPr>
            <w:tcW w:w="1844" w:type="dxa"/>
            <w:tcBorders>
              <w:top w:val="single" w:sz="4" w:space="0" w:color="000000"/>
              <w:left w:val="single" w:sz="4" w:space="0" w:color="000000"/>
              <w:bottom w:val="nil"/>
              <w:right w:val="single" w:sz="4" w:space="0" w:color="000000"/>
            </w:tcBorders>
          </w:tcPr>
          <w:p w:rsidR="00AA7119" w:rsidRDefault="00B715D1">
            <w:pPr>
              <w:spacing w:after="0" w:line="259" w:lineRule="auto"/>
              <w:ind w:left="110" w:firstLine="0"/>
              <w:jc w:val="center"/>
            </w:pPr>
            <w:r>
              <w:rPr>
                <w:b/>
              </w:rPr>
              <w:t xml:space="preserve">Dovezi </w:t>
            </w:r>
          </w:p>
        </w:tc>
        <w:tc>
          <w:tcPr>
            <w:tcW w:w="391" w:type="dxa"/>
            <w:tcBorders>
              <w:top w:val="single" w:sz="4" w:space="0" w:color="000000"/>
              <w:left w:val="single" w:sz="4" w:space="0" w:color="000000"/>
              <w:bottom w:val="nil"/>
              <w:right w:val="nil"/>
            </w:tcBorders>
          </w:tcPr>
          <w:p w:rsidR="00AA7119" w:rsidRDefault="00B715D1">
            <w:pPr>
              <w:spacing w:after="0" w:line="259" w:lineRule="auto"/>
              <w:ind w:left="31" w:firstLine="0"/>
            </w:pPr>
            <w:r>
              <w:t>●</w:t>
            </w:r>
            <w:r>
              <w:rPr>
                <w:rFonts w:ascii="Arial" w:eastAsia="Arial" w:hAnsi="Arial" w:cs="Arial"/>
              </w:rPr>
              <w:t xml:space="preserve"> </w:t>
            </w:r>
          </w:p>
        </w:tc>
        <w:tc>
          <w:tcPr>
            <w:tcW w:w="8966" w:type="dxa"/>
            <w:gridSpan w:val="3"/>
            <w:tcBorders>
              <w:top w:val="single" w:sz="4" w:space="0" w:color="000000"/>
              <w:left w:val="nil"/>
              <w:bottom w:val="nil"/>
              <w:right w:val="single" w:sz="4" w:space="0" w:color="000000"/>
            </w:tcBorders>
          </w:tcPr>
          <w:p w:rsidR="00AA7119" w:rsidRDefault="00B715D1">
            <w:pPr>
              <w:spacing w:after="0" w:line="259" w:lineRule="auto"/>
              <w:ind w:left="0" w:firstLine="0"/>
            </w:pPr>
            <w:r>
              <w:t xml:space="preserve">Activități de cultură organizațională (excursii, vizite, mese rotunde de comunicare nonformală, ședințe online) ;  </w:t>
            </w:r>
          </w:p>
        </w:tc>
      </w:tr>
      <w:tr w:rsidR="00AA7119">
        <w:trPr>
          <w:trHeight w:val="319"/>
        </w:trPr>
        <w:tc>
          <w:tcPr>
            <w:tcW w:w="1844" w:type="dxa"/>
            <w:tcBorders>
              <w:top w:val="nil"/>
              <w:left w:val="single" w:sz="4" w:space="0" w:color="000000"/>
              <w:bottom w:val="nil"/>
              <w:right w:val="single" w:sz="4" w:space="0" w:color="000000"/>
            </w:tcBorders>
          </w:tcPr>
          <w:p w:rsidR="00AA7119" w:rsidRDefault="00AA7119">
            <w:pPr>
              <w:spacing w:after="160" w:line="259" w:lineRule="auto"/>
              <w:ind w:left="0" w:firstLine="0"/>
            </w:pPr>
          </w:p>
        </w:tc>
        <w:tc>
          <w:tcPr>
            <w:tcW w:w="391" w:type="dxa"/>
            <w:tcBorders>
              <w:top w:val="nil"/>
              <w:left w:val="single" w:sz="4" w:space="0" w:color="000000"/>
              <w:bottom w:val="nil"/>
              <w:right w:val="nil"/>
            </w:tcBorders>
          </w:tcPr>
          <w:p w:rsidR="00AA7119" w:rsidRDefault="00B715D1">
            <w:pPr>
              <w:spacing w:after="0" w:line="259" w:lineRule="auto"/>
              <w:ind w:left="31" w:firstLine="0"/>
            </w:pPr>
            <w:r>
              <w:rPr>
                <w:sz w:val="22"/>
              </w:rPr>
              <w:t>●</w:t>
            </w:r>
            <w:r>
              <w:rPr>
                <w:rFonts w:ascii="Arial" w:eastAsia="Arial" w:hAnsi="Arial" w:cs="Arial"/>
                <w:sz w:val="22"/>
              </w:rPr>
              <w:t xml:space="preserve"> </w:t>
            </w:r>
          </w:p>
        </w:tc>
        <w:tc>
          <w:tcPr>
            <w:tcW w:w="8966" w:type="dxa"/>
            <w:gridSpan w:val="3"/>
            <w:tcBorders>
              <w:top w:val="nil"/>
              <w:left w:val="nil"/>
              <w:bottom w:val="nil"/>
              <w:right w:val="single" w:sz="4" w:space="0" w:color="000000"/>
            </w:tcBorders>
          </w:tcPr>
          <w:p w:rsidR="00AA7119" w:rsidRDefault="00B715D1">
            <w:pPr>
              <w:spacing w:after="0" w:line="259" w:lineRule="auto"/>
              <w:ind w:left="0" w:firstLine="0"/>
            </w:pPr>
            <w:r>
              <w:rPr>
                <w:sz w:val="14"/>
              </w:rPr>
              <w:t xml:space="preserve">  </w:t>
            </w:r>
            <w:r>
              <w:t>Săptămâna propagării Drep</w:t>
            </w:r>
            <w:r w:rsidR="00BC2203">
              <w:t>turilor Copiilor, noiembrie 2022</w:t>
            </w:r>
            <w:r>
              <w:t>;</w:t>
            </w:r>
            <w:r>
              <w:rPr>
                <w:sz w:val="22"/>
              </w:rPr>
              <w:t xml:space="preserve"> </w:t>
            </w:r>
          </w:p>
        </w:tc>
      </w:tr>
      <w:tr w:rsidR="00AA7119">
        <w:trPr>
          <w:trHeight w:val="319"/>
        </w:trPr>
        <w:tc>
          <w:tcPr>
            <w:tcW w:w="1844" w:type="dxa"/>
            <w:tcBorders>
              <w:top w:val="nil"/>
              <w:left w:val="single" w:sz="4" w:space="0" w:color="000000"/>
              <w:bottom w:val="nil"/>
              <w:right w:val="single" w:sz="4" w:space="0" w:color="000000"/>
            </w:tcBorders>
          </w:tcPr>
          <w:p w:rsidR="00AA7119" w:rsidRDefault="00AA7119">
            <w:pPr>
              <w:spacing w:after="160" w:line="259" w:lineRule="auto"/>
              <w:ind w:left="0" w:firstLine="0"/>
            </w:pPr>
          </w:p>
        </w:tc>
        <w:tc>
          <w:tcPr>
            <w:tcW w:w="391" w:type="dxa"/>
            <w:tcBorders>
              <w:top w:val="nil"/>
              <w:left w:val="single" w:sz="4" w:space="0" w:color="000000"/>
              <w:bottom w:val="nil"/>
              <w:right w:val="nil"/>
            </w:tcBorders>
          </w:tcPr>
          <w:p w:rsidR="00AA7119" w:rsidRDefault="00B715D1">
            <w:pPr>
              <w:spacing w:after="0" w:line="259" w:lineRule="auto"/>
              <w:ind w:left="31" w:firstLine="0"/>
            </w:pPr>
            <w:r>
              <w:t>●</w:t>
            </w:r>
            <w:r>
              <w:rPr>
                <w:rFonts w:ascii="Arial" w:eastAsia="Arial" w:hAnsi="Arial" w:cs="Arial"/>
              </w:rPr>
              <w:t xml:space="preserve"> </w:t>
            </w:r>
          </w:p>
        </w:tc>
        <w:tc>
          <w:tcPr>
            <w:tcW w:w="8966" w:type="dxa"/>
            <w:gridSpan w:val="3"/>
            <w:tcBorders>
              <w:top w:val="nil"/>
              <w:left w:val="nil"/>
              <w:bottom w:val="nil"/>
              <w:right w:val="single" w:sz="4" w:space="0" w:color="000000"/>
            </w:tcBorders>
          </w:tcPr>
          <w:p w:rsidR="00AA7119" w:rsidRDefault="00B715D1">
            <w:pPr>
              <w:spacing w:after="0" w:line="259" w:lineRule="auto"/>
              <w:ind w:left="0" w:firstLine="0"/>
            </w:pPr>
            <w:r>
              <w:t xml:space="preserve">Tradiții și obiceiuri de iarnă „Colinde de iarnă e vremea”  </w:t>
            </w:r>
          </w:p>
        </w:tc>
      </w:tr>
      <w:tr w:rsidR="00AA7119">
        <w:trPr>
          <w:trHeight w:val="344"/>
        </w:trPr>
        <w:tc>
          <w:tcPr>
            <w:tcW w:w="1844" w:type="dxa"/>
            <w:tcBorders>
              <w:top w:val="nil"/>
              <w:left w:val="single" w:sz="4" w:space="0" w:color="000000"/>
              <w:bottom w:val="nil"/>
              <w:right w:val="single" w:sz="4" w:space="0" w:color="000000"/>
            </w:tcBorders>
          </w:tcPr>
          <w:p w:rsidR="00AA7119" w:rsidRDefault="00AA7119">
            <w:pPr>
              <w:spacing w:after="160" w:line="259" w:lineRule="auto"/>
              <w:ind w:left="0" w:firstLine="0"/>
            </w:pPr>
          </w:p>
        </w:tc>
        <w:tc>
          <w:tcPr>
            <w:tcW w:w="391" w:type="dxa"/>
            <w:tcBorders>
              <w:top w:val="nil"/>
              <w:left w:val="single" w:sz="4" w:space="0" w:color="000000"/>
              <w:bottom w:val="nil"/>
              <w:right w:val="nil"/>
            </w:tcBorders>
          </w:tcPr>
          <w:p w:rsidR="00AA7119" w:rsidRDefault="00B715D1">
            <w:pPr>
              <w:spacing w:after="0" w:line="259" w:lineRule="auto"/>
              <w:ind w:left="31" w:firstLine="0"/>
            </w:pPr>
            <w:r>
              <w:t>●</w:t>
            </w:r>
            <w:r>
              <w:rPr>
                <w:rFonts w:ascii="Arial" w:eastAsia="Arial" w:hAnsi="Arial" w:cs="Arial"/>
              </w:rPr>
              <w:t xml:space="preserve"> </w:t>
            </w:r>
          </w:p>
        </w:tc>
        <w:tc>
          <w:tcPr>
            <w:tcW w:w="8966" w:type="dxa"/>
            <w:gridSpan w:val="3"/>
            <w:tcBorders>
              <w:top w:val="nil"/>
              <w:left w:val="nil"/>
              <w:bottom w:val="nil"/>
              <w:right w:val="single" w:sz="4" w:space="0" w:color="000000"/>
            </w:tcBorders>
          </w:tcPr>
          <w:p w:rsidR="00AA7119" w:rsidRDefault="00B715D1">
            <w:pPr>
              <w:spacing w:after="0" w:line="259" w:lineRule="auto"/>
              <w:ind w:left="0" w:firstLine="0"/>
            </w:pPr>
            <w:r>
              <w:t xml:space="preserve">„Grigore Vieru -poet cu lira-n lacrimi”,- omagiu poetului;  </w:t>
            </w:r>
          </w:p>
        </w:tc>
      </w:tr>
      <w:tr w:rsidR="00AA7119">
        <w:trPr>
          <w:trHeight w:val="319"/>
        </w:trPr>
        <w:tc>
          <w:tcPr>
            <w:tcW w:w="1844" w:type="dxa"/>
            <w:tcBorders>
              <w:top w:val="nil"/>
              <w:left w:val="single" w:sz="4" w:space="0" w:color="000000"/>
              <w:bottom w:val="single" w:sz="4" w:space="0" w:color="000000"/>
              <w:right w:val="single" w:sz="4" w:space="0" w:color="000000"/>
            </w:tcBorders>
          </w:tcPr>
          <w:p w:rsidR="00AA7119" w:rsidRDefault="00AA7119">
            <w:pPr>
              <w:spacing w:after="160" w:line="259" w:lineRule="auto"/>
              <w:ind w:left="0" w:firstLine="0"/>
            </w:pPr>
          </w:p>
        </w:tc>
        <w:tc>
          <w:tcPr>
            <w:tcW w:w="391" w:type="dxa"/>
            <w:tcBorders>
              <w:top w:val="nil"/>
              <w:left w:val="single" w:sz="4" w:space="0" w:color="000000"/>
              <w:bottom w:val="single" w:sz="4" w:space="0" w:color="000000"/>
              <w:right w:val="nil"/>
            </w:tcBorders>
          </w:tcPr>
          <w:p w:rsidR="00AA7119" w:rsidRDefault="00AA7119">
            <w:pPr>
              <w:spacing w:after="0" w:line="259" w:lineRule="auto"/>
              <w:ind w:left="31" w:firstLine="0"/>
            </w:pPr>
          </w:p>
        </w:tc>
        <w:tc>
          <w:tcPr>
            <w:tcW w:w="8966" w:type="dxa"/>
            <w:gridSpan w:val="3"/>
            <w:tcBorders>
              <w:top w:val="nil"/>
              <w:left w:val="nil"/>
              <w:bottom w:val="single" w:sz="4" w:space="0" w:color="000000"/>
              <w:right w:val="single" w:sz="4" w:space="0" w:color="000000"/>
            </w:tcBorders>
          </w:tcPr>
          <w:p w:rsidR="00AA7119" w:rsidRDefault="00B715D1">
            <w:pPr>
              <w:spacing w:after="0" w:line="259" w:lineRule="auto"/>
              <w:ind w:left="0" w:firstLine="0"/>
            </w:pPr>
            <w:r>
              <w:t xml:space="preserve">  </w:t>
            </w:r>
          </w:p>
        </w:tc>
      </w:tr>
      <w:tr w:rsidR="00AA7119">
        <w:trPr>
          <w:trHeight w:val="562"/>
        </w:trPr>
        <w:tc>
          <w:tcPr>
            <w:tcW w:w="1844"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4" w:firstLine="0"/>
              <w:jc w:val="center"/>
            </w:pPr>
            <w:r>
              <w:rPr>
                <w:b/>
              </w:rPr>
              <w:t xml:space="preserve">Constatări </w:t>
            </w:r>
          </w:p>
        </w:tc>
        <w:tc>
          <w:tcPr>
            <w:tcW w:w="9357" w:type="dxa"/>
            <w:gridSpan w:val="4"/>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pPr>
            <w:r>
              <w:t xml:space="preserve">Elevii dezvoltă toleranță și respect față de alte culturi, etnii, limbi și religii. Monitorizarea activităților desfășurate permite analiza punctelor slabe și a riscurilor.   </w:t>
            </w:r>
          </w:p>
        </w:tc>
      </w:tr>
      <w:tr w:rsidR="00AA7119">
        <w:trPr>
          <w:trHeight w:val="1203"/>
        </w:trPr>
        <w:tc>
          <w:tcPr>
            <w:tcW w:w="1844"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41" w:hanging="13"/>
              <w:jc w:val="center"/>
            </w:pPr>
            <w:r>
              <w:rPr>
                <w:b/>
              </w:rPr>
              <w:t xml:space="preserve">Pondere și punctaj acordat </w:t>
            </w:r>
          </w:p>
        </w:tc>
        <w:tc>
          <w:tcPr>
            <w:tcW w:w="1419" w:type="dxa"/>
            <w:gridSpan w:val="2"/>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pPr>
            <w:r>
              <w:t xml:space="preserve"> </w:t>
            </w:r>
          </w:p>
          <w:p w:rsidR="00AA7119" w:rsidRDefault="00B715D1">
            <w:pPr>
              <w:spacing w:after="0" w:line="259" w:lineRule="auto"/>
              <w:ind w:left="0" w:firstLine="0"/>
            </w:pPr>
            <w:r>
              <w:t xml:space="preserve">Pondere : 1 </w:t>
            </w:r>
          </w:p>
        </w:tc>
        <w:tc>
          <w:tcPr>
            <w:tcW w:w="6805" w:type="dxa"/>
            <w:tcBorders>
              <w:top w:val="single" w:sz="4" w:space="0" w:color="000000"/>
              <w:left w:val="single" w:sz="4" w:space="0" w:color="000000"/>
              <w:bottom w:val="single" w:sz="4" w:space="0" w:color="000000"/>
              <w:right w:val="single" w:sz="4" w:space="0" w:color="000000"/>
            </w:tcBorders>
          </w:tcPr>
          <w:p w:rsidR="00AA7119" w:rsidRDefault="00B715D1" w:rsidP="00FD6904">
            <w:pPr>
              <w:spacing w:after="39" w:line="259" w:lineRule="auto"/>
              <w:ind w:left="0" w:firstLine="0"/>
            </w:pPr>
            <w:r>
              <w:t>Autoevaluar</w:t>
            </w:r>
            <w:r w:rsidR="00C81D64">
              <w:t>e conform criteriilor:  1 punct</w:t>
            </w:r>
            <w:r>
              <w:rPr>
                <w:b/>
              </w:rPr>
              <w:t xml:space="preserve"> – </w:t>
            </w:r>
            <w:r>
              <w:rPr>
                <w:i/>
              </w:rPr>
              <w:t>Instituția</w:t>
            </w:r>
            <w:r>
              <w:t xml:space="preserve"> monitorizează parțial sau ocazional respectarea diversității culturale, etnice, lingvistice, religioase în documentele programatice și în toate activitățile desfășurate;</w:t>
            </w:r>
            <w:r>
              <w:rPr>
                <w:b/>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38" w:lineRule="auto"/>
              <w:ind w:left="0" w:firstLine="0"/>
              <w:jc w:val="center"/>
            </w:pPr>
            <w:r>
              <w:t>Punctaj acumulat</w:t>
            </w:r>
          </w:p>
          <w:p w:rsidR="00AA7119" w:rsidRDefault="00B715D1">
            <w:pPr>
              <w:spacing w:after="0" w:line="259" w:lineRule="auto"/>
              <w:ind w:left="8" w:firstLine="0"/>
              <w:jc w:val="center"/>
            </w:pPr>
            <w:r>
              <w:t xml:space="preserve">:1 </w:t>
            </w:r>
          </w:p>
        </w:tc>
      </w:tr>
    </w:tbl>
    <w:p w:rsidR="00AA7119" w:rsidRDefault="00B715D1">
      <w:pPr>
        <w:spacing w:after="183" w:line="259" w:lineRule="auto"/>
        <w:ind w:left="283" w:firstLine="0"/>
      </w:pPr>
      <w:r>
        <w:rPr>
          <w:b/>
          <w:i/>
        </w:rPr>
        <w:t xml:space="preserve">                                                                  </w:t>
      </w:r>
    </w:p>
    <w:p w:rsidR="00AA7119" w:rsidRDefault="00B715D1">
      <w:pPr>
        <w:pStyle w:val="2"/>
        <w:ind w:left="293"/>
      </w:pPr>
      <w:r>
        <w:lastRenderedPageBreak/>
        <w:t xml:space="preserve">                                                           Domeniu: Capacitate instituțională </w:t>
      </w:r>
    </w:p>
    <w:p w:rsidR="00AA7119" w:rsidRDefault="00B715D1">
      <w:pPr>
        <w:ind w:left="293" w:right="466"/>
      </w:pPr>
      <w:r>
        <w:rPr>
          <w:b/>
          <w:i/>
        </w:rPr>
        <w:t xml:space="preserve">             Indicator 2.3.3</w:t>
      </w:r>
      <w:r>
        <w:t xml:space="preserve"> Crearea condițiilor </w:t>
      </w:r>
      <w:r w:rsidR="001E3B7B">
        <w:t>pentru respectarea</w:t>
      </w:r>
      <w:r>
        <w:t xml:space="preserve"> diversității culturale, etnice, lingvistice, religioase în toate activitățile desfășurate în </w:t>
      </w:r>
      <w:r>
        <w:rPr>
          <w:i/>
        </w:rPr>
        <w:t>Instituție</w:t>
      </w:r>
      <w:r>
        <w:t>, valorificând capacitatea de socializare a elevilor/ copiilor și resursele (umane, informaționale etc.) de identificare și dizolvare a stereotipurilor și prejudecăților</w:t>
      </w:r>
      <w:r>
        <w:rPr>
          <w:b/>
          <w:i/>
        </w:rPr>
        <w:t xml:space="preserve"> </w:t>
      </w:r>
    </w:p>
    <w:tbl>
      <w:tblPr>
        <w:tblStyle w:val="TableGrid"/>
        <w:tblW w:w="11342" w:type="dxa"/>
        <w:tblInd w:w="425" w:type="dxa"/>
        <w:tblCellMar>
          <w:top w:w="14" w:type="dxa"/>
          <w:left w:w="108" w:type="dxa"/>
        </w:tblCellMar>
        <w:tblLook w:val="04A0" w:firstRow="1" w:lastRow="0" w:firstColumn="1" w:lastColumn="0" w:noHBand="0" w:noVBand="1"/>
      </w:tblPr>
      <w:tblGrid>
        <w:gridCol w:w="1532"/>
        <w:gridCol w:w="1380"/>
        <w:gridCol w:w="7155"/>
        <w:gridCol w:w="1275"/>
      </w:tblGrid>
      <w:tr w:rsidR="00AA7119" w:rsidTr="00FD6904">
        <w:trPr>
          <w:trHeight w:val="2834"/>
        </w:trPr>
        <w:tc>
          <w:tcPr>
            <w:tcW w:w="1532"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right="114" w:firstLine="0"/>
              <w:jc w:val="center"/>
            </w:pPr>
            <w:r>
              <w:rPr>
                <w:b/>
              </w:rPr>
              <w:t xml:space="preserve">Dovezi </w:t>
            </w:r>
          </w:p>
        </w:tc>
        <w:tc>
          <w:tcPr>
            <w:tcW w:w="9811" w:type="dxa"/>
            <w:gridSpan w:val="3"/>
            <w:tcBorders>
              <w:top w:val="single" w:sz="4" w:space="0" w:color="000000"/>
              <w:left w:val="single" w:sz="4" w:space="0" w:color="000000"/>
              <w:bottom w:val="single" w:sz="4" w:space="0" w:color="000000"/>
              <w:right w:val="single" w:sz="4" w:space="0" w:color="000000"/>
            </w:tcBorders>
          </w:tcPr>
          <w:p w:rsidR="00AA7119" w:rsidRDefault="00B715D1">
            <w:pPr>
              <w:numPr>
                <w:ilvl w:val="0"/>
                <w:numId w:val="32"/>
              </w:numPr>
              <w:spacing w:after="0" w:line="259" w:lineRule="auto"/>
              <w:ind w:hanging="360"/>
            </w:pPr>
            <w:r>
              <w:t xml:space="preserve">Încadrarea elevilor în cercuri pe interese și secții sportive.                                                              </w:t>
            </w:r>
          </w:p>
          <w:p w:rsidR="00AA7119" w:rsidRDefault="00B715D1">
            <w:pPr>
              <w:numPr>
                <w:ilvl w:val="0"/>
                <w:numId w:val="32"/>
              </w:numPr>
              <w:spacing w:after="42" w:line="239" w:lineRule="auto"/>
              <w:ind w:hanging="360"/>
            </w:pPr>
            <w:r>
              <w:t xml:space="preserve">Implicarea elevilor în activitățile extrașcolare organizate la nivel de instituție și la nivel de comunitate.       </w:t>
            </w:r>
          </w:p>
          <w:p w:rsidR="00AA7119" w:rsidRDefault="00B715D1">
            <w:pPr>
              <w:numPr>
                <w:ilvl w:val="0"/>
                <w:numId w:val="33"/>
              </w:numPr>
              <w:spacing w:after="26" w:line="282" w:lineRule="auto"/>
              <w:ind w:hanging="360"/>
            </w:pPr>
            <w:r>
              <w:t xml:space="preserve">Colaborarea cu Școala de Arte și Școala Sportivă din or. Vadul lui Vodă pentru a încadra elevii doritori la cercuri și cluburi pe interese"  </w:t>
            </w:r>
            <w:r>
              <w:tab/>
              <w:t xml:space="preserve"> </w:t>
            </w:r>
            <w:r>
              <w:tab/>
              <w:t xml:space="preserve"> </w:t>
            </w:r>
            <w:r>
              <w:tab/>
              <w:t xml:space="preserve"> </w:t>
            </w:r>
            <w:r>
              <w:tab/>
              <w:t xml:space="preserve"> </w:t>
            </w:r>
          </w:p>
          <w:p w:rsidR="001E3B7B" w:rsidRDefault="00B715D1" w:rsidP="001E3B7B">
            <w:pPr>
              <w:spacing w:after="23" w:line="280" w:lineRule="auto"/>
              <w:ind w:left="0" w:firstLine="0"/>
            </w:pPr>
            <w:r>
              <w:t xml:space="preserve">  ●</w:t>
            </w:r>
            <w:r>
              <w:rPr>
                <w:rFonts w:ascii="Arial" w:eastAsia="Arial" w:hAnsi="Arial" w:cs="Arial"/>
              </w:rPr>
              <w:t xml:space="preserve"> </w:t>
            </w:r>
            <w:r>
              <w:t>Organizarea Zilei Europei, 10 mai.</w:t>
            </w:r>
          </w:p>
          <w:p w:rsidR="00AA7119" w:rsidRDefault="00B715D1" w:rsidP="001E3B7B">
            <w:pPr>
              <w:spacing w:after="23" w:line="280" w:lineRule="auto"/>
              <w:ind w:left="0" w:firstLine="0"/>
            </w:pPr>
            <w:r>
              <w:t xml:space="preserve"> ●</w:t>
            </w:r>
            <w:r>
              <w:rPr>
                <w:rFonts w:ascii="Arial" w:eastAsia="Arial" w:hAnsi="Arial" w:cs="Arial"/>
              </w:rPr>
              <w:t xml:space="preserve"> </w:t>
            </w:r>
            <w:r>
              <w:t xml:space="preserve">Planul de Dezvoltare a Instituției </w:t>
            </w:r>
          </w:p>
          <w:p w:rsidR="00AA7119" w:rsidRDefault="00B715D1" w:rsidP="00FD6904">
            <w:pPr>
              <w:numPr>
                <w:ilvl w:val="0"/>
                <w:numId w:val="33"/>
              </w:numPr>
              <w:spacing w:after="43" w:line="259" w:lineRule="auto"/>
              <w:ind w:hanging="360"/>
            </w:pPr>
            <w:r>
              <w:t xml:space="preserve">Regulamentul de Organizare și Funcționare a LT,, Ştefan Vodă”, </w:t>
            </w:r>
          </w:p>
        </w:tc>
      </w:tr>
      <w:tr w:rsidR="00AA7119">
        <w:trPr>
          <w:trHeight w:val="1666"/>
        </w:trPr>
        <w:tc>
          <w:tcPr>
            <w:tcW w:w="1532"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right="112" w:firstLine="0"/>
              <w:jc w:val="center"/>
            </w:pPr>
            <w:r>
              <w:rPr>
                <w:b/>
              </w:rPr>
              <w:t xml:space="preserve">Constatări </w:t>
            </w:r>
          </w:p>
        </w:tc>
        <w:tc>
          <w:tcPr>
            <w:tcW w:w="9811" w:type="dxa"/>
            <w:gridSpan w:val="3"/>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pPr>
            <w:r>
              <w:t xml:space="preserve"> Condiții echitabile de implicare a elevilor în activitățile organizate.                                              Monitorizarea stăr</w:t>
            </w:r>
            <w:r w:rsidR="001E3B7B">
              <w:t>ii psiho-emoționale a elevilor</w:t>
            </w:r>
            <w:r>
              <w:t xml:space="preserve">. Instituția creează condiții </w:t>
            </w:r>
            <w:r w:rsidR="001E3B7B">
              <w:t>pentru fiecărr</w:t>
            </w:r>
            <w:r>
              <w:t xml:space="preserve"> elev/ copil indiferent de apartenența culturală, etnică, lingvistică, religioasă, în scopul respectării diversității prin valorificarea intensă a capacității de socializare a elevilor și a resurselor de identificare/ dizolvare a stereotipurilor și prejudecăților. Nu se face diferențiere între copiii care aparțin diverselor confesiuni religioase. </w:t>
            </w:r>
          </w:p>
        </w:tc>
      </w:tr>
      <w:tr w:rsidR="00AA7119">
        <w:trPr>
          <w:trHeight w:val="1188"/>
        </w:trPr>
        <w:tc>
          <w:tcPr>
            <w:tcW w:w="1532"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3" w:hanging="13"/>
              <w:jc w:val="center"/>
            </w:pPr>
            <w:r>
              <w:rPr>
                <w:b/>
              </w:rPr>
              <w:t xml:space="preserve">Pondere și punctaj acordat </w:t>
            </w:r>
          </w:p>
        </w:tc>
        <w:tc>
          <w:tcPr>
            <w:tcW w:w="138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pPr>
            <w:r>
              <w:t xml:space="preserve"> </w:t>
            </w:r>
          </w:p>
          <w:p w:rsidR="00AA7119" w:rsidRDefault="00B715D1">
            <w:pPr>
              <w:spacing w:after="0" w:line="259" w:lineRule="auto"/>
              <w:ind w:left="0" w:firstLine="0"/>
            </w:pPr>
            <w:r>
              <w:t xml:space="preserve">Pondere : 2 </w:t>
            </w:r>
          </w:p>
        </w:tc>
        <w:tc>
          <w:tcPr>
            <w:tcW w:w="7156"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97" w:firstLine="0"/>
            </w:pPr>
            <w:r>
              <w:t>Autoeva</w:t>
            </w:r>
            <w:r w:rsidR="00FD6904">
              <w:t>luare conform criteriilor:  1,5</w:t>
            </w:r>
            <w:r>
              <w:t xml:space="preserve"> punct</w:t>
            </w:r>
            <w:r w:rsidR="00C81D64">
              <w:t>e</w:t>
            </w:r>
            <w:r>
              <w:rPr>
                <w:b/>
              </w:rPr>
              <w:t xml:space="preserve"> – </w:t>
            </w:r>
            <w:r>
              <w:rPr>
                <w:i/>
              </w:rPr>
              <w:t>Instituția</w:t>
            </w:r>
            <w:r>
              <w:t xml:space="preserve"> creează condiții pentru respectarea diversității prin valorificarea intensă a capacității de socializare a elevilor/ copiilor și a resurselor de identificare și dizolvare a stereotipurilor și prejudecăților.</w:t>
            </w:r>
            <w:r>
              <w:rPr>
                <w:b/>
              </w:rPr>
              <w:t xml:space="preserve"> </w:t>
            </w: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pPr>
            <w:r>
              <w:t xml:space="preserve"> </w:t>
            </w:r>
          </w:p>
          <w:p w:rsidR="00AA7119" w:rsidRDefault="00B715D1">
            <w:pPr>
              <w:spacing w:after="0" w:line="238" w:lineRule="auto"/>
              <w:ind w:left="0" w:firstLine="0"/>
              <w:jc w:val="center"/>
            </w:pPr>
            <w:r>
              <w:t>Punctaj acumulat:</w:t>
            </w:r>
          </w:p>
          <w:p w:rsidR="00AA7119" w:rsidRDefault="00B715D1">
            <w:pPr>
              <w:spacing w:after="0" w:line="259" w:lineRule="auto"/>
              <w:ind w:left="0" w:right="105" w:firstLine="0"/>
              <w:jc w:val="center"/>
            </w:pPr>
            <w:r>
              <w:t>1</w:t>
            </w:r>
            <w:r w:rsidR="00FD6904">
              <w:t>,5</w:t>
            </w:r>
            <w:r>
              <w:t xml:space="preserve"> </w:t>
            </w:r>
          </w:p>
        </w:tc>
      </w:tr>
    </w:tbl>
    <w:p w:rsidR="00AA7119" w:rsidRDefault="00B715D1">
      <w:pPr>
        <w:pStyle w:val="1"/>
        <w:ind w:left="561" w:right="199"/>
      </w:pPr>
      <w:r>
        <w:t xml:space="preserve">                                                             Domeniu: Curriculum/ proces educațional  </w:t>
      </w:r>
    </w:p>
    <w:p w:rsidR="00AA7119" w:rsidRDefault="00B715D1">
      <w:pPr>
        <w:ind w:left="561" w:right="466"/>
      </w:pPr>
      <w:r>
        <w:rPr>
          <w:b/>
          <w:i/>
        </w:rPr>
        <w:t xml:space="preserve">            Indicator 2.3.4</w:t>
      </w:r>
      <w:r>
        <w:t>. Reflectarea în activitățile curriculare și extracurriculare, în acțiunile elevilor și ale cadrelor    didactice a respectării viziunilor democratice și a promovării valorilor naționale și ale minorităților etnice; a facilitării comunicării și a colaborării între copii de diferită origine etnică și culturală, de conviețuire armonioasă într-o societate interculturală.</w:t>
      </w:r>
      <w:r>
        <w:rPr>
          <w:b/>
        </w:rPr>
        <w:t xml:space="preserve"> </w:t>
      </w:r>
    </w:p>
    <w:tbl>
      <w:tblPr>
        <w:tblStyle w:val="TableGrid"/>
        <w:tblW w:w="11342" w:type="dxa"/>
        <w:tblInd w:w="425" w:type="dxa"/>
        <w:tblCellMar>
          <w:top w:w="14" w:type="dxa"/>
          <w:right w:w="85" w:type="dxa"/>
        </w:tblCellMar>
        <w:tblLook w:val="04A0" w:firstRow="1" w:lastRow="0" w:firstColumn="1" w:lastColumn="0" w:noHBand="0" w:noVBand="1"/>
      </w:tblPr>
      <w:tblGrid>
        <w:gridCol w:w="1702"/>
        <w:gridCol w:w="391"/>
        <w:gridCol w:w="804"/>
        <w:gridCol w:w="7312"/>
        <w:gridCol w:w="1133"/>
      </w:tblGrid>
      <w:tr w:rsidR="001E3B7B" w:rsidTr="003764E2">
        <w:trPr>
          <w:trHeight w:val="622"/>
        </w:trPr>
        <w:tc>
          <w:tcPr>
            <w:tcW w:w="1702" w:type="dxa"/>
            <w:vMerge w:val="restart"/>
            <w:tcBorders>
              <w:top w:val="single" w:sz="4" w:space="0" w:color="000000"/>
              <w:left w:val="single" w:sz="4" w:space="0" w:color="000000"/>
              <w:right w:val="single" w:sz="4" w:space="0" w:color="000000"/>
            </w:tcBorders>
          </w:tcPr>
          <w:p w:rsidR="001E3B7B" w:rsidRDefault="001E3B7B">
            <w:pPr>
              <w:spacing w:after="0" w:line="259" w:lineRule="auto"/>
              <w:ind w:left="112" w:firstLine="0"/>
              <w:jc w:val="center"/>
            </w:pPr>
            <w:r>
              <w:rPr>
                <w:b/>
              </w:rPr>
              <w:t xml:space="preserve">Dovezi </w:t>
            </w:r>
          </w:p>
        </w:tc>
        <w:tc>
          <w:tcPr>
            <w:tcW w:w="391" w:type="dxa"/>
            <w:tcBorders>
              <w:top w:val="single" w:sz="4" w:space="0" w:color="000000"/>
              <w:left w:val="single" w:sz="4" w:space="0" w:color="000000"/>
              <w:bottom w:val="nil"/>
              <w:right w:val="nil"/>
            </w:tcBorders>
          </w:tcPr>
          <w:p w:rsidR="001E3B7B" w:rsidRDefault="001E3B7B">
            <w:pPr>
              <w:spacing w:after="51" w:line="259" w:lineRule="auto"/>
              <w:ind w:left="108" w:firstLine="0"/>
            </w:pPr>
            <w:r>
              <w:t xml:space="preserve"> </w:t>
            </w:r>
          </w:p>
          <w:p w:rsidR="001E3B7B" w:rsidRDefault="001E3B7B">
            <w:pPr>
              <w:spacing w:after="0" w:line="259" w:lineRule="auto"/>
              <w:ind w:left="31" w:firstLine="0"/>
            </w:pPr>
            <w:r>
              <w:t>●</w:t>
            </w:r>
            <w:r>
              <w:rPr>
                <w:rFonts w:ascii="Arial" w:eastAsia="Arial" w:hAnsi="Arial" w:cs="Arial"/>
              </w:rPr>
              <w:t xml:space="preserve"> </w:t>
            </w:r>
          </w:p>
        </w:tc>
        <w:tc>
          <w:tcPr>
            <w:tcW w:w="9249" w:type="dxa"/>
            <w:gridSpan w:val="3"/>
            <w:tcBorders>
              <w:top w:val="single" w:sz="4" w:space="0" w:color="000000"/>
              <w:left w:val="nil"/>
              <w:bottom w:val="nil"/>
              <w:right w:val="single" w:sz="4" w:space="0" w:color="000000"/>
            </w:tcBorders>
            <w:vAlign w:val="bottom"/>
          </w:tcPr>
          <w:p w:rsidR="001E3B7B" w:rsidRDefault="001E3B7B">
            <w:pPr>
              <w:spacing w:after="0" w:line="259" w:lineRule="auto"/>
              <w:ind w:left="0" w:firstLine="0"/>
            </w:pPr>
            <w:r>
              <w:t xml:space="preserve">Proiectele orelor de dezvoltare personală cu tematica propusă.; </w:t>
            </w:r>
          </w:p>
        </w:tc>
      </w:tr>
      <w:tr w:rsidR="001E3B7B" w:rsidTr="003764E2">
        <w:trPr>
          <w:trHeight w:val="657"/>
        </w:trPr>
        <w:tc>
          <w:tcPr>
            <w:tcW w:w="1702" w:type="dxa"/>
            <w:vMerge/>
            <w:tcBorders>
              <w:left w:val="single" w:sz="4" w:space="0" w:color="000000"/>
              <w:right w:val="single" w:sz="4" w:space="0" w:color="000000"/>
            </w:tcBorders>
          </w:tcPr>
          <w:p w:rsidR="001E3B7B" w:rsidRDefault="001E3B7B">
            <w:pPr>
              <w:spacing w:after="160" w:line="259" w:lineRule="auto"/>
              <w:ind w:left="0" w:firstLine="0"/>
            </w:pPr>
          </w:p>
        </w:tc>
        <w:tc>
          <w:tcPr>
            <w:tcW w:w="391" w:type="dxa"/>
            <w:tcBorders>
              <w:top w:val="nil"/>
              <w:left w:val="single" w:sz="4" w:space="0" w:color="000000"/>
              <w:bottom w:val="single" w:sz="4" w:space="0" w:color="000000"/>
              <w:right w:val="nil"/>
            </w:tcBorders>
          </w:tcPr>
          <w:p w:rsidR="001E3B7B" w:rsidRDefault="001E3B7B">
            <w:pPr>
              <w:spacing w:after="0" w:line="259" w:lineRule="auto"/>
              <w:ind w:left="31" w:firstLine="0"/>
            </w:pPr>
            <w:r>
              <w:rPr>
                <w:sz w:val="22"/>
              </w:rPr>
              <w:t>●</w:t>
            </w:r>
            <w:r>
              <w:rPr>
                <w:rFonts w:ascii="Arial" w:eastAsia="Arial" w:hAnsi="Arial" w:cs="Arial"/>
                <w:sz w:val="22"/>
              </w:rPr>
              <w:t xml:space="preserve"> </w:t>
            </w:r>
          </w:p>
        </w:tc>
        <w:tc>
          <w:tcPr>
            <w:tcW w:w="9249" w:type="dxa"/>
            <w:gridSpan w:val="3"/>
            <w:tcBorders>
              <w:top w:val="nil"/>
              <w:left w:val="nil"/>
              <w:bottom w:val="single" w:sz="4" w:space="0" w:color="000000"/>
              <w:right w:val="single" w:sz="4" w:space="0" w:color="000000"/>
            </w:tcBorders>
          </w:tcPr>
          <w:p w:rsidR="001E3B7B" w:rsidRDefault="001E3B7B">
            <w:pPr>
              <w:spacing w:after="0" w:line="259" w:lineRule="auto"/>
              <w:ind w:left="0" w:firstLine="0"/>
              <w:rPr>
                <w:sz w:val="22"/>
              </w:rPr>
            </w:pPr>
            <w:r>
              <w:rPr>
                <w:sz w:val="14"/>
              </w:rPr>
              <w:t xml:space="preserve"> </w:t>
            </w:r>
            <w:r>
              <w:t xml:space="preserve">Proiecte de lungă durată la </w:t>
            </w:r>
            <w:r>
              <w:rPr>
                <w:i/>
              </w:rPr>
              <w:t>Educația pentru societate, Educație civică</w:t>
            </w:r>
            <w:r>
              <w:t>, discutate aprobate la ședința Comisiilor metodice, septembrie 2022;</w:t>
            </w:r>
            <w:r>
              <w:rPr>
                <w:sz w:val="22"/>
              </w:rPr>
              <w:t xml:space="preserve"> </w:t>
            </w:r>
          </w:p>
          <w:p w:rsidR="001E3B7B" w:rsidRDefault="001E3B7B" w:rsidP="001E3B7B">
            <w:pPr>
              <w:spacing w:after="0" w:line="259" w:lineRule="auto"/>
              <w:ind w:left="0" w:firstLine="0"/>
            </w:pPr>
            <w:r>
              <w:t>●</w:t>
            </w:r>
            <w:r>
              <w:tab/>
              <w:t xml:space="preserve">Cererile părinților elevilor din clasele din gimnaziu și liceu pentru solicitarea orelor opționale, proces-verbal al CP nr.09 din 29.05.2023; </w:t>
            </w:r>
          </w:p>
          <w:p w:rsidR="001E3B7B" w:rsidRDefault="001E3B7B" w:rsidP="001E3B7B">
            <w:pPr>
              <w:spacing w:after="0" w:line="259" w:lineRule="auto"/>
              <w:ind w:left="0" w:firstLine="0"/>
            </w:pPr>
            <w:r>
              <w:t>●</w:t>
            </w:r>
            <w:r>
              <w:tab/>
              <w:t>Planul activităților extracurriculare;</w:t>
            </w:r>
          </w:p>
        </w:tc>
      </w:tr>
      <w:tr w:rsidR="00AA7119">
        <w:trPr>
          <w:trHeight w:val="1114"/>
        </w:trPr>
        <w:tc>
          <w:tcPr>
            <w:tcW w:w="1702"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48" w:firstLine="0"/>
              <w:jc w:val="center"/>
            </w:pPr>
            <w:r>
              <w:rPr>
                <w:b/>
              </w:rPr>
              <w:t xml:space="preserve">Constatări </w:t>
            </w:r>
          </w:p>
        </w:tc>
        <w:tc>
          <w:tcPr>
            <w:tcW w:w="9640" w:type="dxa"/>
            <w:gridSpan w:val="4"/>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77" w:firstLine="0"/>
            </w:pPr>
            <w:r>
              <w:t xml:space="preserve"> Asigurarea promovării viziuniloe democratice de conviețuire armonioasă și abordare </w:t>
            </w:r>
            <w:r w:rsidR="00054EB4">
              <w:t>interculturală. Instituția</w:t>
            </w:r>
            <w:r>
              <w:t xml:space="preserve"> organizează și desfășoară sistematic, implicând activ elevii și cadrele didactice, în diverse activități educaționale de nivel local și național, ce pun în evidență viziunile democratice de conviețuire armonioasă într-o societate interculturală. </w:t>
            </w:r>
          </w:p>
        </w:tc>
      </w:tr>
      <w:tr w:rsidR="00AA7119">
        <w:trPr>
          <w:trHeight w:val="1142"/>
        </w:trPr>
        <w:tc>
          <w:tcPr>
            <w:tcW w:w="1702"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45" w:hanging="13"/>
              <w:jc w:val="center"/>
            </w:pPr>
            <w:r>
              <w:rPr>
                <w:b/>
              </w:rPr>
              <w:t xml:space="preserve">Pondere și punctaj acordat </w:t>
            </w:r>
          </w:p>
        </w:tc>
        <w:tc>
          <w:tcPr>
            <w:tcW w:w="1195" w:type="dxa"/>
            <w:gridSpan w:val="2"/>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48" w:firstLine="0"/>
              <w:jc w:val="center"/>
            </w:pPr>
            <w:r>
              <w:t xml:space="preserve">Pondere : 2 </w:t>
            </w:r>
          </w:p>
        </w:tc>
        <w:tc>
          <w:tcPr>
            <w:tcW w:w="7312"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77" w:firstLine="0"/>
            </w:pPr>
            <w:r>
              <w:t>Autoev</w:t>
            </w:r>
            <w:r w:rsidR="00FD6904">
              <w:t>aluare conform criteriilor: 1,5</w:t>
            </w:r>
            <w:r>
              <w:t xml:space="preserve"> punct</w:t>
            </w:r>
            <w:r w:rsidR="00E93C1E">
              <w:t>e</w:t>
            </w:r>
            <w:r>
              <w:rPr>
                <w:b/>
              </w:rPr>
              <w:t xml:space="preserve"> – </w:t>
            </w:r>
            <w:r>
              <w:rPr>
                <w:i/>
              </w:rPr>
              <w:t xml:space="preserve">Instituția </w:t>
            </w:r>
            <w:r>
              <w:t>implică activ elevii și cadrele didactice în diverse activități educaționale de nivel local și național, ce pun în evidență conviețuirea armonioasă într-o societate interculturală.</w:t>
            </w:r>
            <w:r>
              <w:rPr>
                <w:b/>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AA7119" w:rsidRDefault="00B715D1">
            <w:pPr>
              <w:spacing w:after="2" w:line="236" w:lineRule="auto"/>
              <w:ind w:left="0" w:firstLine="0"/>
              <w:jc w:val="center"/>
            </w:pPr>
            <w:r>
              <w:t>Punctaj acumulat</w:t>
            </w:r>
          </w:p>
          <w:p w:rsidR="00AA7119" w:rsidRDefault="00B715D1">
            <w:pPr>
              <w:spacing w:after="0" w:line="259" w:lineRule="auto"/>
              <w:ind w:left="54" w:firstLine="0"/>
              <w:jc w:val="center"/>
            </w:pPr>
            <w:r>
              <w:t>:1</w:t>
            </w:r>
            <w:r w:rsidR="00FD6904">
              <w:t>,5</w:t>
            </w:r>
            <w:r>
              <w:t xml:space="preserve"> </w:t>
            </w:r>
          </w:p>
        </w:tc>
      </w:tr>
    </w:tbl>
    <w:p w:rsidR="00AA7119" w:rsidRDefault="00B715D1">
      <w:pPr>
        <w:spacing w:after="158" w:line="259" w:lineRule="auto"/>
        <w:ind w:left="566" w:firstLine="0"/>
      </w:pPr>
      <w:r>
        <w:t xml:space="preserve"> </w:t>
      </w:r>
    </w:p>
    <w:p w:rsidR="00AA7119" w:rsidRDefault="00B715D1">
      <w:pPr>
        <w:spacing w:after="158" w:line="259" w:lineRule="auto"/>
        <w:ind w:left="566" w:firstLine="0"/>
      </w:pPr>
      <w:r>
        <w:t xml:space="preserve"> </w:t>
      </w:r>
    </w:p>
    <w:p w:rsidR="00054EB4" w:rsidRDefault="00054EB4">
      <w:pPr>
        <w:spacing w:after="158" w:line="259" w:lineRule="auto"/>
        <w:ind w:left="566" w:firstLine="0"/>
      </w:pPr>
    </w:p>
    <w:p w:rsidR="00054EB4" w:rsidRDefault="00054EB4">
      <w:pPr>
        <w:spacing w:after="158" w:line="259" w:lineRule="auto"/>
        <w:ind w:left="566" w:firstLine="0"/>
      </w:pPr>
    </w:p>
    <w:p w:rsidR="00AA7119" w:rsidRDefault="00B715D1">
      <w:pPr>
        <w:spacing w:after="0" w:line="259" w:lineRule="auto"/>
        <w:ind w:left="566" w:firstLine="0"/>
      </w:pPr>
      <w:r>
        <w:t xml:space="preserve"> </w:t>
      </w:r>
    </w:p>
    <w:tbl>
      <w:tblPr>
        <w:tblStyle w:val="TableGrid"/>
        <w:tblW w:w="11342" w:type="dxa"/>
        <w:tblInd w:w="425" w:type="dxa"/>
        <w:tblCellMar>
          <w:top w:w="17" w:type="dxa"/>
        </w:tblCellMar>
        <w:tblLook w:val="04A0" w:firstRow="1" w:lastRow="0" w:firstColumn="1" w:lastColumn="0" w:noHBand="0" w:noVBand="1"/>
      </w:tblPr>
      <w:tblGrid>
        <w:gridCol w:w="1702"/>
        <w:gridCol w:w="828"/>
        <w:gridCol w:w="5120"/>
        <w:gridCol w:w="3692"/>
      </w:tblGrid>
      <w:tr w:rsidR="00AA7119" w:rsidTr="00FD6904">
        <w:trPr>
          <w:trHeight w:val="289"/>
        </w:trPr>
        <w:tc>
          <w:tcPr>
            <w:tcW w:w="1702" w:type="dxa"/>
            <w:vMerge w:val="restart"/>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20" w:firstLine="0"/>
            </w:pPr>
            <w:r>
              <w:rPr>
                <w:b/>
              </w:rPr>
              <w:t xml:space="preserve">Dimensiune II </w:t>
            </w:r>
          </w:p>
          <w:p w:rsidR="00AA7119" w:rsidRDefault="00B715D1">
            <w:pPr>
              <w:spacing w:after="0" w:line="259" w:lineRule="auto"/>
              <w:ind w:left="1" w:firstLine="0"/>
              <w:jc w:val="center"/>
            </w:pPr>
            <w:r>
              <w:rPr>
                <w:b/>
              </w:rPr>
              <w:t xml:space="preserve">: </w:t>
            </w:r>
          </w:p>
          <w:p w:rsidR="00AA7119" w:rsidRDefault="00B715D1">
            <w:pPr>
              <w:spacing w:after="0" w:line="238" w:lineRule="auto"/>
              <w:ind w:left="16" w:right="20" w:firstLine="0"/>
              <w:jc w:val="center"/>
            </w:pPr>
            <w:r>
              <w:rPr>
                <w:b/>
              </w:rPr>
              <w:t xml:space="preserve">PARTICIPA RE </w:t>
            </w:r>
          </w:p>
          <w:p w:rsidR="00AA7119" w:rsidRDefault="00B715D1">
            <w:pPr>
              <w:spacing w:after="21" w:line="259" w:lineRule="auto"/>
              <w:ind w:left="137" w:firstLine="0"/>
              <w:jc w:val="both"/>
            </w:pPr>
            <w:r>
              <w:rPr>
                <w:b/>
              </w:rPr>
              <w:t>DEMOCRAT</w:t>
            </w:r>
          </w:p>
          <w:p w:rsidR="00AA7119" w:rsidRDefault="00B715D1">
            <w:pPr>
              <w:spacing w:after="0" w:line="259" w:lineRule="auto"/>
              <w:ind w:left="0" w:firstLine="0"/>
              <w:jc w:val="center"/>
            </w:pPr>
            <w:r>
              <w:rPr>
                <w:b/>
              </w:rPr>
              <w:t xml:space="preserve">ICĂ </w:t>
            </w:r>
          </w:p>
        </w:tc>
        <w:tc>
          <w:tcPr>
            <w:tcW w:w="828" w:type="dxa"/>
            <w:tcBorders>
              <w:top w:val="single" w:sz="4" w:space="0" w:color="000000"/>
              <w:left w:val="single" w:sz="4" w:space="0" w:color="000000"/>
              <w:bottom w:val="single" w:sz="4" w:space="0" w:color="000000"/>
              <w:right w:val="nil"/>
            </w:tcBorders>
          </w:tcPr>
          <w:p w:rsidR="00AA7119" w:rsidRDefault="00AA7119">
            <w:pPr>
              <w:spacing w:after="160" w:line="259" w:lineRule="auto"/>
              <w:ind w:left="0" w:firstLine="0"/>
            </w:pPr>
          </w:p>
        </w:tc>
        <w:tc>
          <w:tcPr>
            <w:tcW w:w="5120" w:type="dxa"/>
            <w:tcBorders>
              <w:top w:val="single" w:sz="4" w:space="0" w:color="000000"/>
              <w:left w:val="nil"/>
              <w:bottom w:val="single" w:sz="4" w:space="0" w:color="000000"/>
              <w:right w:val="single" w:sz="4" w:space="0" w:color="000000"/>
            </w:tcBorders>
          </w:tcPr>
          <w:p w:rsidR="00AA7119" w:rsidRDefault="00B715D1">
            <w:pPr>
              <w:spacing w:after="0" w:line="259" w:lineRule="auto"/>
              <w:ind w:left="1565" w:firstLine="0"/>
            </w:pPr>
            <w:r>
              <w:rPr>
                <w:b/>
              </w:rPr>
              <w:t xml:space="preserve">PUNCTE FORTE </w:t>
            </w:r>
          </w:p>
        </w:tc>
        <w:tc>
          <w:tcPr>
            <w:tcW w:w="3692"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jc w:val="center"/>
            </w:pPr>
            <w:r>
              <w:rPr>
                <w:b/>
              </w:rPr>
              <w:t xml:space="preserve">PUNCTE SLABE </w:t>
            </w:r>
          </w:p>
        </w:tc>
      </w:tr>
      <w:tr w:rsidR="00AA7119" w:rsidTr="00FD6904">
        <w:trPr>
          <w:trHeight w:val="1963"/>
        </w:trPr>
        <w:tc>
          <w:tcPr>
            <w:tcW w:w="0" w:type="auto"/>
            <w:vMerge/>
            <w:tcBorders>
              <w:top w:val="nil"/>
              <w:left w:val="single" w:sz="4" w:space="0" w:color="000000"/>
              <w:bottom w:val="single" w:sz="4" w:space="0" w:color="000000"/>
              <w:right w:val="single" w:sz="4" w:space="0" w:color="000000"/>
            </w:tcBorders>
          </w:tcPr>
          <w:p w:rsidR="00AA7119" w:rsidRDefault="00AA7119">
            <w:pPr>
              <w:spacing w:after="160" w:line="259" w:lineRule="auto"/>
              <w:ind w:left="0" w:firstLine="0"/>
            </w:pPr>
          </w:p>
        </w:tc>
        <w:tc>
          <w:tcPr>
            <w:tcW w:w="828" w:type="dxa"/>
            <w:tcBorders>
              <w:top w:val="single" w:sz="4" w:space="0" w:color="000000"/>
              <w:left w:val="single" w:sz="4" w:space="0" w:color="000000"/>
              <w:bottom w:val="single" w:sz="4" w:space="0" w:color="000000"/>
              <w:right w:val="nil"/>
            </w:tcBorders>
          </w:tcPr>
          <w:p w:rsidR="00AA7119" w:rsidRDefault="00B715D1">
            <w:pPr>
              <w:spacing w:after="57" w:line="259" w:lineRule="auto"/>
              <w:ind w:left="241" w:firstLine="0"/>
              <w:jc w:val="center"/>
            </w:pPr>
            <w:r>
              <w:rPr>
                <w:rFonts w:ascii="Arial" w:eastAsia="Arial" w:hAnsi="Arial" w:cs="Arial"/>
                <w:sz w:val="22"/>
              </w:rPr>
              <w:t xml:space="preserve">● </w:t>
            </w:r>
          </w:p>
          <w:p w:rsidR="00AA7119" w:rsidRDefault="00B715D1">
            <w:pPr>
              <w:spacing w:after="60" w:line="259" w:lineRule="auto"/>
              <w:ind w:left="241" w:firstLine="0"/>
              <w:jc w:val="center"/>
            </w:pPr>
            <w:r>
              <w:rPr>
                <w:rFonts w:ascii="Arial" w:eastAsia="Arial" w:hAnsi="Arial" w:cs="Arial"/>
                <w:sz w:val="22"/>
              </w:rPr>
              <w:t xml:space="preserve"> </w:t>
            </w:r>
          </w:p>
          <w:p w:rsidR="00AA7119" w:rsidRDefault="00B715D1">
            <w:pPr>
              <w:spacing w:after="60" w:line="259" w:lineRule="auto"/>
              <w:ind w:left="241" w:firstLine="0"/>
              <w:jc w:val="center"/>
            </w:pPr>
            <w:r>
              <w:rPr>
                <w:rFonts w:ascii="Arial" w:eastAsia="Arial" w:hAnsi="Arial" w:cs="Arial"/>
                <w:sz w:val="22"/>
              </w:rPr>
              <w:t xml:space="preserve">● </w:t>
            </w:r>
          </w:p>
          <w:p w:rsidR="00AA7119" w:rsidRDefault="00B715D1">
            <w:pPr>
              <w:spacing w:after="0" w:line="259" w:lineRule="auto"/>
              <w:ind w:left="241" w:firstLine="0"/>
              <w:jc w:val="center"/>
            </w:pPr>
            <w:r>
              <w:rPr>
                <w:rFonts w:ascii="Arial" w:eastAsia="Arial" w:hAnsi="Arial" w:cs="Arial"/>
                <w:sz w:val="22"/>
              </w:rPr>
              <w:t xml:space="preserve">● </w:t>
            </w:r>
          </w:p>
        </w:tc>
        <w:tc>
          <w:tcPr>
            <w:tcW w:w="5120" w:type="dxa"/>
            <w:tcBorders>
              <w:top w:val="single" w:sz="4" w:space="0" w:color="000000"/>
              <w:left w:val="nil"/>
              <w:bottom w:val="single" w:sz="4" w:space="0" w:color="000000"/>
              <w:right w:val="single" w:sz="4" w:space="0" w:color="000000"/>
            </w:tcBorders>
          </w:tcPr>
          <w:p w:rsidR="00AA7119" w:rsidRDefault="00B715D1">
            <w:pPr>
              <w:spacing w:after="4" w:line="259" w:lineRule="auto"/>
              <w:ind w:left="0" w:firstLine="0"/>
              <w:jc w:val="both"/>
            </w:pPr>
            <w:r>
              <w:t xml:space="preserve"> Implicarea elevilor și a familiilor în procesul decizional.      </w:t>
            </w:r>
          </w:p>
          <w:p w:rsidR="00AA7119" w:rsidRDefault="00B715D1">
            <w:pPr>
              <w:spacing w:after="7" w:line="259" w:lineRule="auto"/>
              <w:ind w:left="0" w:firstLine="0"/>
              <w:jc w:val="both"/>
            </w:pPr>
            <w:r>
              <w:t xml:space="preserve">Existența și funcționalitatea parteneriatelor durabile.             </w:t>
            </w:r>
          </w:p>
          <w:p w:rsidR="00054EB4" w:rsidRDefault="00B715D1">
            <w:pPr>
              <w:spacing w:after="0"/>
              <w:ind w:left="0" w:firstLine="0"/>
            </w:pPr>
            <w:r>
              <w:t>Implicarea elevilor în proiecte naționa</w:t>
            </w:r>
            <w:r w:rsidR="00054EB4">
              <w:t>le.</w:t>
            </w:r>
          </w:p>
          <w:p w:rsidR="00AA7119" w:rsidRDefault="00B715D1">
            <w:pPr>
              <w:spacing w:after="0"/>
              <w:ind w:left="0" w:firstLine="0"/>
            </w:pPr>
            <w:r>
              <w:t xml:space="preserve">      Elevii din Consiliul Elevilor se implică și organizează acțiuni de voluntariat și caritate.                                              </w:t>
            </w:r>
          </w:p>
          <w:p w:rsidR="00AA7119" w:rsidRDefault="00B715D1">
            <w:pPr>
              <w:spacing w:after="0" w:line="259" w:lineRule="auto"/>
              <w:ind w:left="0" w:firstLine="0"/>
            </w:pPr>
            <w:r>
              <w:t xml:space="preserve"> </w:t>
            </w:r>
            <w:r>
              <w:tab/>
              <w:t xml:space="preserve"> </w:t>
            </w:r>
            <w:r>
              <w:tab/>
              <w:t xml:space="preserve"> </w:t>
            </w:r>
            <w:r>
              <w:tab/>
              <w:t xml:space="preserve"> </w:t>
            </w:r>
            <w:r>
              <w:tab/>
              <w:t xml:space="preserve"> </w:t>
            </w:r>
          </w:p>
        </w:tc>
        <w:tc>
          <w:tcPr>
            <w:tcW w:w="3692" w:type="dxa"/>
            <w:tcBorders>
              <w:top w:val="single" w:sz="4" w:space="0" w:color="000000"/>
              <w:left w:val="single" w:sz="4" w:space="0" w:color="000000"/>
              <w:bottom w:val="single" w:sz="4" w:space="0" w:color="000000"/>
              <w:right w:val="single" w:sz="4" w:space="0" w:color="000000"/>
            </w:tcBorders>
          </w:tcPr>
          <w:p w:rsidR="00AA7119" w:rsidRDefault="00B715D1">
            <w:pPr>
              <w:numPr>
                <w:ilvl w:val="0"/>
                <w:numId w:val="35"/>
              </w:numPr>
              <w:spacing w:after="43" w:line="252" w:lineRule="auto"/>
              <w:ind w:right="42" w:hanging="360"/>
            </w:pPr>
            <w:r>
              <w:t xml:space="preserve">Unele </w:t>
            </w:r>
            <w:r w:rsidR="00054EB4">
              <w:t>parteneriate nu</w:t>
            </w:r>
            <w:r>
              <w:t xml:space="preserve"> durează mult.          </w:t>
            </w:r>
          </w:p>
          <w:p w:rsidR="00AA7119" w:rsidRDefault="00B715D1">
            <w:pPr>
              <w:numPr>
                <w:ilvl w:val="0"/>
                <w:numId w:val="35"/>
              </w:numPr>
              <w:spacing w:after="40" w:line="240" w:lineRule="auto"/>
              <w:ind w:right="42" w:hanging="360"/>
            </w:pPr>
            <w:r>
              <w:t xml:space="preserve">Unii elevi și părinți rămân reticenți la </w:t>
            </w:r>
          </w:p>
          <w:p w:rsidR="00AA7119" w:rsidRDefault="00B715D1">
            <w:pPr>
              <w:spacing w:after="6" w:line="238" w:lineRule="auto"/>
              <w:ind w:left="828" w:firstLine="0"/>
            </w:pPr>
            <w:r>
              <w:t xml:space="preserve">capitolul implicării sociale. </w:t>
            </w:r>
            <w:r>
              <w:tab/>
              <w:t xml:space="preserve"> </w:t>
            </w:r>
          </w:p>
          <w:p w:rsidR="00AA7119" w:rsidRDefault="00B715D1">
            <w:pPr>
              <w:spacing w:after="0" w:line="259" w:lineRule="auto"/>
              <w:ind w:left="108" w:firstLine="0"/>
            </w:pPr>
            <w:r>
              <w:t xml:space="preserve">  </w:t>
            </w:r>
          </w:p>
        </w:tc>
      </w:tr>
    </w:tbl>
    <w:p w:rsidR="00AA7119" w:rsidRDefault="00B715D1">
      <w:pPr>
        <w:pStyle w:val="1"/>
        <w:spacing w:after="0"/>
        <w:ind w:left="561" w:right="199"/>
      </w:pPr>
      <w:r>
        <w:t xml:space="preserve">                                                                             ANALIZA SWOT </w:t>
      </w:r>
    </w:p>
    <w:tbl>
      <w:tblPr>
        <w:tblStyle w:val="TableGrid"/>
        <w:tblW w:w="11342" w:type="dxa"/>
        <w:tblInd w:w="425" w:type="dxa"/>
        <w:tblCellMar>
          <w:top w:w="14" w:type="dxa"/>
        </w:tblCellMar>
        <w:tblLook w:val="04A0" w:firstRow="1" w:lastRow="0" w:firstColumn="1" w:lastColumn="0" w:noHBand="0" w:noVBand="1"/>
      </w:tblPr>
      <w:tblGrid>
        <w:gridCol w:w="828"/>
        <w:gridCol w:w="7538"/>
        <w:gridCol w:w="2976"/>
      </w:tblGrid>
      <w:tr w:rsidR="00AA7119">
        <w:trPr>
          <w:trHeight w:val="468"/>
        </w:trPr>
        <w:tc>
          <w:tcPr>
            <w:tcW w:w="828" w:type="dxa"/>
            <w:tcBorders>
              <w:top w:val="single" w:sz="4" w:space="0" w:color="000000"/>
              <w:left w:val="single" w:sz="4" w:space="0" w:color="000000"/>
              <w:bottom w:val="single" w:sz="4" w:space="0" w:color="000000"/>
              <w:right w:val="nil"/>
            </w:tcBorders>
          </w:tcPr>
          <w:p w:rsidR="00AA7119" w:rsidRDefault="00AA7119">
            <w:pPr>
              <w:spacing w:after="160" w:line="259" w:lineRule="auto"/>
              <w:ind w:left="0" w:firstLine="0"/>
            </w:pPr>
          </w:p>
        </w:tc>
        <w:tc>
          <w:tcPr>
            <w:tcW w:w="7538" w:type="dxa"/>
            <w:tcBorders>
              <w:top w:val="single" w:sz="4" w:space="0" w:color="000000"/>
              <w:left w:val="nil"/>
              <w:bottom w:val="single" w:sz="4" w:space="0" w:color="000000"/>
              <w:right w:val="single" w:sz="4" w:space="0" w:color="000000"/>
            </w:tcBorders>
          </w:tcPr>
          <w:p w:rsidR="00AA7119" w:rsidRDefault="00B715D1">
            <w:pPr>
              <w:spacing w:after="0" w:line="259" w:lineRule="auto"/>
              <w:ind w:left="2417" w:firstLine="0"/>
            </w:pPr>
            <w:r>
              <w:rPr>
                <w:b/>
              </w:rPr>
              <w:t xml:space="preserve">PUNCTE FORTE </w:t>
            </w:r>
          </w:p>
        </w:tc>
        <w:tc>
          <w:tcPr>
            <w:tcW w:w="2976"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jc w:val="center"/>
            </w:pPr>
            <w:r>
              <w:rPr>
                <w:b/>
              </w:rPr>
              <w:t xml:space="preserve">PUNCTE SLABE </w:t>
            </w:r>
          </w:p>
        </w:tc>
      </w:tr>
      <w:tr w:rsidR="00AA7119">
        <w:trPr>
          <w:trHeight w:val="2724"/>
        </w:trPr>
        <w:tc>
          <w:tcPr>
            <w:tcW w:w="828" w:type="dxa"/>
            <w:tcBorders>
              <w:top w:val="single" w:sz="4" w:space="0" w:color="000000"/>
              <w:left w:val="single" w:sz="4" w:space="0" w:color="000000"/>
              <w:bottom w:val="single" w:sz="4" w:space="0" w:color="000000"/>
              <w:right w:val="nil"/>
            </w:tcBorders>
          </w:tcPr>
          <w:p w:rsidR="00AA7119" w:rsidRDefault="00B715D1">
            <w:pPr>
              <w:spacing w:after="46" w:line="259" w:lineRule="auto"/>
              <w:ind w:left="108" w:firstLine="0"/>
            </w:pPr>
            <w:r>
              <w:t xml:space="preserve"> </w:t>
            </w:r>
          </w:p>
          <w:p w:rsidR="00AA7119" w:rsidRDefault="00B715D1">
            <w:pPr>
              <w:spacing w:after="2" w:line="245" w:lineRule="auto"/>
              <w:ind w:left="413" w:right="128" w:firstLine="0"/>
              <w:jc w:val="center"/>
            </w:pPr>
            <w:r>
              <w:rPr>
                <w:rFonts w:ascii="Arial" w:eastAsia="Arial" w:hAnsi="Arial" w:cs="Arial"/>
              </w:rPr>
              <w:t xml:space="preserve"> </w:t>
            </w:r>
          </w:p>
          <w:p w:rsidR="00AA7119" w:rsidRDefault="00B715D1">
            <w:pPr>
              <w:spacing w:after="251" w:line="259" w:lineRule="auto"/>
              <w:ind w:left="218" w:firstLine="0"/>
              <w:jc w:val="center"/>
            </w:pPr>
            <w:r>
              <w:rPr>
                <w:rFonts w:ascii="Arial" w:eastAsia="Arial" w:hAnsi="Arial" w:cs="Arial"/>
              </w:rPr>
              <w:t xml:space="preserve"> </w:t>
            </w:r>
          </w:p>
          <w:p w:rsidR="00AA7119" w:rsidRDefault="00B715D1">
            <w:pPr>
              <w:spacing w:after="0" w:line="259" w:lineRule="auto"/>
              <w:ind w:left="108" w:firstLine="0"/>
            </w:pPr>
            <w:r>
              <w:t xml:space="preserve"> </w:t>
            </w:r>
          </w:p>
        </w:tc>
        <w:tc>
          <w:tcPr>
            <w:tcW w:w="7538" w:type="dxa"/>
            <w:tcBorders>
              <w:top w:val="single" w:sz="4" w:space="0" w:color="000000"/>
              <w:left w:val="nil"/>
              <w:bottom w:val="single" w:sz="4" w:space="0" w:color="000000"/>
              <w:right w:val="single" w:sz="4" w:space="0" w:color="000000"/>
            </w:tcBorders>
          </w:tcPr>
          <w:p w:rsidR="00AA7119" w:rsidRDefault="00B715D1">
            <w:pPr>
              <w:spacing w:after="0" w:line="259" w:lineRule="auto"/>
              <w:ind w:left="0" w:firstLine="0"/>
              <w:jc w:val="both"/>
            </w:pPr>
            <w:r>
              <w:t xml:space="preserve">Implicarea elevilor și a familiilor în procesul decizional.                                    </w:t>
            </w:r>
          </w:p>
          <w:p w:rsidR="00FD6904" w:rsidRDefault="00B715D1">
            <w:pPr>
              <w:spacing w:after="0" w:line="284" w:lineRule="auto"/>
              <w:ind w:left="0" w:firstLine="0"/>
            </w:pPr>
            <w:r>
              <w:t>Existența și funcționalitatea parteneriatelor durabile.                                          Implicarea elevilor în proi</w:t>
            </w:r>
            <w:r w:rsidR="00054EB4">
              <w:t>ecte naționale</w:t>
            </w:r>
            <w:r w:rsidR="00FD6904">
              <w:t>/transnaționale:</w:t>
            </w:r>
          </w:p>
          <w:p w:rsidR="005329B0" w:rsidRDefault="005329B0" w:rsidP="005329B0">
            <w:pPr>
              <w:spacing w:after="0" w:line="284" w:lineRule="auto"/>
              <w:ind w:left="0" w:firstLine="0"/>
            </w:pPr>
            <w:r>
              <w:t xml:space="preserve">- la disciplina Limba și literature română cu </w:t>
            </w:r>
            <w:proofErr w:type="gramStart"/>
            <w:r>
              <w:t>ginericul,,</w:t>
            </w:r>
            <w:proofErr w:type="gramEnd"/>
            <w:r>
              <w:t xml:space="preserve"> Aceeași limbă, aceeași obiceuri, același neam”</w:t>
            </w:r>
          </w:p>
          <w:p w:rsidR="00AA7119" w:rsidRDefault="005329B0" w:rsidP="005329B0">
            <w:pPr>
              <w:spacing w:after="0" w:line="284" w:lineRule="auto"/>
              <w:ind w:left="0" w:firstLine="0"/>
            </w:pPr>
            <w:r>
              <w:t xml:space="preserve">- la Limba </w:t>
            </w:r>
            <w:proofErr w:type="gramStart"/>
            <w:r>
              <w:t>engleză ,,Famous</w:t>
            </w:r>
            <w:proofErr w:type="gramEnd"/>
            <w:r>
              <w:t xml:space="preserve"> women who inspiret the world”</w:t>
            </w:r>
            <w:r w:rsidR="00B715D1">
              <w:t xml:space="preserve">                                  </w:t>
            </w:r>
          </w:p>
          <w:p w:rsidR="00AA7119" w:rsidRDefault="00B715D1">
            <w:pPr>
              <w:spacing w:after="0" w:line="295" w:lineRule="auto"/>
              <w:ind w:left="0" w:right="43" w:firstLine="0"/>
            </w:pPr>
            <w:r>
              <w:t xml:space="preserve">Elevii din Consiliul Elevilor se implică și organizează acțiuni de voluntariat și caritate </w:t>
            </w:r>
          </w:p>
          <w:p w:rsidR="00AA7119" w:rsidRDefault="00B715D1">
            <w:pPr>
              <w:spacing w:after="0" w:line="259" w:lineRule="auto"/>
              <w:ind w:left="0" w:firstLine="0"/>
            </w:pPr>
            <w:r>
              <w:t xml:space="preserve"> </w:t>
            </w:r>
            <w:r>
              <w:tab/>
              <w:t xml:space="preserve"> </w:t>
            </w:r>
            <w:r>
              <w:tab/>
              <w:t xml:space="preserve"> </w:t>
            </w:r>
            <w:r>
              <w:tab/>
              <w:t xml:space="preserve"> </w:t>
            </w:r>
          </w:p>
        </w:tc>
        <w:tc>
          <w:tcPr>
            <w:tcW w:w="2976" w:type="dxa"/>
            <w:tcBorders>
              <w:top w:val="single" w:sz="4" w:space="0" w:color="000000"/>
              <w:left w:val="single" w:sz="4" w:space="0" w:color="000000"/>
              <w:bottom w:val="single" w:sz="4" w:space="0" w:color="000000"/>
              <w:right w:val="single" w:sz="4" w:space="0" w:color="000000"/>
            </w:tcBorders>
          </w:tcPr>
          <w:p w:rsidR="00AA7119" w:rsidRDefault="00B715D1">
            <w:pPr>
              <w:numPr>
                <w:ilvl w:val="0"/>
                <w:numId w:val="36"/>
              </w:numPr>
              <w:spacing w:after="68" w:line="256" w:lineRule="auto"/>
              <w:ind w:right="192" w:hanging="360"/>
            </w:pPr>
            <w:r>
              <w:t xml:space="preserve">Unele parteneriate nu durează mult.                            </w:t>
            </w:r>
          </w:p>
          <w:p w:rsidR="00AA7119" w:rsidRDefault="00B715D1">
            <w:pPr>
              <w:numPr>
                <w:ilvl w:val="0"/>
                <w:numId w:val="36"/>
              </w:numPr>
              <w:spacing w:after="0" w:line="257" w:lineRule="auto"/>
              <w:ind w:right="192" w:hanging="360"/>
            </w:pPr>
            <w:r>
              <w:t xml:space="preserve">Unii elevi și părinți rămân reticenți la capitolul implicării sociale  </w:t>
            </w:r>
          </w:p>
          <w:p w:rsidR="00AA7119" w:rsidRDefault="00B715D1">
            <w:pPr>
              <w:spacing w:after="4" w:line="259" w:lineRule="auto"/>
              <w:ind w:left="828" w:firstLine="0"/>
            </w:pPr>
            <w:r>
              <w:t xml:space="preserve"> </w:t>
            </w:r>
            <w:r>
              <w:tab/>
              <w:t xml:space="preserve"> </w:t>
            </w:r>
          </w:p>
          <w:p w:rsidR="00AA7119" w:rsidRDefault="00B715D1">
            <w:pPr>
              <w:spacing w:after="0" w:line="259" w:lineRule="auto"/>
              <w:ind w:left="828" w:firstLine="0"/>
            </w:pPr>
            <w:r>
              <w:t xml:space="preserve"> </w:t>
            </w:r>
            <w:r>
              <w:tab/>
              <w:t xml:space="preserve"> </w:t>
            </w:r>
          </w:p>
        </w:tc>
      </w:tr>
      <w:tr w:rsidR="00AA7119">
        <w:trPr>
          <w:trHeight w:val="468"/>
        </w:trPr>
        <w:tc>
          <w:tcPr>
            <w:tcW w:w="828" w:type="dxa"/>
            <w:tcBorders>
              <w:top w:val="single" w:sz="4" w:space="0" w:color="000000"/>
              <w:left w:val="single" w:sz="4" w:space="0" w:color="000000"/>
              <w:bottom w:val="single" w:sz="4" w:space="0" w:color="000000"/>
              <w:right w:val="nil"/>
            </w:tcBorders>
          </w:tcPr>
          <w:p w:rsidR="00AA7119" w:rsidRDefault="00AA7119">
            <w:pPr>
              <w:spacing w:after="160" w:line="259" w:lineRule="auto"/>
              <w:ind w:left="0" w:firstLine="0"/>
            </w:pPr>
          </w:p>
        </w:tc>
        <w:tc>
          <w:tcPr>
            <w:tcW w:w="7538" w:type="dxa"/>
            <w:tcBorders>
              <w:top w:val="single" w:sz="4" w:space="0" w:color="000000"/>
              <w:left w:val="nil"/>
              <w:bottom w:val="single" w:sz="4" w:space="0" w:color="000000"/>
              <w:right w:val="single" w:sz="4" w:space="0" w:color="000000"/>
            </w:tcBorders>
          </w:tcPr>
          <w:p w:rsidR="00AA7119" w:rsidRDefault="00B715D1">
            <w:pPr>
              <w:spacing w:after="0" w:line="259" w:lineRule="auto"/>
              <w:ind w:left="2420" w:firstLine="0"/>
            </w:pPr>
            <w:r>
              <w:rPr>
                <w:b/>
              </w:rPr>
              <w:t xml:space="preserve">OPURTUNITĂŢI </w:t>
            </w:r>
          </w:p>
        </w:tc>
        <w:tc>
          <w:tcPr>
            <w:tcW w:w="2976"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right="1" w:firstLine="0"/>
              <w:jc w:val="center"/>
            </w:pPr>
            <w:r>
              <w:rPr>
                <w:b/>
              </w:rPr>
              <w:t xml:space="preserve">RISCURI </w:t>
            </w:r>
          </w:p>
        </w:tc>
      </w:tr>
      <w:tr w:rsidR="00AA7119">
        <w:trPr>
          <w:trHeight w:val="1832"/>
        </w:trPr>
        <w:tc>
          <w:tcPr>
            <w:tcW w:w="828" w:type="dxa"/>
            <w:tcBorders>
              <w:top w:val="single" w:sz="4" w:space="0" w:color="000000"/>
              <w:left w:val="single" w:sz="4" w:space="0" w:color="000000"/>
              <w:bottom w:val="single" w:sz="4" w:space="0" w:color="000000"/>
              <w:right w:val="nil"/>
            </w:tcBorders>
          </w:tcPr>
          <w:p w:rsidR="00AA7119" w:rsidRDefault="00B715D1">
            <w:pPr>
              <w:spacing w:after="2" w:line="259" w:lineRule="auto"/>
              <w:ind w:left="218" w:firstLine="0"/>
              <w:jc w:val="center"/>
            </w:pPr>
            <w:r>
              <w:rPr>
                <w:rFonts w:ascii="Segoe UI Symbol" w:eastAsia="Segoe UI Symbol" w:hAnsi="Segoe UI Symbol" w:cs="Segoe UI Symbol"/>
              </w:rPr>
              <w:t>•</w:t>
            </w:r>
            <w:r>
              <w:rPr>
                <w:rFonts w:ascii="Arial" w:eastAsia="Arial" w:hAnsi="Arial" w:cs="Arial"/>
              </w:rPr>
              <w:t xml:space="preserve"> </w:t>
            </w:r>
          </w:p>
          <w:p w:rsidR="00AA7119" w:rsidRDefault="00B715D1">
            <w:pPr>
              <w:spacing w:after="0" w:line="259" w:lineRule="auto"/>
              <w:ind w:left="218" w:firstLine="0"/>
              <w:jc w:val="center"/>
            </w:pPr>
            <w:r>
              <w:rPr>
                <w:rFonts w:ascii="Segoe UI Symbol" w:eastAsia="Segoe UI Symbol" w:hAnsi="Segoe UI Symbol" w:cs="Segoe UI Symbol"/>
              </w:rPr>
              <w:t>•</w:t>
            </w:r>
            <w:r>
              <w:rPr>
                <w:rFonts w:ascii="Arial" w:eastAsia="Arial" w:hAnsi="Arial" w:cs="Arial"/>
              </w:rPr>
              <w:t xml:space="preserve"> </w:t>
            </w:r>
          </w:p>
        </w:tc>
        <w:tc>
          <w:tcPr>
            <w:tcW w:w="7538" w:type="dxa"/>
            <w:tcBorders>
              <w:top w:val="single" w:sz="4" w:space="0" w:color="000000"/>
              <w:left w:val="nil"/>
              <w:bottom w:val="single" w:sz="4" w:space="0" w:color="000000"/>
              <w:right w:val="single" w:sz="4" w:space="0" w:color="000000"/>
            </w:tcBorders>
          </w:tcPr>
          <w:p w:rsidR="00AA7119" w:rsidRDefault="00B715D1">
            <w:pPr>
              <w:spacing w:after="48" w:line="259" w:lineRule="auto"/>
              <w:ind w:left="0" w:firstLine="0"/>
            </w:pPr>
            <w:r>
              <w:t xml:space="preserve">Elevii se implică activ în procesul instructiv- educativ          </w:t>
            </w:r>
          </w:p>
          <w:p w:rsidR="00AA7119" w:rsidRDefault="00B715D1">
            <w:pPr>
              <w:spacing w:after="0" w:line="259" w:lineRule="auto"/>
              <w:ind w:left="0" w:firstLine="0"/>
              <w:jc w:val="both"/>
            </w:pPr>
            <w:r>
              <w:t xml:space="preserve">Parteneriatele sunt durabile şi eficiente pentru procesul instructive-educativ.    </w:t>
            </w:r>
          </w:p>
          <w:p w:rsidR="00AA7119" w:rsidRDefault="00B715D1">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p>
        </w:tc>
        <w:tc>
          <w:tcPr>
            <w:tcW w:w="2976" w:type="dxa"/>
            <w:tcBorders>
              <w:top w:val="single" w:sz="4" w:space="0" w:color="000000"/>
              <w:left w:val="single" w:sz="4" w:space="0" w:color="000000"/>
              <w:bottom w:val="single" w:sz="4" w:space="0" w:color="000000"/>
              <w:right w:val="single" w:sz="4" w:space="0" w:color="000000"/>
            </w:tcBorders>
          </w:tcPr>
          <w:p w:rsidR="00AA7119" w:rsidRDefault="00B715D1">
            <w:pPr>
              <w:numPr>
                <w:ilvl w:val="0"/>
                <w:numId w:val="37"/>
              </w:numPr>
              <w:spacing w:after="50" w:line="275" w:lineRule="auto"/>
              <w:ind w:right="182" w:hanging="360"/>
            </w:pPr>
            <w:r>
              <w:t xml:space="preserve">Parteneriate sunt uneori de scurtă durată </w:t>
            </w:r>
          </w:p>
          <w:p w:rsidR="00AA7119" w:rsidRDefault="00B715D1">
            <w:pPr>
              <w:numPr>
                <w:ilvl w:val="0"/>
                <w:numId w:val="37"/>
              </w:numPr>
              <w:spacing w:after="0" w:line="259" w:lineRule="auto"/>
              <w:ind w:right="182" w:hanging="360"/>
            </w:pPr>
            <w:r>
              <w:t>Implicarea mai slabă a părinţilor din cauza plecării pedte hotare</w:t>
            </w:r>
          </w:p>
        </w:tc>
      </w:tr>
      <w:tr w:rsidR="00AA7119">
        <w:trPr>
          <w:trHeight w:val="607"/>
        </w:trPr>
        <w:tc>
          <w:tcPr>
            <w:tcW w:w="8366" w:type="dxa"/>
            <w:gridSpan w:val="2"/>
            <w:tcBorders>
              <w:top w:val="single" w:sz="4" w:space="0" w:color="000000"/>
              <w:left w:val="single" w:sz="4" w:space="0" w:color="000000"/>
              <w:bottom w:val="single" w:sz="4" w:space="0" w:color="000000"/>
              <w:right w:val="single" w:sz="4" w:space="0" w:color="000000"/>
            </w:tcBorders>
          </w:tcPr>
          <w:p w:rsidR="00AA7119" w:rsidRDefault="00AA7119">
            <w:pPr>
              <w:spacing w:after="160" w:line="259" w:lineRule="auto"/>
              <w:ind w:left="0" w:firstLine="0"/>
            </w:pPr>
          </w:p>
        </w:tc>
        <w:tc>
          <w:tcPr>
            <w:tcW w:w="2976"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jc w:val="both"/>
            </w:pPr>
            <w:r>
              <w:t xml:space="preserve">  </w:t>
            </w:r>
            <w:r>
              <w:tab/>
              <w:t xml:space="preserve">     </w:t>
            </w:r>
          </w:p>
        </w:tc>
      </w:tr>
    </w:tbl>
    <w:p w:rsidR="00054EB4" w:rsidRDefault="00B715D1">
      <w:pPr>
        <w:spacing w:after="235" w:line="267" w:lineRule="auto"/>
        <w:ind w:left="561" w:right="199"/>
        <w:rPr>
          <w:b/>
        </w:rPr>
      </w:pPr>
      <w:r>
        <w:rPr>
          <w:b/>
        </w:rPr>
        <w:t xml:space="preserve">                                                </w:t>
      </w:r>
    </w:p>
    <w:p w:rsidR="00AA7119" w:rsidRDefault="00B715D1">
      <w:pPr>
        <w:spacing w:after="235" w:line="267" w:lineRule="auto"/>
        <w:ind w:left="561" w:right="199"/>
      </w:pPr>
      <w:r>
        <w:rPr>
          <w:b/>
        </w:rPr>
        <w:t xml:space="preserve">    Dimensiunea </w:t>
      </w:r>
      <w:proofErr w:type="gramStart"/>
      <w:r>
        <w:rPr>
          <w:b/>
        </w:rPr>
        <w:t>III .</w:t>
      </w:r>
      <w:proofErr w:type="gramEnd"/>
      <w:r>
        <w:rPr>
          <w:b/>
        </w:rPr>
        <w:t xml:space="preserve"> INCLUZIUNE EDUCAȚIONALĂ </w:t>
      </w:r>
    </w:p>
    <w:p w:rsidR="00AA7119" w:rsidRDefault="00B715D1">
      <w:pPr>
        <w:pStyle w:val="1"/>
        <w:ind w:left="403" w:right="199" w:firstLine="74"/>
      </w:pPr>
      <w:r>
        <w:t>Standard 3.1</w:t>
      </w:r>
      <w:r>
        <w:rPr>
          <w:b w:val="0"/>
        </w:rPr>
        <w:t xml:space="preserve">. </w:t>
      </w:r>
      <w:r w:rsidRPr="00054EB4">
        <w:rPr>
          <w:b w:val="0"/>
        </w:rPr>
        <w:t>Instituția educațională cuprinde toți copiii, indiferent de naționalitate, gen, origine și stare socială, apartenență religioasă, stare a sănătății și creează condiții optime pentru realizarea și dezvoltarea potențialului propriu în procesul educațional</w:t>
      </w:r>
      <w:r>
        <w:t xml:space="preserve"> </w:t>
      </w:r>
    </w:p>
    <w:p w:rsidR="00AA7119" w:rsidRDefault="00054EB4">
      <w:pPr>
        <w:pStyle w:val="2"/>
        <w:ind w:left="561"/>
      </w:pPr>
      <w:r>
        <w:t xml:space="preserve">  </w:t>
      </w:r>
      <w:r w:rsidR="00B715D1">
        <w:t xml:space="preserve"> Domeniu: Management  </w:t>
      </w:r>
    </w:p>
    <w:p w:rsidR="00AA7119" w:rsidRDefault="00B715D1">
      <w:pPr>
        <w:ind w:left="561" w:right="466"/>
      </w:pPr>
      <w:r>
        <w:rPr>
          <w:b/>
          <w:i/>
        </w:rPr>
        <w:t>Indicator 3.1.1</w:t>
      </w:r>
      <w:r>
        <w:t xml:space="preserve">. Elaborarea planului strategic și operațional bazat pe politicile </w:t>
      </w:r>
      <w:proofErr w:type="gramStart"/>
      <w:r>
        <w:t>statului  cu</w:t>
      </w:r>
      <w:proofErr w:type="gramEnd"/>
      <w:r>
        <w:t xml:space="preserve"> privire la educația incluzivă (după caz), a strategiilor de formare continuă a cadrelor didactice în domeniul educației incluzive, a documentelor de asigurare a serviciilor de sprijin pentru elevii cu Cerințe educaționale speciale (CES) </w:t>
      </w:r>
      <w:r>
        <w:rPr>
          <w:b/>
          <w:i/>
        </w:rPr>
        <w:t xml:space="preserve"> </w:t>
      </w:r>
    </w:p>
    <w:tbl>
      <w:tblPr>
        <w:tblStyle w:val="TableGrid"/>
        <w:tblW w:w="11342" w:type="dxa"/>
        <w:tblInd w:w="425" w:type="dxa"/>
        <w:tblCellMar>
          <w:top w:w="14" w:type="dxa"/>
          <w:left w:w="108" w:type="dxa"/>
        </w:tblCellMar>
        <w:tblLook w:val="04A0" w:firstRow="1" w:lastRow="0" w:firstColumn="1" w:lastColumn="0" w:noHBand="0" w:noVBand="1"/>
      </w:tblPr>
      <w:tblGrid>
        <w:gridCol w:w="1390"/>
        <w:gridCol w:w="1586"/>
        <w:gridCol w:w="7233"/>
        <w:gridCol w:w="1133"/>
      </w:tblGrid>
      <w:tr w:rsidR="00AA7119">
        <w:trPr>
          <w:trHeight w:val="4148"/>
        </w:trPr>
        <w:tc>
          <w:tcPr>
            <w:tcW w:w="139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right="111" w:firstLine="0"/>
              <w:jc w:val="center"/>
            </w:pPr>
            <w:r>
              <w:rPr>
                <w:b/>
              </w:rPr>
              <w:lastRenderedPageBreak/>
              <w:t xml:space="preserve">Dovezi </w:t>
            </w:r>
          </w:p>
        </w:tc>
        <w:tc>
          <w:tcPr>
            <w:tcW w:w="9952" w:type="dxa"/>
            <w:gridSpan w:val="3"/>
            <w:tcBorders>
              <w:top w:val="single" w:sz="4" w:space="0" w:color="000000"/>
              <w:left w:val="single" w:sz="4" w:space="0" w:color="000000"/>
              <w:bottom w:val="single" w:sz="4" w:space="0" w:color="000000"/>
              <w:right w:val="single" w:sz="4" w:space="0" w:color="000000"/>
            </w:tcBorders>
          </w:tcPr>
          <w:p w:rsidR="00AA7119" w:rsidRDefault="00B715D1" w:rsidP="00076A1F">
            <w:pPr>
              <w:spacing w:after="10" w:line="280" w:lineRule="auto"/>
            </w:pPr>
            <w:r>
              <w:rPr>
                <w:rFonts w:ascii="Arial" w:eastAsia="Arial" w:hAnsi="Arial" w:cs="Arial"/>
              </w:rPr>
              <w:t xml:space="preserve"> </w:t>
            </w:r>
            <w:r>
              <w:t xml:space="preserve">În Planul Strategic și cel operațional al instituției se regăsește obiectivul instruirii continuă a pedagogilor în cadrul liceului și la cursurile de perfecționare.;                                                     </w:t>
            </w:r>
          </w:p>
          <w:p w:rsidR="00AA7119" w:rsidRDefault="00054EB4" w:rsidP="00076A1F">
            <w:pPr>
              <w:spacing w:after="16" w:line="259" w:lineRule="auto"/>
              <w:ind w:left="360" w:firstLine="0"/>
            </w:pPr>
            <w:r>
              <w:t>-</w:t>
            </w:r>
            <w:r w:rsidR="00B715D1">
              <w:t xml:space="preserve">Actuale orientări în domeniul incluziunii stipulează importanța principiilor- cheie în vederea </w:t>
            </w:r>
          </w:p>
          <w:p w:rsidR="00AA7119" w:rsidRDefault="00B715D1" w:rsidP="00076A1F">
            <w:pPr>
              <w:spacing w:after="46" w:line="259" w:lineRule="auto"/>
              <w:ind w:left="0" w:right="5149" w:firstLine="0"/>
            </w:pPr>
            <w:r>
              <w:t xml:space="preserve">asigurării educației efective și de calitate;                                                                                                                                                                                                                                                           </w:t>
            </w:r>
          </w:p>
          <w:p w:rsidR="00AA7119" w:rsidRDefault="00054EB4" w:rsidP="00076A1F">
            <w:pPr>
              <w:spacing w:after="36" w:line="259" w:lineRule="auto"/>
              <w:ind w:left="360" w:firstLine="0"/>
            </w:pPr>
            <w:r>
              <w:t>-</w:t>
            </w:r>
            <w:r w:rsidR="00B715D1">
              <w:t xml:space="preserve">Studierea tehnicilor de lucru cu elevii cu CES în cadrul ȘCM, a CPDC, CP.                                </w:t>
            </w:r>
          </w:p>
          <w:p w:rsidR="005329B0" w:rsidRDefault="00054EB4" w:rsidP="00076A1F">
            <w:pPr>
              <w:spacing w:after="12" w:line="284" w:lineRule="auto"/>
              <w:ind w:left="360" w:firstLine="0"/>
            </w:pPr>
            <w:r>
              <w:t>-</w:t>
            </w:r>
            <w:r w:rsidR="00B715D1">
              <w:t xml:space="preserve">Elevii cu CES se integrează mai ușor în colectivul de elevi.                                                     </w:t>
            </w:r>
          </w:p>
          <w:p w:rsidR="00054EB4" w:rsidRDefault="005329B0" w:rsidP="00076A1F">
            <w:pPr>
              <w:spacing w:after="12" w:line="284" w:lineRule="auto"/>
              <w:ind w:left="360" w:firstLine="0"/>
            </w:pPr>
            <w:r>
              <w:t xml:space="preserve">     </w:t>
            </w:r>
            <w:r w:rsidR="00B715D1">
              <w:rPr>
                <w:rFonts w:ascii="Arial" w:eastAsia="Arial" w:hAnsi="Arial" w:cs="Arial"/>
              </w:rPr>
              <w:t xml:space="preserve"> </w:t>
            </w:r>
            <w:r w:rsidR="00B715D1">
              <w:t xml:space="preserve"> </w:t>
            </w:r>
            <w:r w:rsidR="00054EB4">
              <w:t>-</w:t>
            </w:r>
            <w:r w:rsidR="00B715D1">
              <w:t xml:space="preserve">Elevii cu dizabilități severe beneficiază de instruire la domiciliu.                                    </w:t>
            </w:r>
          </w:p>
          <w:p w:rsidR="00054EB4" w:rsidRDefault="00B715D1" w:rsidP="00076A1F">
            <w:pPr>
              <w:spacing w:after="12" w:line="284" w:lineRule="auto"/>
              <w:ind w:left="360" w:firstLine="0"/>
            </w:pPr>
            <w:r>
              <w:rPr>
                <w:rFonts w:ascii="Arial" w:eastAsia="Arial" w:hAnsi="Arial" w:cs="Arial"/>
              </w:rPr>
              <w:t xml:space="preserve"> </w:t>
            </w:r>
            <w:r w:rsidR="00054EB4">
              <w:rPr>
                <w:rFonts w:ascii="Arial" w:eastAsia="Arial" w:hAnsi="Arial" w:cs="Arial"/>
              </w:rPr>
              <w:t>-</w:t>
            </w:r>
            <w:r>
              <w:t xml:space="preserve">Cadrele didactice își dezvoltă mereu competențele de lucru cu copiii cu CES.                    </w:t>
            </w:r>
          </w:p>
          <w:p w:rsidR="00AA7119" w:rsidRDefault="00054EB4" w:rsidP="00076A1F">
            <w:pPr>
              <w:spacing w:after="12" w:line="284" w:lineRule="auto"/>
              <w:ind w:left="360" w:firstLine="0"/>
            </w:pPr>
            <w:r>
              <w:t xml:space="preserve">         -</w:t>
            </w:r>
            <w:r w:rsidR="00B715D1">
              <w:rPr>
                <w:rFonts w:ascii="Arial" w:eastAsia="Arial" w:hAnsi="Arial" w:cs="Arial"/>
              </w:rPr>
              <w:t xml:space="preserve"> </w:t>
            </w:r>
            <w:r w:rsidR="00B715D1">
              <w:t xml:space="preserve">Realizarea planurilor individuale pentru lucru cu copiii cu CES.                                                  </w:t>
            </w:r>
          </w:p>
          <w:p w:rsidR="00AA7119" w:rsidRDefault="00054EB4" w:rsidP="00076A1F">
            <w:pPr>
              <w:spacing w:after="0" w:line="259" w:lineRule="auto"/>
              <w:ind w:left="360" w:firstLine="0"/>
            </w:pPr>
            <w:r>
              <w:t>-</w:t>
            </w:r>
            <w:r w:rsidR="00B715D1">
              <w:t>Evaluarea și monitorizarea completă a progreselor elevilor cu CES</w:t>
            </w:r>
            <w:r w:rsidR="00B715D1">
              <w:rPr>
                <w:i/>
              </w:rPr>
              <w:t xml:space="preserve"> </w:t>
            </w:r>
            <w:r w:rsidR="00B715D1">
              <w:rPr>
                <w:i/>
              </w:rPr>
              <w:tab/>
            </w:r>
            <w:r w:rsidR="00B715D1">
              <w:t xml:space="preserve"> </w:t>
            </w:r>
          </w:p>
        </w:tc>
      </w:tr>
      <w:tr w:rsidR="00AA7119">
        <w:trPr>
          <w:trHeight w:val="562"/>
        </w:trPr>
        <w:tc>
          <w:tcPr>
            <w:tcW w:w="139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38" w:firstLine="0"/>
            </w:pPr>
            <w:r>
              <w:rPr>
                <w:b/>
              </w:rPr>
              <w:t xml:space="preserve">Constatări </w:t>
            </w:r>
          </w:p>
        </w:tc>
        <w:tc>
          <w:tcPr>
            <w:tcW w:w="9952" w:type="dxa"/>
            <w:gridSpan w:val="3"/>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pPr>
            <w:r>
              <w:t>Elevii cu CES se integrează mai ușor în colectivul de elevi.                                                                      Elevii cu dizabilități severe beneficiază</w:t>
            </w:r>
            <w:r w:rsidR="00054EB4">
              <w:t xml:space="preserve"> de instruire la domiciliu.  </w:t>
            </w:r>
          </w:p>
        </w:tc>
      </w:tr>
      <w:tr w:rsidR="00AA7119">
        <w:trPr>
          <w:trHeight w:val="1392"/>
        </w:trPr>
        <w:tc>
          <w:tcPr>
            <w:tcW w:w="139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3" w:hanging="13"/>
              <w:jc w:val="center"/>
            </w:pPr>
            <w:r>
              <w:rPr>
                <w:b/>
              </w:rPr>
              <w:t xml:space="preserve">Pondere și punctaj acordat </w:t>
            </w:r>
          </w:p>
        </w:tc>
        <w:tc>
          <w:tcPr>
            <w:tcW w:w="1586"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right="46" w:firstLine="0"/>
              <w:jc w:val="center"/>
            </w:pPr>
            <w:r>
              <w:t xml:space="preserve"> </w:t>
            </w:r>
          </w:p>
          <w:p w:rsidR="00AA7119" w:rsidRDefault="00B715D1">
            <w:pPr>
              <w:spacing w:after="0" w:line="259" w:lineRule="auto"/>
              <w:ind w:left="0" w:right="109" w:firstLine="0"/>
              <w:jc w:val="center"/>
            </w:pPr>
            <w:r>
              <w:t xml:space="preserve">Pondere : 2 </w:t>
            </w:r>
          </w:p>
        </w:tc>
        <w:tc>
          <w:tcPr>
            <w:tcW w:w="7233"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3" w:firstLine="0"/>
            </w:pPr>
            <w:r>
              <w:t>Autoevaluare conform criteriilor: 1punct</w:t>
            </w:r>
            <w:r>
              <w:rPr>
                <w:b/>
              </w:rPr>
              <w:t xml:space="preserve"> – </w:t>
            </w:r>
            <w:r>
              <w:rPr>
                <w:i/>
              </w:rPr>
              <w:t>Instituția</w:t>
            </w:r>
            <w:r>
              <w:t xml:space="preserve"> elaborează planul strategic și operațional bazat pe politicile </w:t>
            </w:r>
            <w:proofErr w:type="gramStart"/>
            <w:r>
              <w:t>statului  cu</w:t>
            </w:r>
            <w:proofErr w:type="gramEnd"/>
            <w:r>
              <w:t xml:space="preserve"> privire la educația  incluzivă (după caz) dar, proiectează parțial documente de asigurare a serviciilor de sprijin inclusiv și strategii de formare continuă a cadrelor didactice în domeniul educației incluzive. </w:t>
            </w:r>
          </w:p>
        </w:tc>
        <w:tc>
          <w:tcPr>
            <w:tcW w:w="1133"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pPr>
            <w:r>
              <w:t xml:space="preserve"> </w:t>
            </w:r>
          </w:p>
          <w:p w:rsidR="00AA7119" w:rsidRDefault="00B715D1">
            <w:pPr>
              <w:spacing w:after="0" w:line="238" w:lineRule="auto"/>
              <w:ind w:left="0" w:firstLine="0"/>
              <w:jc w:val="center"/>
            </w:pPr>
            <w:r>
              <w:t>Punctaj acumulat</w:t>
            </w:r>
          </w:p>
          <w:p w:rsidR="00AA7119" w:rsidRDefault="00B715D1">
            <w:pPr>
              <w:spacing w:after="0" w:line="259" w:lineRule="auto"/>
              <w:ind w:left="0" w:right="108" w:firstLine="0"/>
              <w:jc w:val="center"/>
            </w:pPr>
            <w:r>
              <w:t xml:space="preserve">:1 </w:t>
            </w:r>
          </w:p>
        </w:tc>
      </w:tr>
    </w:tbl>
    <w:p w:rsidR="00AA7119" w:rsidRDefault="00B715D1">
      <w:pPr>
        <w:ind w:left="847" w:right="466" w:firstLine="55"/>
      </w:pPr>
      <w:r>
        <w:rPr>
          <w:b/>
          <w:i/>
        </w:rPr>
        <w:t>Indicator 3.1.2</w:t>
      </w:r>
      <w:r>
        <w:t xml:space="preserve"> Funcționalitatea structurilor, a mecanismelor și procedurilor de sprijin pentru procesul de înmatriculare și incluziune școlară a tuturor copiilor, inclusiv de evidență și sprijin pentru copiii cu cerințe educaționale speciale. </w:t>
      </w:r>
    </w:p>
    <w:tbl>
      <w:tblPr>
        <w:tblStyle w:val="TableGrid"/>
        <w:tblW w:w="11342" w:type="dxa"/>
        <w:tblInd w:w="425" w:type="dxa"/>
        <w:tblCellMar>
          <w:top w:w="14" w:type="dxa"/>
          <w:left w:w="108" w:type="dxa"/>
          <w:right w:w="41" w:type="dxa"/>
        </w:tblCellMar>
        <w:tblLook w:val="04A0" w:firstRow="1" w:lastRow="0" w:firstColumn="1" w:lastColumn="0" w:noHBand="0" w:noVBand="1"/>
      </w:tblPr>
      <w:tblGrid>
        <w:gridCol w:w="1419"/>
        <w:gridCol w:w="1320"/>
        <w:gridCol w:w="7469"/>
        <w:gridCol w:w="1134"/>
      </w:tblGrid>
      <w:tr w:rsidR="00AA7119" w:rsidTr="00054EB4">
        <w:trPr>
          <w:trHeight w:val="1498"/>
        </w:trPr>
        <w:tc>
          <w:tcPr>
            <w:tcW w:w="1419"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right="70" w:firstLine="0"/>
              <w:jc w:val="center"/>
            </w:pPr>
            <w:r>
              <w:rPr>
                <w:b/>
              </w:rPr>
              <w:t xml:space="preserve">Dovezi </w:t>
            </w:r>
          </w:p>
        </w:tc>
        <w:tc>
          <w:tcPr>
            <w:tcW w:w="9923" w:type="dxa"/>
            <w:gridSpan w:val="3"/>
            <w:tcBorders>
              <w:top w:val="single" w:sz="4" w:space="0" w:color="000000"/>
              <w:left w:val="single" w:sz="4" w:space="0" w:color="000000"/>
              <w:bottom w:val="single" w:sz="4" w:space="0" w:color="000000"/>
              <w:right w:val="single" w:sz="4" w:space="0" w:color="000000"/>
            </w:tcBorders>
          </w:tcPr>
          <w:p w:rsidR="00AA7119" w:rsidRDefault="00B715D1">
            <w:pPr>
              <w:numPr>
                <w:ilvl w:val="0"/>
                <w:numId w:val="39"/>
              </w:numPr>
              <w:spacing w:after="47" w:line="259" w:lineRule="auto"/>
              <w:ind w:right="2885" w:hanging="420"/>
            </w:pPr>
            <w:r>
              <w:t>Existența și funcționalitat</w:t>
            </w:r>
            <w:r w:rsidR="005329B0">
              <w:t xml:space="preserve">ea în instituție a Centrului de </w:t>
            </w:r>
            <w:r>
              <w:t xml:space="preserve">Resurse.                                                </w:t>
            </w:r>
          </w:p>
          <w:p w:rsidR="00AA7119" w:rsidRDefault="00B715D1">
            <w:pPr>
              <w:numPr>
                <w:ilvl w:val="0"/>
                <w:numId w:val="39"/>
              </w:numPr>
              <w:spacing w:after="44" w:line="257" w:lineRule="auto"/>
              <w:ind w:right="2885" w:hanging="420"/>
            </w:pPr>
            <w:r>
              <w:t>Activitatea psihologului școlar</w:t>
            </w:r>
            <w:r w:rsidR="00054EB4">
              <w:t xml:space="preserve"> (perioada 01.09.2022-15.11.2022)</w:t>
            </w:r>
            <w:r>
              <w:t xml:space="preserve"> și a cadrului didactic de spijin.                                                                                                                                             </w:t>
            </w:r>
          </w:p>
          <w:p w:rsidR="00AA7119" w:rsidRDefault="00B715D1">
            <w:pPr>
              <w:numPr>
                <w:ilvl w:val="0"/>
                <w:numId w:val="39"/>
              </w:numPr>
              <w:spacing w:after="0" w:line="259" w:lineRule="auto"/>
              <w:ind w:right="2885" w:hanging="420"/>
            </w:pPr>
            <w:r>
              <w:t xml:space="preserve">Evaluarea și monitorizarea completă a progreselor elevilor cu </w:t>
            </w:r>
            <w:r w:rsidR="00054EB4">
              <w:t>CES.</w:t>
            </w:r>
            <w:r>
              <w:tab/>
              <w:t xml:space="preserve"> </w:t>
            </w:r>
            <w:r>
              <w:tab/>
              <w:t xml:space="preserve"> </w:t>
            </w:r>
          </w:p>
        </w:tc>
      </w:tr>
      <w:tr w:rsidR="00231FDF" w:rsidTr="00C81D64">
        <w:trPr>
          <w:trHeight w:val="1852"/>
        </w:trPr>
        <w:tc>
          <w:tcPr>
            <w:tcW w:w="1419" w:type="dxa"/>
            <w:tcBorders>
              <w:top w:val="single" w:sz="4" w:space="0" w:color="000000"/>
              <w:left w:val="single" w:sz="4" w:space="0" w:color="000000"/>
              <w:right w:val="single" w:sz="4" w:space="0" w:color="000000"/>
            </w:tcBorders>
          </w:tcPr>
          <w:p w:rsidR="00231FDF" w:rsidRDefault="00231FDF">
            <w:pPr>
              <w:spacing w:after="0" w:line="259" w:lineRule="auto"/>
              <w:ind w:left="53" w:firstLine="0"/>
            </w:pPr>
            <w:r>
              <w:rPr>
                <w:b/>
              </w:rPr>
              <w:t xml:space="preserve">Constatări </w:t>
            </w:r>
          </w:p>
        </w:tc>
        <w:tc>
          <w:tcPr>
            <w:tcW w:w="9923" w:type="dxa"/>
            <w:gridSpan w:val="3"/>
            <w:tcBorders>
              <w:top w:val="single" w:sz="4" w:space="0" w:color="000000"/>
              <w:left w:val="single" w:sz="4" w:space="0" w:color="000000"/>
              <w:right w:val="single" w:sz="4" w:space="0" w:color="000000"/>
            </w:tcBorders>
          </w:tcPr>
          <w:p w:rsidR="00231FDF" w:rsidRDefault="00231FDF">
            <w:pPr>
              <w:spacing w:after="0" w:line="259" w:lineRule="auto"/>
              <w:ind w:left="0" w:right="32" w:firstLine="0"/>
            </w:pPr>
            <w:r>
              <w:t xml:space="preserve"> Elevii cu CES sunt mereu monitorizați de către cadrele didactice și Cadrul didactic de sprijin. Anual, instituția elaborează o bază de date actualizată a copiiilor </w:t>
            </w:r>
          </w:p>
          <w:p w:rsidR="00231FDF" w:rsidRDefault="00231FDF">
            <w:pPr>
              <w:spacing w:after="0" w:line="271" w:lineRule="auto"/>
              <w:ind w:left="0" w:firstLine="0"/>
            </w:pPr>
            <w:r>
              <w:t>din comunitate de vârstă școlară, inclusiv a celor cu CES și duce o evidență strictă a înmatriculării elevilor. S-a atestat un caz a unui elev neșcolarizat cu abandon școlar (Morari Victor clasa a VIII-</w:t>
            </w:r>
            <w:proofErr w:type="gramStart"/>
            <w:r>
              <w:t>a ,,D</w:t>
            </w:r>
            <w:proofErr w:type="gramEnd"/>
            <w:r>
              <w:t>”)</w:t>
            </w:r>
          </w:p>
          <w:p w:rsidR="00231FDF" w:rsidRDefault="00231FDF" w:rsidP="00C81D64">
            <w:pPr>
              <w:spacing w:after="0" w:line="259" w:lineRule="auto"/>
              <w:ind w:left="0"/>
            </w:pPr>
            <w:r>
              <w:t xml:space="preserve"> </w:t>
            </w:r>
          </w:p>
        </w:tc>
      </w:tr>
      <w:tr w:rsidR="00AA7119" w:rsidTr="00054EB4">
        <w:trPr>
          <w:trHeight w:val="1198"/>
        </w:trPr>
        <w:tc>
          <w:tcPr>
            <w:tcW w:w="1419"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3" w:hanging="13"/>
              <w:jc w:val="center"/>
            </w:pPr>
            <w:r>
              <w:rPr>
                <w:b/>
              </w:rPr>
              <w:t xml:space="preserve">Pondere și punctaj acordat </w:t>
            </w:r>
          </w:p>
        </w:tc>
        <w:tc>
          <w:tcPr>
            <w:tcW w:w="132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pPr>
            <w:r>
              <w:t xml:space="preserve"> </w:t>
            </w:r>
          </w:p>
          <w:p w:rsidR="00AA7119" w:rsidRDefault="00B715D1">
            <w:pPr>
              <w:spacing w:after="0" w:line="259" w:lineRule="auto"/>
              <w:ind w:left="0" w:firstLine="0"/>
            </w:pPr>
            <w:r>
              <w:t xml:space="preserve">Pondere : 1 </w:t>
            </w:r>
          </w:p>
        </w:tc>
        <w:tc>
          <w:tcPr>
            <w:tcW w:w="7469"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18" w:firstLine="0"/>
            </w:pPr>
            <w:r>
              <w:t>Auto</w:t>
            </w:r>
            <w:r w:rsidR="00231FDF">
              <w:t>evaluare conform criteriilor:  0,75</w:t>
            </w:r>
            <w:r>
              <w:t xml:space="preserve"> punct</w:t>
            </w:r>
            <w:r w:rsidR="00B054BF">
              <w:t>e</w:t>
            </w:r>
            <w:r>
              <w:rPr>
                <w:b/>
              </w:rPr>
              <w:t xml:space="preserve"> – </w:t>
            </w:r>
            <w:r>
              <w:rPr>
                <w:i/>
              </w:rPr>
              <w:t>Instituția</w:t>
            </w:r>
            <w:r>
              <w:t xml:space="preserve"> asigură </w:t>
            </w:r>
          </w:p>
          <w:p w:rsidR="00AA7119" w:rsidRDefault="00B715D1">
            <w:pPr>
              <w:spacing w:after="0" w:line="259" w:lineRule="auto"/>
              <w:ind w:left="118" w:right="300" w:firstLine="0"/>
              <w:jc w:val="both"/>
            </w:pPr>
            <w:r>
              <w:t xml:space="preserve">funcționalitatea realizare a structurilor, mecanismelor și procedurilor de sprijin indicatorului de de înmatriculare și incluziune școlară a tuturor  evaluare și  copiilor; </w:t>
            </w:r>
          </w:p>
        </w:tc>
        <w:tc>
          <w:tcPr>
            <w:tcW w:w="1134"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0" w:firstLine="0"/>
              <w:jc w:val="center"/>
            </w:pPr>
            <w:r>
              <w:t xml:space="preserve"> </w:t>
            </w:r>
          </w:p>
          <w:p w:rsidR="00AA7119" w:rsidRDefault="00B715D1">
            <w:pPr>
              <w:spacing w:after="0" w:line="239" w:lineRule="auto"/>
              <w:ind w:left="0" w:firstLine="0"/>
              <w:jc w:val="center"/>
            </w:pPr>
            <w:r>
              <w:t>Punctaj acumulat</w:t>
            </w:r>
          </w:p>
          <w:p w:rsidR="00AA7119" w:rsidRDefault="00231FDF">
            <w:pPr>
              <w:spacing w:after="0" w:line="259" w:lineRule="auto"/>
              <w:ind w:left="0" w:right="50" w:firstLine="0"/>
              <w:jc w:val="center"/>
            </w:pPr>
            <w:r>
              <w:t>:0,75</w:t>
            </w:r>
          </w:p>
        </w:tc>
      </w:tr>
    </w:tbl>
    <w:p w:rsidR="00AA7119" w:rsidRDefault="00B715D1">
      <w:pPr>
        <w:pStyle w:val="2"/>
        <w:spacing w:after="0"/>
        <w:ind w:left="10" w:right="350"/>
        <w:jc w:val="center"/>
      </w:pPr>
      <w:r>
        <w:t xml:space="preserve">Domeniu: Capacitate instituțională  </w:t>
      </w:r>
    </w:p>
    <w:p w:rsidR="00AA7119" w:rsidRDefault="00B715D1">
      <w:pPr>
        <w:ind w:left="717" w:right="466" w:hanging="499"/>
      </w:pPr>
      <w:r>
        <w:rPr>
          <w:b/>
          <w:i/>
        </w:rPr>
        <w:t xml:space="preserve">            Indicator 3.1.3.</w:t>
      </w:r>
      <w:r>
        <w:t xml:space="preserve"> Crearea bazei de date a copiilor din comunitate, inclusiv a celor cu CES, elaborarea actelor privind evoluțiile demografice și perspectivele de școlaritate, </w:t>
      </w:r>
      <w:r w:rsidR="00054EB4">
        <w:t>evidența înmatriculării</w:t>
      </w:r>
      <w:r>
        <w:t xml:space="preserve"> elevilor (</w:t>
      </w:r>
      <w:r>
        <w:rPr>
          <w:i/>
        </w:rPr>
        <w:t>după caz)</w:t>
      </w:r>
      <w:r>
        <w:rPr>
          <w:b/>
          <w:i/>
        </w:rPr>
        <w:t xml:space="preserve"> </w:t>
      </w:r>
    </w:p>
    <w:tbl>
      <w:tblPr>
        <w:tblStyle w:val="TableGrid"/>
        <w:tblW w:w="11342" w:type="dxa"/>
        <w:tblInd w:w="425" w:type="dxa"/>
        <w:tblCellMar>
          <w:top w:w="14" w:type="dxa"/>
          <w:left w:w="108" w:type="dxa"/>
          <w:right w:w="58" w:type="dxa"/>
        </w:tblCellMar>
        <w:tblLook w:val="04A0" w:firstRow="1" w:lastRow="0" w:firstColumn="1" w:lastColumn="0" w:noHBand="0" w:noVBand="1"/>
      </w:tblPr>
      <w:tblGrid>
        <w:gridCol w:w="1390"/>
        <w:gridCol w:w="1320"/>
        <w:gridCol w:w="7641"/>
        <w:gridCol w:w="991"/>
      </w:tblGrid>
      <w:tr w:rsidR="00AA7119">
        <w:trPr>
          <w:trHeight w:val="1222"/>
        </w:trPr>
        <w:tc>
          <w:tcPr>
            <w:tcW w:w="139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right="54" w:firstLine="0"/>
              <w:jc w:val="center"/>
            </w:pPr>
            <w:r>
              <w:rPr>
                <w:b/>
              </w:rPr>
              <w:t xml:space="preserve">Dovezi </w:t>
            </w:r>
          </w:p>
        </w:tc>
        <w:tc>
          <w:tcPr>
            <w:tcW w:w="9952" w:type="dxa"/>
            <w:gridSpan w:val="3"/>
            <w:tcBorders>
              <w:top w:val="single" w:sz="4" w:space="0" w:color="000000"/>
              <w:left w:val="single" w:sz="4" w:space="0" w:color="000000"/>
              <w:bottom w:val="single" w:sz="4" w:space="0" w:color="000000"/>
              <w:right w:val="single" w:sz="4" w:space="0" w:color="000000"/>
            </w:tcBorders>
          </w:tcPr>
          <w:p w:rsidR="00AA7119" w:rsidRDefault="00B715D1">
            <w:pPr>
              <w:numPr>
                <w:ilvl w:val="0"/>
                <w:numId w:val="40"/>
              </w:numPr>
              <w:spacing w:after="0" w:line="259" w:lineRule="auto"/>
              <w:ind w:hanging="360"/>
            </w:pPr>
            <w:r>
              <w:t xml:space="preserve">Anual se creează baza de date a copiilor ce necesită o atenție mai sporită din partea cadrelor </w:t>
            </w:r>
          </w:p>
          <w:p w:rsidR="00AA7119" w:rsidRDefault="00B715D1">
            <w:pPr>
              <w:spacing w:after="57" w:line="259" w:lineRule="auto"/>
              <w:ind w:left="780" w:firstLine="0"/>
            </w:pPr>
            <w:r>
              <w:t xml:space="preserve">didactice </w:t>
            </w:r>
            <w:r w:rsidR="00054EB4">
              <w:t>(elevii</w:t>
            </w:r>
            <w:r>
              <w:t xml:space="preserve"> din grupul de risc)                                                                  </w:t>
            </w:r>
          </w:p>
          <w:p w:rsidR="00AA7119" w:rsidRDefault="00B715D1">
            <w:pPr>
              <w:numPr>
                <w:ilvl w:val="0"/>
                <w:numId w:val="40"/>
              </w:numPr>
              <w:spacing w:after="0" w:line="259" w:lineRule="auto"/>
              <w:ind w:hanging="360"/>
            </w:pPr>
            <w:r>
              <w:t>Se elaborează baza de date a elevilor cu CES și se reevaluează</w:t>
            </w:r>
            <w:r w:rsidR="00054EB4">
              <w:t xml:space="preserve"> permanent pe parcursul anului.</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tc>
      </w:tr>
      <w:tr w:rsidR="00AA7119">
        <w:trPr>
          <w:trHeight w:val="288"/>
        </w:trPr>
        <w:tc>
          <w:tcPr>
            <w:tcW w:w="139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38" w:firstLine="0"/>
            </w:pPr>
            <w:r>
              <w:rPr>
                <w:b/>
              </w:rPr>
              <w:lastRenderedPageBreak/>
              <w:t xml:space="preserve">Constatări </w:t>
            </w:r>
          </w:p>
        </w:tc>
        <w:tc>
          <w:tcPr>
            <w:tcW w:w="9952" w:type="dxa"/>
            <w:gridSpan w:val="3"/>
            <w:tcBorders>
              <w:top w:val="single" w:sz="4" w:space="0" w:color="000000"/>
              <w:left w:val="single" w:sz="4" w:space="0" w:color="000000"/>
              <w:bottom w:val="single" w:sz="4" w:space="0" w:color="000000"/>
              <w:right w:val="single" w:sz="4" w:space="0" w:color="000000"/>
            </w:tcBorders>
          </w:tcPr>
          <w:p w:rsidR="00AA7119" w:rsidRDefault="00B715D1">
            <w:pPr>
              <w:tabs>
                <w:tab w:val="center" w:pos="6482"/>
                <w:tab w:val="center" w:pos="7202"/>
                <w:tab w:val="center" w:pos="7922"/>
              </w:tabs>
              <w:spacing w:after="0" w:line="259" w:lineRule="auto"/>
              <w:ind w:left="0" w:firstLine="0"/>
            </w:pPr>
            <w:r>
              <w:t xml:space="preserve"> Monitorizarea elevilor din grupul de risc și a elevilor cu CES </w:t>
            </w:r>
            <w:r>
              <w:tab/>
              <w:t xml:space="preserve"> </w:t>
            </w:r>
            <w:r>
              <w:tab/>
              <w:t xml:space="preserve"> </w:t>
            </w:r>
            <w:r>
              <w:tab/>
              <w:t xml:space="preserve"> </w:t>
            </w:r>
          </w:p>
        </w:tc>
      </w:tr>
      <w:tr w:rsidR="00AA7119">
        <w:trPr>
          <w:trHeight w:val="927"/>
        </w:trPr>
        <w:tc>
          <w:tcPr>
            <w:tcW w:w="139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3" w:hanging="13"/>
              <w:jc w:val="center"/>
            </w:pPr>
            <w:r>
              <w:rPr>
                <w:b/>
              </w:rPr>
              <w:t xml:space="preserve">Pondere și punctaj acordat </w:t>
            </w:r>
          </w:p>
        </w:tc>
        <w:tc>
          <w:tcPr>
            <w:tcW w:w="132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pPr>
            <w:r>
              <w:t xml:space="preserve"> </w:t>
            </w:r>
          </w:p>
          <w:p w:rsidR="00AA7119" w:rsidRDefault="00B715D1">
            <w:pPr>
              <w:spacing w:after="0" w:line="259" w:lineRule="auto"/>
              <w:ind w:left="0" w:firstLine="0"/>
            </w:pPr>
            <w:r>
              <w:t xml:space="preserve">Pondere : 2 </w:t>
            </w:r>
          </w:p>
        </w:tc>
        <w:tc>
          <w:tcPr>
            <w:tcW w:w="7641"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pPr>
            <w:r>
              <w:t>Autoevaluare conform criteriilor: 1</w:t>
            </w:r>
            <w:r w:rsidR="004855D9">
              <w:t>,5</w:t>
            </w:r>
            <w:r>
              <w:t xml:space="preserve"> punct</w:t>
            </w:r>
            <w:r w:rsidR="00E93C1E">
              <w:t>e</w:t>
            </w:r>
            <w:r>
              <w:t xml:space="preserve"> – </w:t>
            </w:r>
            <w:r>
              <w:rPr>
                <w:i/>
              </w:rPr>
              <w:t>Instituția</w:t>
            </w:r>
            <w:r>
              <w:t xml:space="preserve"> elaborează o bază de date actualizată a copiiilor din comunitate de vârstă școlară și preșcolară, inclusiv a celor cu CES și duce o evidență activă a înmatriculării elevilor;  </w:t>
            </w:r>
          </w:p>
        </w:tc>
        <w:tc>
          <w:tcPr>
            <w:tcW w:w="991"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jc w:val="center"/>
            </w:pPr>
            <w:r>
              <w:t>Punctaj acumul at:1</w:t>
            </w:r>
            <w:r w:rsidR="004855D9">
              <w:t>,5</w:t>
            </w:r>
            <w:r>
              <w:t xml:space="preserve"> </w:t>
            </w:r>
          </w:p>
        </w:tc>
      </w:tr>
    </w:tbl>
    <w:p w:rsidR="00AA7119" w:rsidRDefault="00B715D1">
      <w:pPr>
        <w:ind w:left="425" w:right="466" w:hanging="262"/>
      </w:pPr>
      <w:r>
        <w:rPr>
          <w:b/>
          <w:i/>
        </w:rPr>
        <w:t>Indicator 3.1.4</w:t>
      </w:r>
      <w:r>
        <w:t xml:space="preserve"> Monitorizarea datelor privind progresul și dezvoltarea fiecărui elev/ copil, asigurarea funcționalității </w:t>
      </w:r>
      <w:r>
        <w:rPr>
          <w:i/>
        </w:rPr>
        <w:t xml:space="preserve">Comisiei Multidisciplinare Intrașcolare </w:t>
      </w:r>
      <w:r>
        <w:t xml:space="preserve">și a serviciilor logopedului, psihologului etc., în funcție de necesitățile copiilor </w:t>
      </w:r>
    </w:p>
    <w:tbl>
      <w:tblPr>
        <w:tblStyle w:val="TableGrid"/>
        <w:tblW w:w="11342" w:type="dxa"/>
        <w:tblInd w:w="425" w:type="dxa"/>
        <w:tblCellMar>
          <w:top w:w="14" w:type="dxa"/>
          <w:left w:w="108" w:type="dxa"/>
        </w:tblCellMar>
        <w:tblLook w:val="04A0" w:firstRow="1" w:lastRow="0" w:firstColumn="1" w:lastColumn="0" w:noHBand="0" w:noVBand="1"/>
      </w:tblPr>
      <w:tblGrid>
        <w:gridCol w:w="1390"/>
        <w:gridCol w:w="1349"/>
        <w:gridCol w:w="7612"/>
        <w:gridCol w:w="991"/>
      </w:tblGrid>
      <w:tr w:rsidR="00AA7119">
        <w:trPr>
          <w:trHeight w:val="1433"/>
        </w:trPr>
        <w:tc>
          <w:tcPr>
            <w:tcW w:w="139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right="111" w:firstLine="0"/>
              <w:jc w:val="center"/>
            </w:pPr>
            <w:r>
              <w:rPr>
                <w:b/>
              </w:rPr>
              <w:t xml:space="preserve">Dovezi </w:t>
            </w:r>
          </w:p>
        </w:tc>
        <w:tc>
          <w:tcPr>
            <w:tcW w:w="9952" w:type="dxa"/>
            <w:gridSpan w:val="3"/>
            <w:tcBorders>
              <w:top w:val="single" w:sz="4" w:space="0" w:color="000000"/>
              <w:left w:val="single" w:sz="4" w:space="0" w:color="000000"/>
              <w:bottom w:val="single" w:sz="4" w:space="0" w:color="000000"/>
              <w:right w:val="single" w:sz="4" w:space="0" w:color="000000"/>
            </w:tcBorders>
          </w:tcPr>
          <w:p w:rsidR="00AA7119" w:rsidRDefault="00B715D1" w:rsidP="00054EB4">
            <w:pPr>
              <w:spacing w:after="0" w:line="282" w:lineRule="auto"/>
              <w:ind w:left="0" w:right="670" w:firstLine="0"/>
            </w:pPr>
            <w:r>
              <w:t xml:space="preserve">Crearea la început de an a ordinului de constituire a CMI.                             </w:t>
            </w:r>
            <w:r w:rsidR="00054EB4">
              <w:t xml:space="preserve">                               </w:t>
            </w:r>
            <w:r>
              <w:rPr>
                <w:rFonts w:ascii="Arial" w:eastAsia="Arial" w:hAnsi="Arial" w:cs="Arial"/>
              </w:rPr>
              <w:t xml:space="preserve"> </w:t>
            </w:r>
            <w:r>
              <w:t xml:space="preserve">Elaborarea și prezentarea rapoartelor semestriale a diriginților cu privire la reușita școlară        </w:t>
            </w:r>
          </w:p>
          <w:p w:rsidR="00AA7119" w:rsidRDefault="00B715D1" w:rsidP="00054EB4">
            <w:pPr>
              <w:spacing w:after="0" w:line="259" w:lineRule="auto"/>
              <w:ind w:left="0" w:right="670" w:firstLine="0"/>
            </w:pPr>
            <w:r>
              <w:t xml:space="preserve">Cadrul didactic realizează permananet evaluare a tuturor aspectelor dezvoltării copilului            </w:t>
            </w:r>
          </w:p>
          <w:p w:rsidR="00AA7119" w:rsidRDefault="00B715D1" w:rsidP="00054EB4">
            <w:pPr>
              <w:spacing w:after="0" w:line="259" w:lineRule="auto"/>
              <w:ind w:left="0" w:right="670" w:firstLine="0"/>
            </w:pPr>
            <w:r>
              <w:t>Elabora</w:t>
            </w:r>
            <w:r w:rsidR="00E07BA9">
              <w:t>rea Curriculum modificat</w:t>
            </w:r>
            <w:r>
              <w:t xml:space="preserve"> </w:t>
            </w:r>
            <w:r w:rsidR="00076A1F">
              <w:t>și monitorizarea progresului</w:t>
            </w:r>
            <w:r>
              <w:t xml:space="preserve"> elevilo</w:t>
            </w:r>
            <w:r w:rsidR="00E07BA9">
              <w:t>r</w:t>
            </w:r>
            <w:r>
              <w:t xml:space="preserve">                 </w:t>
            </w:r>
          </w:p>
          <w:p w:rsidR="00AA7119" w:rsidRDefault="00B715D1">
            <w:pPr>
              <w:spacing w:after="0" w:line="259" w:lineRule="auto"/>
              <w:ind w:left="720" w:firstLine="0"/>
            </w:pPr>
            <w:r>
              <w:t xml:space="preserve"> </w:t>
            </w:r>
            <w:r>
              <w:tab/>
              <w:t xml:space="preserve"> </w:t>
            </w:r>
          </w:p>
        </w:tc>
      </w:tr>
      <w:tr w:rsidR="00AA7119">
        <w:trPr>
          <w:trHeight w:val="1392"/>
        </w:trPr>
        <w:tc>
          <w:tcPr>
            <w:tcW w:w="139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pPr>
            <w:r>
              <w:rPr>
                <w:b/>
              </w:rPr>
              <w:t xml:space="preserve">Constatări </w:t>
            </w:r>
          </w:p>
        </w:tc>
        <w:tc>
          <w:tcPr>
            <w:tcW w:w="9952" w:type="dxa"/>
            <w:gridSpan w:val="3"/>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right="67" w:firstLine="0"/>
            </w:pPr>
            <w:r>
              <w:t xml:space="preserve"> La finele sem. I și a anului de studii se prezintă reușita școlară pentru toate treptele de școlarizare și pe clase.  Se analizează modalitățile de îmbunătățire a calității situației școlare și a potențialului intelectual a elevilor.  În instituție este monitorizat sistematic progresul și dezvoltarea fiecărui elev, este valorificată ascensiunea acestuia și sunt create condiții suficiente pentru dezvoltarea potențialului cognitiv. </w:t>
            </w:r>
          </w:p>
        </w:tc>
      </w:tr>
      <w:tr w:rsidR="00AA7119">
        <w:trPr>
          <w:trHeight w:val="1666"/>
        </w:trPr>
        <w:tc>
          <w:tcPr>
            <w:tcW w:w="139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3" w:hanging="13"/>
              <w:jc w:val="center"/>
            </w:pPr>
            <w:r>
              <w:rPr>
                <w:b/>
              </w:rPr>
              <w:t xml:space="preserve">Pondere și punctaj acordat </w:t>
            </w:r>
          </w:p>
        </w:tc>
        <w:tc>
          <w:tcPr>
            <w:tcW w:w="1349"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pPr>
            <w:r>
              <w:t xml:space="preserve"> </w:t>
            </w:r>
          </w:p>
          <w:p w:rsidR="00AA7119" w:rsidRDefault="00B715D1">
            <w:pPr>
              <w:spacing w:after="0" w:line="259" w:lineRule="auto"/>
              <w:ind w:left="0" w:firstLine="0"/>
            </w:pPr>
            <w:r>
              <w:t xml:space="preserve"> </w:t>
            </w:r>
          </w:p>
          <w:p w:rsidR="00AA7119" w:rsidRDefault="00B715D1">
            <w:pPr>
              <w:spacing w:after="0" w:line="259" w:lineRule="auto"/>
              <w:ind w:left="0" w:firstLine="0"/>
            </w:pPr>
            <w:r>
              <w:t xml:space="preserve">Pondere : 1 </w:t>
            </w:r>
          </w:p>
        </w:tc>
        <w:tc>
          <w:tcPr>
            <w:tcW w:w="7612"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pPr>
            <w:r>
              <w:t>Auto</w:t>
            </w:r>
            <w:r w:rsidR="00076A1F">
              <w:t>evaluare conform criteriilor:  0,75</w:t>
            </w:r>
            <w:r>
              <w:t xml:space="preserve"> punct</w:t>
            </w:r>
            <w:r w:rsidR="00E93C1E">
              <w:t>e</w:t>
            </w:r>
            <w:r>
              <w:t xml:space="preserve"> – Instituția monitorizează sistematic progresul și dezvoltarea fiecărui elev/copil, valorifică permanent ascensiunea în dezvoltarea acestuia, creează condiții optime pentru dezvoltarea potențialului cognitiv, aptitudinal și afectiv al lui și asigură funcționalitatea CMI, serviciile de sprijin ( psihologice etc.), în funcție de necesități; </w:t>
            </w:r>
          </w:p>
        </w:tc>
        <w:tc>
          <w:tcPr>
            <w:tcW w:w="991"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right="46" w:firstLine="0"/>
              <w:jc w:val="center"/>
            </w:pPr>
            <w:r>
              <w:t xml:space="preserve"> </w:t>
            </w:r>
          </w:p>
          <w:p w:rsidR="00AA7119" w:rsidRDefault="00B715D1">
            <w:pPr>
              <w:spacing w:after="0" w:line="238" w:lineRule="auto"/>
              <w:ind w:left="0" w:firstLine="0"/>
              <w:jc w:val="center"/>
            </w:pPr>
            <w:r>
              <w:t>Punctaj acumul</w:t>
            </w:r>
          </w:p>
          <w:p w:rsidR="00AA7119" w:rsidRDefault="00B715D1">
            <w:pPr>
              <w:spacing w:after="0" w:line="259" w:lineRule="auto"/>
              <w:ind w:left="58" w:firstLine="0"/>
            </w:pPr>
            <w:r>
              <w:t xml:space="preserve">at:0,75 </w:t>
            </w:r>
          </w:p>
        </w:tc>
      </w:tr>
    </w:tbl>
    <w:p w:rsidR="00AA7119" w:rsidRDefault="00E07BA9" w:rsidP="00E07BA9">
      <w:pPr>
        <w:pStyle w:val="2"/>
        <w:spacing w:after="35"/>
        <w:ind w:left="10" w:right="351"/>
      </w:pPr>
      <w:r>
        <w:t xml:space="preserve">          </w:t>
      </w:r>
      <w:r w:rsidR="00B715D1">
        <w:t xml:space="preserve">Domeniu: Curriculum/ proces educațional  </w:t>
      </w:r>
    </w:p>
    <w:p w:rsidR="00AA7119" w:rsidRDefault="00B715D1">
      <w:pPr>
        <w:ind w:left="212" w:right="466"/>
      </w:pPr>
      <w:r>
        <w:rPr>
          <w:b/>
          <w:i/>
        </w:rPr>
        <w:t xml:space="preserve">       Indicator 3.1.5.</w:t>
      </w:r>
      <w:r>
        <w:t xml:space="preserve"> Desfășurarea procesului educațional în concordanță cu particularitățile și nevoile specifice ale     fiecărui elev/ copil și oferirea fiecărui copil cu cerințe educaționale speciale (după caz) în funcție de recomandările Serviciului de asistență psihopedagogică (SAP), a unui plan educațional individualizat, curriculum adaptat, asistent personal și sau alte măsuri și servicii de sprijin.</w:t>
      </w:r>
      <w:r>
        <w:rPr>
          <w:b/>
          <w:i/>
        </w:rPr>
        <w:t xml:space="preserve"> </w:t>
      </w:r>
    </w:p>
    <w:tbl>
      <w:tblPr>
        <w:tblStyle w:val="TableGrid"/>
        <w:tblW w:w="11342" w:type="dxa"/>
        <w:tblInd w:w="425" w:type="dxa"/>
        <w:tblCellMar>
          <w:top w:w="14" w:type="dxa"/>
        </w:tblCellMar>
        <w:tblLook w:val="04A0" w:firstRow="1" w:lastRow="0" w:firstColumn="1" w:lastColumn="0" w:noHBand="0" w:noVBand="1"/>
      </w:tblPr>
      <w:tblGrid>
        <w:gridCol w:w="1560"/>
        <w:gridCol w:w="1416"/>
        <w:gridCol w:w="7375"/>
        <w:gridCol w:w="991"/>
      </w:tblGrid>
      <w:tr w:rsidR="00E07BA9" w:rsidTr="003764E2">
        <w:trPr>
          <w:trHeight w:val="1263"/>
        </w:trPr>
        <w:tc>
          <w:tcPr>
            <w:tcW w:w="1560" w:type="dxa"/>
            <w:tcBorders>
              <w:top w:val="single" w:sz="4" w:space="0" w:color="000000"/>
              <w:left w:val="single" w:sz="4" w:space="0" w:color="000000"/>
              <w:right w:val="single" w:sz="4" w:space="0" w:color="000000"/>
            </w:tcBorders>
          </w:tcPr>
          <w:p w:rsidR="00E07BA9" w:rsidRDefault="00E07BA9">
            <w:pPr>
              <w:spacing w:after="0" w:line="259" w:lineRule="auto"/>
              <w:ind w:left="109" w:firstLine="0"/>
              <w:jc w:val="center"/>
            </w:pPr>
            <w:r>
              <w:rPr>
                <w:b/>
              </w:rPr>
              <w:t xml:space="preserve">Dovezi </w:t>
            </w:r>
          </w:p>
        </w:tc>
        <w:tc>
          <w:tcPr>
            <w:tcW w:w="9782" w:type="dxa"/>
            <w:gridSpan w:val="3"/>
            <w:tcBorders>
              <w:top w:val="single" w:sz="4" w:space="0" w:color="000000"/>
              <w:left w:val="single" w:sz="4" w:space="0" w:color="000000"/>
              <w:right w:val="single" w:sz="4" w:space="0" w:color="000000"/>
            </w:tcBorders>
          </w:tcPr>
          <w:p w:rsidR="00E07BA9" w:rsidRDefault="00E07BA9" w:rsidP="00E07BA9">
            <w:pPr>
              <w:spacing w:after="0" w:line="259" w:lineRule="auto"/>
              <w:ind w:left="468" w:firstLine="0"/>
            </w:pPr>
            <w:r>
              <w:rPr>
                <w:rFonts w:ascii="Arial" w:eastAsia="Arial" w:hAnsi="Arial" w:cs="Arial"/>
              </w:rPr>
              <w:t xml:space="preserve"> </w:t>
            </w:r>
            <w:r>
              <w:t xml:space="preserve">Elaborarea CM pentru elevii cu CES                                                                           </w:t>
            </w:r>
          </w:p>
          <w:p w:rsidR="00E07BA9" w:rsidRDefault="00E07BA9" w:rsidP="00E07BA9">
            <w:pPr>
              <w:spacing w:after="26" w:line="259" w:lineRule="auto"/>
              <w:ind w:left="420" w:right="675" w:firstLine="0"/>
            </w:pPr>
            <w:r>
              <w:t xml:space="preserve">Elevii cu CES beneficiază pe PEI.                                                                                            </w:t>
            </w:r>
          </w:p>
          <w:p w:rsidR="00E07BA9" w:rsidRDefault="00E07BA9" w:rsidP="00E07BA9">
            <w:pPr>
              <w:spacing w:after="22" w:line="259" w:lineRule="auto"/>
              <w:ind w:left="420" w:right="675" w:firstLine="0"/>
            </w:pPr>
            <w:r>
              <w:t xml:space="preserve">Centrul de Educație Incluzivă din instituție este adaptat pentru lucru cu copiii cu CES.            </w:t>
            </w:r>
          </w:p>
          <w:p w:rsidR="00E07BA9" w:rsidRDefault="00E07BA9" w:rsidP="00E07BA9">
            <w:pPr>
              <w:spacing w:after="0" w:line="259" w:lineRule="auto"/>
              <w:ind w:left="420" w:right="675" w:firstLine="0"/>
            </w:pPr>
            <w:r>
              <w:t xml:space="preserve">Elevii cu dizabilități severe beneficiază de instruire la domiciliu.                                              </w:t>
            </w:r>
          </w:p>
        </w:tc>
      </w:tr>
      <w:tr w:rsidR="00AA7119">
        <w:trPr>
          <w:trHeight w:val="840"/>
        </w:trPr>
        <w:tc>
          <w:tcPr>
            <w:tcW w:w="156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right="112" w:firstLine="0"/>
              <w:jc w:val="center"/>
            </w:pPr>
            <w:r>
              <w:rPr>
                <w:b/>
              </w:rPr>
              <w:t xml:space="preserve">Constatări </w:t>
            </w:r>
          </w:p>
        </w:tc>
        <w:tc>
          <w:tcPr>
            <w:tcW w:w="9782" w:type="dxa"/>
            <w:gridSpan w:val="3"/>
            <w:tcBorders>
              <w:top w:val="single" w:sz="4" w:space="0" w:color="000000"/>
              <w:left w:val="single" w:sz="4" w:space="0" w:color="000000"/>
              <w:bottom w:val="single" w:sz="4" w:space="0" w:color="000000"/>
              <w:right w:val="single" w:sz="4" w:space="0" w:color="000000"/>
            </w:tcBorders>
          </w:tcPr>
          <w:p w:rsidR="00AA7119" w:rsidRDefault="00B715D1">
            <w:pPr>
              <w:spacing w:after="23" w:line="259" w:lineRule="auto"/>
              <w:ind w:left="0" w:firstLine="0"/>
            </w:pPr>
            <w:r>
              <w:t xml:space="preserve"> Abordarea individualizată a cerințelor educaționale.                                                                              </w:t>
            </w:r>
          </w:p>
          <w:p w:rsidR="00AA7119" w:rsidRDefault="00B715D1">
            <w:pPr>
              <w:spacing w:after="21" w:line="259" w:lineRule="auto"/>
              <w:ind w:left="0" w:firstLine="0"/>
            </w:pPr>
            <w:r>
              <w:t xml:space="preserve">Satisfacerea nevoilor și cerințelor tuturor elevilor.                                            </w:t>
            </w:r>
          </w:p>
          <w:p w:rsidR="00AA7119" w:rsidRDefault="00B715D1">
            <w:pPr>
              <w:tabs>
                <w:tab w:val="center" w:pos="6590"/>
                <w:tab w:val="center" w:pos="7310"/>
                <w:tab w:val="center" w:pos="8030"/>
              </w:tabs>
              <w:spacing w:after="0" w:line="259" w:lineRule="auto"/>
              <w:ind w:left="0" w:firstLine="0"/>
            </w:pPr>
            <w:r>
              <w:t xml:space="preserve"> Profesorii elaborează CM </w:t>
            </w:r>
            <w:r w:rsidR="00E07BA9">
              <w:t xml:space="preserve">în baza Curriculumului general </w:t>
            </w:r>
            <w:r>
              <w:t xml:space="preserve">  </w:t>
            </w:r>
            <w:r>
              <w:tab/>
              <w:t xml:space="preserve"> </w:t>
            </w:r>
            <w:r>
              <w:tab/>
              <w:t xml:space="preserve"> </w:t>
            </w:r>
            <w:r>
              <w:tab/>
              <w:t xml:space="preserve"> </w:t>
            </w:r>
          </w:p>
        </w:tc>
      </w:tr>
      <w:tr w:rsidR="00AA7119">
        <w:trPr>
          <w:trHeight w:val="1445"/>
        </w:trPr>
        <w:tc>
          <w:tcPr>
            <w:tcW w:w="156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3" w:hanging="13"/>
              <w:jc w:val="center"/>
            </w:pPr>
            <w:r>
              <w:rPr>
                <w:b/>
              </w:rPr>
              <w:t xml:space="preserve">Pondere și punctaj acordat </w:t>
            </w:r>
          </w:p>
        </w:tc>
        <w:tc>
          <w:tcPr>
            <w:tcW w:w="1416"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pPr>
            <w:r>
              <w:t xml:space="preserve"> </w:t>
            </w:r>
          </w:p>
          <w:p w:rsidR="00AA7119" w:rsidRDefault="00B715D1">
            <w:pPr>
              <w:spacing w:after="0" w:line="259" w:lineRule="auto"/>
              <w:ind w:left="0" w:firstLine="0"/>
            </w:pPr>
            <w:r>
              <w:t xml:space="preserve"> </w:t>
            </w:r>
          </w:p>
          <w:p w:rsidR="00AA7119" w:rsidRDefault="00B715D1">
            <w:pPr>
              <w:spacing w:after="0" w:line="259" w:lineRule="auto"/>
              <w:ind w:left="2" w:firstLine="0"/>
            </w:pPr>
            <w:proofErr w:type="gramStart"/>
            <w:r>
              <w:t>Pondere :</w:t>
            </w:r>
            <w:proofErr w:type="gramEnd"/>
            <w:r>
              <w:t xml:space="preserve"> </w:t>
            </w:r>
          </w:p>
          <w:p w:rsidR="00AA7119" w:rsidRDefault="00B715D1">
            <w:pPr>
              <w:spacing w:after="0" w:line="259" w:lineRule="auto"/>
              <w:ind w:left="398" w:firstLine="0"/>
            </w:pPr>
            <w:r>
              <w:t xml:space="preserve">2 </w:t>
            </w:r>
          </w:p>
        </w:tc>
        <w:tc>
          <w:tcPr>
            <w:tcW w:w="7375"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3" w:right="97" w:firstLine="0"/>
            </w:pPr>
            <w:r>
              <w:t>Autoevaluare conform criteriilor:  1 punct</w:t>
            </w:r>
            <w:r>
              <w:rPr>
                <w:b/>
              </w:rPr>
              <w:t xml:space="preserve"> – </w:t>
            </w:r>
            <w:r>
              <w:rPr>
                <w:i/>
              </w:rPr>
              <w:t>Instituția</w:t>
            </w:r>
            <w:r>
              <w:t xml:space="preserve"> desfășoară procesul educațional în corespundere cu particularitățile și nevoile specifice ale tuturor elevilor/ copiilor, inclusiv prin elaborarea a curriculumului adaptat, a PEI, a materialelor didactice necesare, implicând cadre didactice competente, inclusiv cadrul de sprijin;</w:t>
            </w:r>
            <w:r>
              <w:rPr>
                <w:b/>
              </w:rPr>
              <w:t xml:space="preserve"> </w:t>
            </w: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right="46" w:firstLine="0"/>
              <w:jc w:val="center"/>
            </w:pPr>
            <w:r>
              <w:t xml:space="preserve"> </w:t>
            </w:r>
          </w:p>
          <w:p w:rsidR="00AA7119" w:rsidRDefault="00B715D1">
            <w:pPr>
              <w:spacing w:after="0" w:line="259" w:lineRule="auto"/>
              <w:ind w:left="0" w:firstLine="0"/>
              <w:jc w:val="center"/>
            </w:pPr>
            <w:r>
              <w:t xml:space="preserve">Punctaj acumul at:1 </w:t>
            </w:r>
          </w:p>
        </w:tc>
      </w:tr>
    </w:tbl>
    <w:p w:rsidR="00461053" w:rsidRDefault="00B715D1" w:rsidP="00E07BA9">
      <w:pPr>
        <w:pStyle w:val="1"/>
        <w:ind w:left="4582" w:right="199" w:hanging="4335"/>
      </w:pPr>
      <w:r>
        <w:t xml:space="preserve">Standard 3.2. Politicile și practicile din instituția de învățământ sunt incluzive, nediscriminatorii și respectă    diferențele individuale                                       </w:t>
      </w:r>
      <w:r w:rsidR="00461053">
        <w:t xml:space="preserve">                   </w:t>
      </w:r>
    </w:p>
    <w:p w:rsidR="00AA7119" w:rsidRDefault="00B715D1" w:rsidP="00E07BA9">
      <w:pPr>
        <w:pStyle w:val="1"/>
        <w:ind w:left="4582" w:right="199" w:hanging="4335"/>
      </w:pPr>
      <w:r>
        <w:t xml:space="preserve">Domeniu: Management  </w:t>
      </w:r>
    </w:p>
    <w:p w:rsidR="00AA7119" w:rsidRDefault="00B715D1">
      <w:pPr>
        <w:ind w:left="149" w:right="466"/>
      </w:pPr>
      <w:r>
        <w:rPr>
          <w:b/>
          <w:i/>
        </w:rPr>
        <w:t xml:space="preserve">                   Indicator 3.2.1</w:t>
      </w:r>
      <w:r>
        <w:t xml:space="preserve">. Existența mecanismelor pentru identificarea și combaterea oricăror forme de discriminare </w:t>
      </w:r>
      <w:r>
        <w:rPr>
          <w:b/>
        </w:rPr>
        <w:t xml:space="preserve"> </w:t>
      </w:r>
    </w:p>
    <w:tbl>
      <w:tblPr>
        <w:tblStyle w:val="TableGrid"/>
        <w:tblW w:w="11201" w:type="dxa"/>
        <w:tblInd w:w="566" w:type="dxa"/>
        <w:tblCellMar>
          <w:top w:w="14" w:type="dxa"/>
          <w:left w:w="108" w:type="dxa"/>
        </w:tblCellMar>
        <w:tblLook w:val="04A0" w:firstRow="1" w:lastRow="0" w:firstColumn="1" w:lastColumn="0" w:noHBand="0" w:noVBand="1"/>
      </w:tblPr>
      <w:tblGrid>
        <w:gridCol w:w="1419"/>
        <w:gridCol w:w="1210"/>
        <w:gridCol w:w="7297"/>
        <w:gridCol w:w="1275"/>
      </w:tblGrid>
      <w:tr w:rsidR="00AA7119">
        <w:trPr>
          <w:trHeight w:val="4776"/>
        </w:trPr>
        <w:tc>
          <w:tcPr>
            <w:tcW w:w="1419"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right="111" w:firstLine="0"/>
              <w:jc w:val="center"/>
            </w:pPr>
            <w:r>
              <w:rPr>
                <w:b/>
              </w:rPr>
              <w:lastRenderedPageBreak/>
              <w:t xml:space="preserve">Dovezi </w:t>
            </w:r>
          </w:p>
        </w:tc>
        <w:tc>
          <w:tcPr>
            <w:tcW w:w="9782" w:type="dxa"/>
            <w:gridSpan w:val="3"/>
            <w:tcBorders>
              <w:top w:val="single" w:sz="4" w:space="0" w:color="000000"/>
              <w:left w:val="single" w:sz="4" w:space="0" w:color="000000"/>
              <w:bottom w:val="single" w:sz="4" w:space="0" w:color="000000"/>
              <w:right w:val="single" w:sz="4" w:space="0" w:color="000000"/>
            </w:tcBorders>
          </w:tcPr>
          <w:p w:rsidR="00E07BA9" w:rsidRDefault="00B715D1">
            <w:pPr>
              <w:numPr>
                <w:ilvl w:val="0"/>
                <w:numId w:val="43"/>
              </w:numPr>
              <w:spacing w:after="0" w:line="299" w:lineRule="auto"/>
              <w:ind w:hanging="360"/>
            </w:pPr>
            <w:r>
              <w:t xml:space="preserve">Activitatea CPDC intrașcolară.                                                                                                  </w:t>
            </w:r>
          </w:p>
          <w:p w:rsidR="00AA7119" w:rsidRDefault="00B715D1" w:rsidP="00E07BA9">
            <w:pPr>
              <w:numPr>
                <w:ilvl w:val="0"/>
                <w:numId w:val="43"/>
              </w:numPr>
              <w:spacing w:after="0" w:line="299" w:lineRule="auto"/>
              <w:ind w:hanging="360"/>
            </w:pPr>
            <w:r>
              <w:rPr>
                <w:rFonts w:ascii="Arial" w:eastAsia="Arial" w:hAnsi="Arial" w:cs="Arial"/>
              </w:rPr>
              <w:t xml:space="preserve"> </w:t>
            </w:r>
            <w:r>
              <w:t xml:space="preserve">Emiterea ordinului de constituire a CPDC și elaborarea planului anual de activitate.                                                    </w:t>
            </w:r>
          </w:p>
          <w:p w:rsidR="00AA7119" w:rsidRDefault="00B715D1">
            <w:pPr>
              <w:numPr>
                <w:ilvl w:val="0"/>
                <w:numId w:val="43"/>
              </w:numPr>
              <w:spacing w:after="23" w:line="285" w:lineRule="auto"/>
              <w:ind w:hanging="360"/>
            </w:pPr>
            <w:r>
              <w:t xml:space="preserve">Implicarea elevilor cu diverse cerințe educaționale speciale în cadrul activităților extracurriculare și extrașcolare.   </w:t>
            </w:r>
            <w:r>
              <w:tab/>
              <w:t xml:space="preserve"> </w:t>
            </w:r>
            <w:r>
              <w:tab/>
              <w:t xml:space="preserve"> </w:t>
            </w:r>
            <w:r>
              <w:tab/>
              <w:t xml:space="preserve"> </w:t>
            </w:r>
            <w:r>
              <w:tab/>
              <w:t xml:space="preserve"> </w:t>
            </w:r>
          </w:p>
          <w:p w:rsidR="00AA7119" w:rsidRDefault="00B715D1">
            <w:pPr>
              <w:numPr>
                <w:ilvl w:val="0"/>
                <w:numId w:val="43"/>
              </w:numPr>
              <w:spacing w:after="46" w:line="259" w:lineRule="auto"/>
              <w:ind w:hanging="360"/>
            </w:pPr>
            <w:r>
              <w:t xml:space="preserve">Cartea de ordine cu privire la activitatea de bază; </w:t>
            </w:r>
          </w:p>
          <w:p w:rsidR="00AA7119" w:rsidRDefault="00B715D1">
            <w:pPr>
              <w:numPr>
                <w:ilvl w:val="0"/>
                <w:numId w:val="43"/>
              </w:numPr>
              <w:spacing w:after="48" w:line="259" w:lineRule="auto"/>
              <w:ind w:hanging="360"/>
            </w:pPr>
            <w:r>
              <w:t xml:space="preserve">Regulamentul intern al instituției;  </w:t>
            </w:r>
          </w:p>
          <w:p w:rsidR="00AA7119" w:rsidRDefault="00B715D1">
            <w:pPr>
              <w:numPr>
                <w:ilvl w:val="0"/>
                <w:numId w:val="43"/>
              </w:numPr>
              <w:spacing w:after="48" w:line="259" w:lineRule="auto"/>
              <w:ind w:hanging="360"/>
            </w:pPr>
            <w:r>
              <w:t xml:space="preserve">Fiecare diriginte și membrii administrației monitorizează și observă contingentul de elevi și eventuale acte discriminatorii. </w:t>
            </w:r>
          </w:p>
          <w:p w:rsidR="00AA7119" w:rsidRDefault="00B715D1">
            <w:pPr>
              <w:numPr>
                <w:ilvl w:val="0"/>
                <w:numId w:val="43"/>
              </w:numPr>
              <w:spacing w:after="0" w:line="297" w:lineRule="auto"/>
              <w:ind w:hanging="360"/>
            </w:pPr>
            <w:r>
              <w:t xml:space="preserve">Contractele de muncă și fișele de post ale angajaților conțin stipulări privind obligativitatea sesizării cazurilor de violență, neglijare, exploatare și trafic al copilului. </w:t>
            </w:r>
          </w:p>
          <w:p w:rsidR="00AA7119" w:rsidRDefault="00B715D1">
            <w:pPr>
              <w:numPr>
                <w:ilvl w:val="0"/>
                <w:numId w:val="43"/>
              </w:numPr>
              <w:spacing w:after="46" w:line="259" w:lineRule="auto"/>
              <w:ind w:hanging="360"/>
            </w:pPr>
            <w:r>
              <w:t xml:space="preserve">Fișa de post a directorului adjunct pentru educație, fișa de post a </w:t>
            </w:r>
            <w:r w:rsidR="00461053">
              <w:t>dirigintelui;</w:t>
            </w:r>
            <w:r>
              <w:t xml:space="preserve"> </w:t>
            </w:r>
          </w:p>
          <w:p w:rsidR="00AA7119" w:rsidRDefault="00B715D1">
            <w:pPr>
              <w:numPr>
                <w:ilvl w:val="0"/>
                <w:numId w:val="43"/>
              </w:numPr>
              <w:spacing w:after="47" w:line="259" w:lineRule="auto"/>
              <w:ind w:hanging="360"/>
            </w:pPr>
            <w:r>
              <w:t xml:space="preserve">Mapa cu Fișe de sesizare referite; </w:t>
            </w:r>
          </w:p>
          <w:p w:rsidR="00AA7119" w:rsidRDefault="00B715D1">
            <w:pPr>
              <w:numPr>
                <w:ilvl w:val="0"/>
                <w:numId w:val="43"/>
              </w:numPr>
              <w:spacing w:after="47" w:line="259" w:lineRule="auto"/>
              <w:ind w:hanging="360"/>
            </w:pPr>
            <w:r>
              <w:t xml:space="preserve">Aspecte ce ţin de asigurarea incluziunii şcolare a tuturor elevilor </w:t>
            </w:r>
          </w:p>
          <w:p w:rsidR="00AA7119" w:rsidRDefault="00B715D1">
            <w:pPr>
              <w:numPr>
                <w:ilvl w:val="0"/>
                <w:numId w:val="43"/>
              </w:numPr>
              <w:spacing w:after="0" w:line="259" w:lineRule="auto"/>
              <w:ind w:hanging="360"/>
            </w:pPr>
            <w:r>
              <w:t xml:space="preserve">Cutia de încredere pentru sugestii și reclamații plasată la loc vizibil în holul instituției. </w:t>
            </w:r>
          </w:p>
        </w:tc>
      </w:tr>
      <w:tr w:rsidR="00AA7119">
        <w:trPr>
          <w:trHeight w:val="562"/>
        </w:trPr>
        <w:tc>
          <w:tcPr>
            <w:tcW w:w="1419"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53" w:firstLine="0"/>
            </w:pPr>
            <w:r>
              <w:rPr>
                <w:b/>
              </w:rPr>
              <w:t xml:space="preserve">Constatări </w:t>
            </w:r>
          </w:p>
        </w:tc>
        <w:tc>
          <w:tcPr>
            <w:tcW w:w="9782" w:type="dxa"/>
            <w:gridSpan w:val="3"/>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right="92" w:firstLine="0"/>
              <w:jc w:val="both"/>
            </w:pPr>
            <w:r>
              <w:t xml:space="preserve">Asigurarea funcționării mecanismelor de identificare și combatere a oricăror forme de discriminare           </w:t>
            </w:r>
          </w:p>
        </w:tc>
      </w:tr>
      <w:tr w:rsidR="00AA7119">
        <w:trPr>
          <w:trHeight w:val="840"/>
        </w:trPr>
        <w:tc>
          <w:tcPr>
            <w:tcW w:w="1419"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3" w:hanging="13"/>
              <w:jc w:val="center"/>
            </w:pPr>
            <w:r>
              <w:rPr>
                <w:b/>
              </w:rPr>
              <w:t xml:space="preserve">Pondere și punctaj acordat </w:t>
            </w:r>
          </w:p>
        </w:tc>
        <w:tc>
          <w:tcPr>
            <w:tcW w:w="121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right="10" w:firstLine="0"/>
            </w:pPr>
            <w:r>
              <w:t xml:space="preserve">Pondere : 1 </w:t>
            </w:r>
          </w:p>
        </w:tc>
        <w:tc>
          <w:tcPr>
            <w:tcW w:w="7298"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pPr>
            <w:r>
              <w:t>Autoevaluare conform criteriilor: 1 punct</w:t>
            </w:r>
            <w:r>
              <w:rPr>
                <w:b/>
              </w:rPr>
              <w:t xml:space="preserve"> – </w:t>
            </w:r>
            <w:r>
              <w:rPr>
                <w:i/>
              </w:rPr>
              <w:t>Instituția</w:t>
            </w:r>
            <w:r>
              <w:t xml:space="preserve"> dispune de mecanisme de identificare și combatere a oricăror forme de discriminare; </w:t>
            </w:r>
          </w:p>
        </w:tc>
        <w:tc>
          <w:tcPr>
            <w:tcW w:w="1275"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38" w:lineRule="auto"/>
              <w:ind w:left="0" w:firstLine="0"/>
              <w:jc w:val="center"/>
            </w:pPr>
            <w:r>
              <w:t>Punctaj acumulat:</w:t>
            </w:r>
          </w:p>
          <w:p w:rsidR="00AA7119" w:rsidRDefault="00B715D1">
            <w:pPr>
              <w:spacing w:after="0" w:line="259" w:lineRule="auto"/>
              <w:ind w:left="0" w:right="105" w:firstLine="0"/>
              <w:jc w:val="center"/>
            </w:pPr>
            <w:r>
              <w:t xml:space="preserve">1 </w:t>
            </w:r>
          </w:p>
        </w:tc>
      </w:tr>
    </w:tbl>
    <w:p w:rsidR="00AA7119" w:rsidRDefault="00B715D1">
      <w:pPr>
        <w:spacing w:after="0" w:line="260" w:lineRule="auto"/>
        <w:ind w:left="591" w:right="450"/>
        <w:jc w:val="center"/>
      </w:pPr>
      <w:r>
        <w:rPr>
          <w:b/>
          <w:i/>
        </w:rPr>
        <w:t>Indicator 3.2.2</w:t>
      </w:r>
      <w:r>
        <w:t>. Promovarea diversității în planurile strategice și operaționale ale Instituției și activitățile care au ca țintă educația incluzivă și nevoile copiilor cu CES</w:t>
      </w:r>
      <w:r>
        <w:rPr>
          <w:b/>
        </w:rPr>
        <w:t xml:space="preserve"> (</w:t>
      </w:r>
      <w:r>
        <w:rPr>
          <w:b/>
          <w:i/>
        </w:rPr>
        <w:t>după caz</w:t>
      </w:r>
      <w:r>
        <w:rPr>
          <w:b/>
        </w:rPr>
        <w:t>).</w:t>
      </w:r>
      <w:r>
        <w:t xml:space="preserve"> </w:t>
      </w:r>
    </w:p>
    <w:tbl>
      <w:tblPr>
        <w:tblStyle w:val="TableGrid"/>
        <w:tblW w:w="11342" w:type="dxa"/>
        <w:tblInd w:w="425" w:type="dxa"/>
        <w:tblCellMar>
          <w:top w:w="14" w:type="dxa"/>
          <w:left w:w="31" w:type="dxa"/>
          <w:right w:w="72" w:type="dxa"/>
        </w:tblCellMar>
        <w:tblLook w:val="04A0" w:firstRow="1" w:lastRow="0" w:firstColumn="1" w:lastColumn="0" w:noHBand="0" w:noVBand="1"/>
      </w:tblPr>
      <w:tblGrid>
        <w:gridCol w:w="1390"/>
        <w:gridCol w:w="1334"/>
        <w:gridCol w:w="7627"/>
        <w:gridCol w:w="991"/>
      </w:tblGrid>
      <w:tr w:rsidR="00E07BA9" w:rsidTr="003764E2">
        <w:trPr>
          <w:trHeight w:val="2438"/>
        </w:trPr>
        <w:tc>
          <w:tcPr>
            <w:tcW w:w="1390" w:type="dxa"/>
            <w:tcBorders>
              <w:top w:val="single" w:sz="4" w:space="0" w:color="000000"/>
              <w:left w:val="single" w:sz="4" w:space="0" w:color="000000"/>
              <w:right w:val="single" w:sz="4" w:space="0" w:color="000000"/>
            </w:tcBorders>
          </w:tcPr>
          <w:p w:rsidR="00E07BA9" w:rsidRDefault="00E07BA9">
            <w:pPr>
              <w:spacing w:after="0" w:line="259" w:lineRule="auto"/>
              <w:ind w:left="60" w:firstLine="0"/>
              <w:jc w:val="center"/>
            </w:pPr>
            <w:r>
              <w:rPr>
                <w:b/>
              </w:rPr>
              <w:t xml:space="preserve"> </w:t>
            </w:r>
          </w:p>
          <w:p w:rsidR="00E07BA9" w:rsidRDefault="00E07BA9" w:rsidP="00E07BA9">
            <w:pPr>
              <w:spacing w:after="0" w:line="259" w:lineRule="auto"/>
              <w:ind w:left="60" w:firstLine="0"/>
              <w:jc w:val="center"/>
            </w:pPr>
            <w:r>
              <w:rPr>
                <w:b/>
              </w:rPr>
              <w:t xml:space="preserve"> Dovezi </w:t>
            </w:r>
          </w:p>
        </w:tc>
        <w:tc>
          <w:tcPr>
            <w:tcW w:w="9952" w:type="dxa"/>
            <w:gridSpan w:val="3"/>
            <w:tcBorders>
              <w:top w:val="single" w:sz="4" w:space="0" w:color="000000"/>
              <w:left w:val="single" w:sz="4" w:space="0" w:color="000000"/>
              <w:right w:val="single" w:sz="4" w:space="0" w:color="000000"/>
            </w:tcBorders>
          </w:tcPr>
          <w:p w:rsidR="00E07BA9" w:rsidRDefault="00E07BA9">
            <w:pPr>
              <w:spacing w:after="0" w:line="259" w:lineRule="auto"/>
              <w:ind w:left="204" w:hanging="204"/>
              <w:jc w:val="both"/>
            </w:pPr>
            <w:r>
              <w:t>●</w:t>
            </w:r>
            <w:r>
              <w:rPr>
                <w:rFonts w:ascii="Arial" w:eastAsia="Arial" w:hAnsi="Arial" w:cs="Arial"/>
              </w:rPr>
              <w:t xml:space="preserve"> </w:t>
            </w:r>
            <w:r>
              <w:t xml:space="preserve">În planul anual se planifică diverse activități extracurriculare </w:t>
            </w:r>
            <w:proofErr w:type="gramStart"/>
            <w:r>
              <w:t>( concerte</w:t>
            </w:r>
            <w:proofErr w:type="gramEnd"/>
            <w:r>
              <w:t xml:space="preserve">, festivități, ateliere de lucru) în care sunt implicați și elevii cu CES.                 </w:t>
            </w:r>
          </w:p>
          <w:p w:rsidR="00E07BA9" w:rsidRDefault="00E07BA9">
            <w:pPr>
              <w:numPr>
                <w:ilvl w:val="0"/>
                <w:numId w:val="44"/>
              </w:numPr>
              <w:spacing w:after="33" w:line="263" w:lineRule="auto"/>
              <w:ind w:hanging="360"/>
            </w:pPr>
            <w:r>
              <w:t xml:space="preserve">Elevii s-au implicat în bună desfășurare a expozițiilor de toamnă, iarnă, expoziţie mărţişor şi expoziţie </w:t>
            </w:r>
            <w:proofErr w:type="gramStart"/>
            <w:r>
              <w:t>pascală .</w:t>
            </w:r>
            <w:proofErr w:type="gramEnd"/>
            <w:r>
              <w:t xml:space="preserve">                                                                                                               </w:t>
            </w:r>
          </w:p>
          <w:p w:rsidR="00E07BA9" w:rsidRDefault="00E07BA9">
            <w:pPr>
              <w:numPr>
                <w:ilvl w:val="0"/>
                <w:numId w:val="44"/>
              </w:numPr>
              <w:spacing w:after="43" w:line="259" w:lineRule="auto"/>
              <w:ind w:hanging="360"/>
            </w:pPr>
            <w:proofErr w:type="gramStart"/>
            <w:r>
              <w:t>Ordinul</w:t>
            </w:r>
            <w:r>
              <w:rPr>
                <w:color w:val="00FF00"/>
              </w:rPr>
              <w:t xml:space="preserve"> </w:t>
            </w:r>
            <w:r>
              <w:t xml:space="preserve"> ,</w:t>
            </w:r>
            <w:proofErr w:type="gramEnd"/>
            <w:r>
              <w:t xml:space="preserve">,Cu privire la activitatea Comisiei Multidisciplinare”; </w:t>
            </w:r>
          </w:p>
          <w:p w:rsidR="00E07BA9" w:rsidRDefault="00E07BA9" w:rsidP="003764E2">
            <w:pPr>
              <w:numPr>
                <w:ilvl w:val="0"/>
                <w:numId w:val="44"/>
              </w:numPr>
              <w:spacing w:after="0" w:line="259" w:lineRule="auto"/>
              <w:ind w:hanging="360"/>
            </w:pPr>
            <w:r>
              <w:t xml:space="preserve">Activități ce țin de respectarea diferențelor, cu implicarea mai multor factori educaționali a elevilor, în organizarea culturii diversității  în majoritatea programelor școlare; </w:t>
            </w:r>
          </w:p>
        </w:tc>
      </w:tr>
      <w:tr w:rsidR="00AA7119">
        <w:trPr>
          <w:trHeight w:val="1666"/>
        </w:trPr>
        <w:tc>
          <w:tcPr>
            <w:tcW w:w="139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99" w:firstLine="0"/>
              <w:jc w:val="center"/>
            </w:pPr>
            <w:r>
              <w:rPr>
                <w:b/>
              </w:rPr>
              <w:t xml:space="preserve"> </w:t>
            </w:r>
          </w:p>
          <w:p w:rsidR="00AA7119" w:rsidRDefault="00B715D1">
            <w:pPr>
              <w:spacing w:after="24" w:line="259" w:lineRule="auto"/>
              <w:ind w:left="99" w:firstLine="0"/>
              <w:jc w:val="center"/>
            </w:pPr>
            <w:r>
              <w:rPr>
                <w:b/>
              </w:rPr>
              <w:t xml:space="preserve"> </w:t>
            </w:r>
          </w:p>
          <w:p w:rsidR="00AA7119" w:rsidRDefault="00B715D1">
            <w:pPr>
              <w:spacing w:after="0" w:line="259" w:lineRule="auto"/>
              <w:ind w:left="115" w:firstLine="0"/>
            </w:pPr>
            <w:r>
              <w:rPr>
                <w:b/>
              </w:rPr>
              <w:t xml:space="preserve">Constatări </w:t>
            </w:r>
          </w:p>
        </w:tc>
        <w:tc>
          <w:tcPr>
            <w:tcW w:w="9952" w:type="dxa"/>
            <w:gridSpan w:val="3"/>
            <w:tcBorders>
              <w:top w:val="single" w:sz="4" w:space="0" w:color="000000"/>
              <w:left w:val="single" w:sz="4" w:space="0" w:color="000000"/>
              <w:bottom w:val="single" w:sz="4" w:space="0" w:color="000000"/>
              <w:right w:val="single" w:sz="4" w:space="0" w:color="000000"/>
            </w:tcBorders>
          </w:tcPr>
          <w:p w:rsidR="00E07BA9" w:rsidRDefault="00B715D1">
            <w:pPr>
              <w:spacing w:after="0" w:line="283" w:lineRule="auto"/>
              <w:ind w:left="77" w:right="2070" w:firstLine="0"/>
            </w:pPr>
            <w:r>
              <w:t xml:space="preserve">Implicarea elevilor în activități extracurriculare și extrașcolare. </w:t>
            </w:r>
            <w:r>
              <w:tab/>
              <w:t xml:space="preserve"> </w:t>
            </w:r>
            <w:r>
              <w:tab/>
            </w:r>
          </w:p>
          <w:p w:rsidR="00AA7119" w:rsidRDefault="00B715D1">
            <w:pPr>
              <w:spacing w:after="0" w:line="283" w:lineRule="auto"/>
              <w:ind w:left="77" w:right="2070" w:firstLine="0"/>
            </w:pPr>
            <w:r>
              <w:t xml:space="preserve">  Sunt planificate și desfășurate activități privind dezvoltarea </w:t>
            </w:r>
          </w:p>
          <w:p w:rsidR="00AA7119" w:rsidRDefault="00B715D1">
            <w:pPr>
              <w:spacing w:after="0" w:line="259" w:lineRule="auto"/>
              <w:ind w:left="77" w:right="1889" w:firstLine="0"/>
            </w:pPr>
            <w:r>
              <w:t xml:space="preserve">comunicării, modalităților de ajutorare reciprocă, a toleranței, precum și promovarea interacțiunilor interpersonale, bazate pe respect reciproc și acceptarea diferențelor, inclusiv participarea elevilor cu CES la activitățile cultural-artistice. </w:t>
            </w:r>
          </w:p>
        </w:tc>
      </w:tr>
      <w:tr w:rsidR="00AA7119">
        <w:trPr>
          <w:trHeight w:val="1390"/>
        </w:trPr>
        <w:tc>
          <w:tcPr>
            <w:tcW w:w="139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77" w:firstLine="0"/>
            </w:pPr>
            <w:r>
              <w:rPr>
                <w:b/>
              </w:rPr>
              <w:t xml:space="preserve"> </w:t>
            </w:r>
          </w:p>
          <w:p w:rsidR="00AA7119" w:rsidRDefault="00B715D1">
            <w:pPr>
              <w:spacing w:after="0" w:line="259" w:lineRule="auto"/>
              <w:ind w:left="13" w:hanging="13"/>
              <w:jc w:val="center"/>
            </w:pPr>
            <w:r>
              <w:rPr>
                <w:b/>
              </w:rPr>
              <w:t xml:space="preserve">Pondere și punctaj acordat </w:t>
            </w:r>
          </w:p>
        </w:tc>
        <w:tc>
          <w:tcPr>
            <w:tcW w:w="1334"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77" w:firstLine="0"/>
            </w:pPr>
            <w:r>
              <w:t xml:space="preserve"> </w:t>
            </w:r>
          </w:p>
          <w:p w:rsidR="00AA7119" w:rsidRDefault="00B715D1">
            <w:pPr>
              <w:spacing w:after="0" w:line="259" w:lineRule="auto"/>
              <w:ind w:left="77" w:firstLine="0"/>
            </w:pPr>
            <w:r>
              <w:t xml:space="preserve"> </w:t>
            </w:r>
          </w:p>
          <w:p w:rsidR="00AA7119" w:rsidRDefault="00B715D1">
            <w:pPr>
              <w:spacing w:after="0" w:line="259" w:lineRule="auto"/>
              <w:ind w:left="77" w:firstLine="0"/>
            </w:pPr>
            <w:r>
              <w:t xml:space="preserve">Pondere : 2 </w:t>
            </w:r>
          </w:p>
        </w:tc>
        <w:tc>
          <w:tcPr>
            <w:tcW w:w="7627"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77" w:firstLine="0"/>
            </w:pPr>
            <w:r>
              <w:t>Autoevaluare conform criteriilor: 1</w:t>
            </w:r>
            <w:r w:rsidR="00461053">
              <w:t>,5</w:t>
            </w:r>
            <w:r>
              <w:t xml:space="preserve"> puncte– PDI și PAI reflectă cultura diversității, promovând în majoritatea aspectelor  vieții școlare programe cu accent pe incluziune și nediscriminare și activități ce țin de respectarea diferențelor, cu implicarea mai multor factori educaționali, inclusiv a elevilor/copiilor, în organizarea acestor activități </w:t>
            </w:r>
          </w:p>
        </w:tc>
        <w:tc>
          <w:tcPr>
            <w:tcW w:w="991"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03" w:firstLine="0"/>
              <w:jc w:val="center"/>
            </w:pPr>
            <w:r>
              <w:t xml:space="preserve"> </w:t>
            </w:r>
          </w:p>
          <w:p w:rsidR="00AA7119" w:rsidRDefault="00B715D1">
            <w:pPr>
              <w:spacing w:after="0" w:line="259" w:lineRule="auto"/>
              <w:ind w:left="0" w:firstLine="0"/>
              <w:jc w:val="center"/>
            </w:pPr>
            <w:r>
              <w:t xml:space="preserve">Punctaj acumul at:1,5 </w:t>
            </w:r>
          </w:p>
        </w:tc>
      </w:tr>
    </w:tbl>
    <w:p w:rsidR="00AA7119" w:rsidRDefault="00B715D1">
      <w:pPr>
        <w:spacing w:after="166" w:line="259" w:lineRule="auto"/>
        <w:ind w:left="562" w:firstLine="0"/>
      </w:pPr>
      <w:r>
        <w:rPr>
          <w:b/>
        </w:rPr>
        <w:t xml:space="preserve">                                                         </w:t>
      </w:r>
    </w:p>
    <w:p w:rsidR="00AA7119" w:rsidRDefault="00B715D1">
      <w:pPr>
        <w:pStyle w:val="1"/>
        <w:ind w:left="561" w:right="199"/>
      </w:pPr>
      <w:r>
        <w:t xml:space="preserve">                                                           Domeniu: Capacitatea</w:t>
      </w:r>
      <w:r>
        <w:rPr>
          <w:i/>
        </w:rPr>
        <w:t xml:space="preserve"> </w:t>
      </w:r>
      <w:r>
        <w:t>instituțională</w:t>
      </w:r>
      <w:r>
        <w:rPr>
          <w:i/>
        </w:rPr>
        <w:t xml:space="preserve">  </w:t>
      </w:r>
    </w:p>
    <w:p w:rsidR="00AA7119" w:rsidRDefault="00B715D1">
      <w:pPr>
        <w:ind w:left="561" w:right="466"/>
      </w:pPr>
      <w:r>
        <w:rPr>
          <w:b/>
          <w:i/>
        </w:rPr>
        <w:t>Indicator 3.2.3</w:t>
      </w:r>
      <w:r>
        <w:t xml:space="preserve"> Asigurarea respectării diferențelor individuale prin aplicarea procedurilor de prevenire, identificare, semnalare, evaluare și soluționare a situațiilor de discriminare și informarea personalului, copiilor și reprezentanților lor legali cu privire la utilizarea acestor proceduri </w:t>
      </w:r>
      <w:r>
        <w:rPr>
          <w:b/>
          <w:i/>
        </w:rPr>
        <w:t xml:space="preserve"> </w:t>
      </w:r>
    </w:p>
    <w:tbl>
      <w:tblPr>
        <w:tblStyle w:val="TableGrid"/>
        <w:tblW w:w="11342" w:type="dxa"/>
        <w:tblInd w:w="425" w:type="dxa"/>
        <w:tblCellMar>
          <w:top w:w="14" w:type="dxa"/>
          <w:left w:w="31" w:type="dxa"/>
        </w:tblCellMar>
        <w:tblLook w:val="04A0" w:firstRow="1" w:lastRow="0" w:firstColumn="1" w:lastColumn="0" w:noHBand="0" w:noVBand="1"/>
      </w:tblPr>
      <w:tblGrid>
        <w:gridCol w:w="1390"/>
        <w:gridCol w:w="1260"/>
        <w:gridCol w:w="7701"/>
        <w:gridCol w:w="991"/>
      </w:tblGrid>
      <w:tr w:rsidR="00AA7119">
        <w:trPr>
          <w:trHeight w:val="3144"/>
        </w:trPr>
        <w:tc>
          <w:tcPr>
            <w:tcW w:w="139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27" w:firstLine="0"/>
              <w:jc w:val="center"/>
            </w:pPr>
            <w:r>
              <w:rPr>
                <w:b/>
              </w:rPr>
              <w:lastRenderedPageBreak/>
              <w:t xml:space="preserve"> </w:t>
            </w:r>
          </w:p>
          <w:p w:rsidR="00AA7119" w:rsidRDefault="00B715D1">
            <w:pPr>
              <w:spacing w:after="0" w:line="259" w:lineRule="auto"/>
              <w:ind w:left="27" w:firstLine="0"/>
              <w:jc w:val="center"/>
            </w:pPr>
            <w:r>
              <w:rPr>
                <w:b/>
              </w:rPr>
              <w:t xml:space="preserve"> </w:t>
            </w:r>
          </w:p>
          <w:p w:rsidR="00AA7119" w:rsidRDefault="00B715D1">
            <w:pPr>
              <w:spacing w:after="0" w:line="259" w:lineRule="auto"/>
              <w:ind w:left="27" w:firstLine="0"/>
              <w:jc w:val="center"/>
            </w:pPr>
            <w:r>
              <w:rPr>
                <w:b/>
              </w:rPr>
              <w:t xml:space="preserve"> </w:t>
            </w:r>
          </w:p>
          <w:p w:rsidR="00AA7119" w:rsidRDefault="00B715D1">
            <w:pPr>
              <w:spacing w:after="0" w:line="259" w:lineRule="auto"/>
              <w:ind w:left="0" w:right="35" w:firstLine="0"/>
              <w:jc w:val="center"/>
            </w:pPr>
            <w:r>
              <w:rPr>
                <w:b/>
              </w:rPr>
              <w:t xml:space="preserve">Dovezi </w:t>
            </w:r>
          </w:p>
        </w:tc>
        <w:tc>
          <w:tcPr>
            <w:tcW w:w="9952" w:type="dxa"/>
            <w:gridSpan w:val="3"/>
            <w:tcBorders>
              <w:top w:val="single" w:sz="4" w:space="0" w:color="000000"/>
              <w:left w:val="single" w:sz="4" w:space="0" w:color="000000"/>
              <w:bottom w:val="single" w:sz="4" w:space="0" w:color="000000"/>
              <w:right w:val="single" w:sz="4" w:space="0" w:color="000000"/>
            </w:tcBorders>
            <w:vAlign w:val="center"/>
          </w:tcPr>
          <w:p w:rsidR="00AA7119" w:rsidRDefault="00B715D1">
            <w:pPr>
              <w:spacing w:after="8" w:line="264" w:lineRule="auto"/>
              <w:ind w:left="422" w:right="112" w:hanging="360"/>
              <w:jc w:val="both"/>
            </w:pPr>
            <w:r>
              <w:rPr>
                <w:rFonts w:ascii="Segoe UI Symbol" w:eastAsia="Segoe UI Symbol" w:hAnsi="Segoe UI Symbol" w:cs="Segoe UI Symbol"/>
                <w:sz w:val="28"/>
              </w:rPr>
              <w:t>•</w:t>
            </w:r>
            <w:r>
              <w:rPr>
                <w:rFonts w:ascii="Arial" w:eastAsia="Arial" w:hAnsi="Arial" w:cs="Arial"/>
                <w:sz w:val="28"/>
              </w:rPr>
              <w:t xml:space="preserve"> </w:t>
            </w:r>
            <w:r>
              <w:t xml:space="preserve">Organizarea și desfășurarea lunarului „Să creștem fără abuz, neglijare, exploatare, trafic. Familiarizarea cu acte normative referitor la Protecția Copilului față de violență în instituția de învățământ”, la ședința Comisiei pentru Drepturile Copilului;  </w:t>
            </w:r>
          </w:p>
          <w:p w:rsidR="00AA7119" w:rsidRDefault="00B715D1">
            <w:pPr>
              <w:numPr>
                <w:ilvl w:val="0"/>
                <w:numId w:val="45"/>
              </w:numPr>
              <w:spacing w:after="50" w:line="259" w:lineRule="auto"/>
              <w:ind w:hanging="360"/>
            </w:pPr>
            <w:r>
              <w:t xml:space="preserve">Portofoliul Comisiei Pentru Protecţia Drepturilor Copiilor;  </w:t>
            </w:r>
          </w:p>
          <w:p w:rsidR="00AA7119" w:rsidRDefault="00B715D1">
            <w:pPr>
              <w:numPr>
                <w:ilvl w:val="0"/>
                <w:numId w:val="45"/>
              </w:numPr>
              <w:spacing w:after="0" w:line="298" w:lineRule="auto"/>
              <w:ind w:hanging="360"/>
            </w:pPr>
            <w:r>
              <w:t xml:space="preserve">Contractele de muncă şi fişele de post ale angajaţilor conţin stipulări privind obligativitatea sesizării cazurilor de violenţă, neglijare, exploatare şi trafic al copilului;   </w:t>
            </w:r>
          </w:p>
          <w:p w:rsidR="00AA7119" w:rsidRDefault="00B715D1">
            <w:pPr>
              <w:numPr>
                <w:ilvl w:val="0"/>
                <w:numId w:val="45"/>
              </w:numPr>
              <w:spacing w:after="26" w:line="277" w:lineRule="auto"/>
              <w:ind w:hanging="360"/>
            </w:pPr>
            <w:r>
              <w:t xml:space="preserve">Procese verbale ale Consiliului profesoral privind organizarea şedinţelor de informare a tuturor angajaţilor instituţiei privind procedura de identificare, înregistrare şi evaluare iniţială a cazurilor suspecte de violenţă, neglijare, exploatare şi trafic al copilului; </w:t>
            </w:r>
          </w:p>
          <w:p w:rsidR="00AA7119" w:rsidRDefault="00B715D1">
            <w:pPr>
              <w:numPr>
                <w:ilvl w:val="0"/>
                <w:numId w:val="45"/>
              </w:numPr>
              <w:spacing w:after="0" w:line="259" w:lineRule="auto"/>
              <w:ind w:hanging="360"/>
            </w:pPr>
            <w:r>
              <w:t xml:space="preserve">Plan de acţiuni de protecţie a vieţii şi sănătăţii elevilor;   </w:t>
            </w:r>
          </w:p>
        </w:tc>
      </w:tr>
      <w:tr w:rsidR="00AA7119">
        <w:trPr>
          <w:trHeight w:val="838"/>
        </w:trPr>
        <w:tc>
          <w:tcPr>
            <w:tcW w:w="139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15" w:firstLine="0"/>
            </w:pPr>
            <w:r>
              <w:rPr>
                <w:b/>
              </w:rPr>
              <w:t xml:space="preserve">Constatări </w:t>
            </w:r>
          </w:p>
        </w:tc>
        <w:tc>
          <w:tcPr>
            <w:tcW w:w="9952" w:type="dxa"/>
            <w:gridSpan w:val="3"/>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77" w:right="56" w:firstLine="0"/>
            </w:pPr>
            <w:r>
              <w:t xml:space="preserve"> Dezvoltatea competențelor profesionale ale cadrelor didactice în domeniul integrării elevilor cu CES.  Aplicarea procedurilor de prevenire a situațiilor de discriminare micșorează considerabil riscul de diferențiere. </w:t>
            </w:r>
          </w:p>
        </w:tc>
      </w:tr>
      <w:tr w:rsidR="00AA7119">
        <w:trPr>
          <w:trHeight w:val="1942"/>
        </w:trPr>
        <w:tc>
          <w:tcPr>
            <w:tcW w:w="139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27" w:firstLine="0"/>
              <w:jc w:val="center"/>
            </w:pPr>
            <w:r>
              <w:rPr>
                <w:b/>
              </w:rPr>
              <w:t xml:space="preserve"> </w:t>
            </w:r>
          </w:p>
          <w:p w:rsidR="00AA7119" w:rsidRDefault="00B715D1">
            <w:pPr>
              <w:spacing w:after="0" w:line="259" w:lineRule="auto"/>
              <w:ind w:left="27" w:firstLine="0"/>
              <w:jc w:val="center"/>
            </w:pPr>
            <w:r>
              <w:rPr>
                <w:b/>
              </w:rPr>
              <w:t xml:space="preserve"> </w:t>
            </w:r>
          </w:p>
          <w:p w:rsidR="00AA7119" w:rsidRDefault="00B715D1">
            <w:pPr>
              <w:spacing w:after="0" w:line="259" w:lineRule="auto"/>
              <w:ind w:left="27" w:firstLine="0"/>
              <w:jc w:val="center"/>
            </w:pPr>
            <w:r>
              <w:rPr>
                <w:b/>
              </w:rPr>
              <w:t xml:space="preserve"> </w:t>
            </w:r>
          </w:p>
          <w:p w:rsidR="00AA7119" w:rsidRDefault="00B715D1">
            <w:pPr>
              <w:spacing w:after="0" w:line="259" w:lineRule="auto"/>
              <w:ind w:left="13" w:hanging="13"/>
              <w:jc w:val="center"/>
            </w:pPr>
            <w:r>
              <w:rPr>
                <w:b/>
              </w:rPr>
              <w:t xml:space="preserve">Pondere și punctaj acordat </w:t>
            </w:r>
          </w:p>
        </w:tc>
        <w:tc>
          <w:tcPr>
            <w:tcW w:w="126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77" w:firstLine="0"/>
            </w:pPr>
            <w:r>
              <w:t xml:space="preserve"> </w:t>
            </w:r>
          </w:p>
          <w:p w:rsidR="00AA7119" w:rsidRDefault="00B715D1">
            <w:pPr>
              <w:spacing w:after="0" w:line="259" w:lineRule="auto"/>
              <w:ind w:left="77" w:firstLine="0"/>
            </w:pPr>
            <w:r>
              <w:t xml:space="preserve"> </w:t>
            </w:r>
          </w:p>
          <w:p w:rsidR="00AA7119" w:rsidRDefault="00B715D1">
            <w:pPr>
              <w:spacing w:after="0" w:line="259" w:lineRule="auto"/>
              <w:ind w:left="77" w:firstLine="0"/>
            </w:pPr>
            <w:r>
              <w:t xml:space="preserve">Pondere :1  </w:t>
            </w:r>
          </w:p>
        </w:tc>
        <w:tc>
          <w:tcPr>
            <w:tcW w:w="7701"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7" w:lineRule="auto"/>
              <w:ind w:left="77" w:firstLine="0"/>
            </w:pPr>
            <w:r>
              <w:t>Autoevaluare conform criteriilor:  0,75 punct</w:t>
            </w:r>
            <w:r w:rsidR="00E93C1E">
              <w:t>e</w:t>
            </w:r>
            <w:r>
              <w:rPr>
                <w:b/>
              </w:rPr>
              <w:t xml:space="preserve"> – </w:t>
            </w:r>
            <w:r>
              <w:rPr>
                <w:i/>
              </w:rPr>
              <w:t>Instituția</w:t>
            </w:r>
            <w:r>
              <w:t xml:space="preserve"> asigură șanse egale de </w:t>
            </w:r>
            <w:r w:rsidR="00461053">
              <w:t>incluziune tuturor</w:t>
            </w:r>
            <w:r>
              <w:t xml:space="preserve"> elevilor/copiilor și respectarea diferențelor </w:t>
            </w:r>
          </w:p>
          <w:p w:rsidR="00AA7119" w:rsidRDefault="00B715D1">
            <w:pPr>
              <w:spacing w:after="0" w:line="259" w:lineRule="auto"/>
              <w:ind w:left="77" w:firstLine="0"/>
            </w:pPr>
            <w:r>
              <w:t xml:space="preserve">individuale,informează/formează frecvent personalul, copiii și reprezentanții lor legali cu privire la procedurile de prevenire, identificare, semnalare, evaluare și soluționare a situațiilor de discriminare și utilizează aceste proceduri, in personal cu o anumită formare și uneori, prin parteneriate în domeniu; </w:t>
            </w:r>
          </w:p>
        </w:tc>
        <w:tc>
          <w:tcPr>
            <w:tcW w:w="991"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31" w:firstLine="0"/>
              <w:jc w:val="center"/>
            </w:pPr>
            <w:r>
              <w:t xml:space="preserve"> </w:t>
            </w:r>
          </w:p>
          <w:p w:rsidR="00AA7119" w:rsidRDefault="00B715D1">
            <w:pPr>
              <w:spacing w:after="1" w:line="238" w:lineRule="auto"/>
              <w:ind w:left="0" w:firstLine="0"/>
              <w:jc w:val="center"/>
            </w:pPr>
            <w:r>
              <w:t>Punctaj acumul</w:t>
            </w:r>
          </w:p>
          <w:p w:rsidR="00AA7119" w:rsidRDefault="00B715D1">
            <w:pPr>
              <w:spacing w:after="0" w:line="259" w:lineRule="auto"/>
              <w:ind w:left="134" w:firstLine="0"/>
            </w:pPr>
            <w:r>
              <w:t xml:space="preserve">at:0,75 </w:t>
            </w:r>
          </w:p>
        </w:tc>
      </w:tr>
    </w:tbl>
    <w:p w:rsidR="00AA7119" w:rsidRDefault="00B715D1">
      <w:pPr>
        <w:spacing w:after="28" w:line="259" w:lineRule="auto"/>
        <w:ind w:left="562" w:firstLine="0"/>
      </w:pPr>
      <w:r>
        <w:rPr>
          <w:b/>
        </w:rPr>
        <w:t xml:space="preserve">                                                              </w:t>
      </w:r>
    </w:p>
    <w:p w:rsidR="00AA7119" w:rsidRDefault="00B715D1">
      <w:pPr>
        <w:pStyle w:val="1"/>
        <w:ind w:left="561" w:right="199"/>
      </w:pPr>
      <w:r>
        <w:t xml:space="preserve">                                               Domeniu: Curriculum/ proces educațional  </w:t>
      </w:r>
    </w:p>
    <w:p w:rsidR="00AA7119" w:rsidRDefault="00B715D1">
      <w:pPr>
        <w:ind w:left="561" w:right="466"/>
      </w:pPr>
      <w:r>
        <w:rPr>
          <w:b/>
          <w:i/>
        </w:rPr>
        <w:t>Indicator 3.2.4.</w:t>
      </w:r>
      <w:r>
        <w:t xml:space="preserve"> Tratarea echitabilă a fiecărui elev/ copil prin utilizarea strategiilor de învățare - evaluare ce îi stimulează dezvoltarea personalității, inclusiv aplicarea, curriculumului pentru copiii cu CES în mod diferențiat, conform recomandărilor SAP  </w:t>
      </w:r>
    </w:p>
    <w:tbl>
      <w:tblPr>
        <w:tblStyle w:val="TableGrid"/>
        <w:tblW w:w="11201" w:type="dxa"/>
        <w:tblInd w:w="566" w:type="dxa"/>
        <w:tblCellMar>
          <w:top w:w="14" w:type="dxa"/>
          <w:left w:w="31" w:type="dxa"/>
          <w:right w:w="12" w:type="dxa"/>
        </w:tblCellMar>
        <w:tblLook w:val="04A0" w:firstRow="1" w:lastRow="0" w:firstColumn="1" w:lastColumn="0" w:noHBand="0" w:noVBand="1"/>
      </w:tblPr>
      <w:tblGrid>
        <w:gridCol w:w="1560"/>
        <w:gridCol w:w="1274"/>
        <w:gridCol w:w="7376"/>
        <w:gridCol w:w="991"/>
      </w:tblGrid>
      <w:tr w:rsidR="00AA7119">
        <w:trPr>
          <w:trHeight w:val="3519"/>
        </w:trPr>
        <w:tc>
          <w:tcPr>
            <w:tcW w:w="156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right="25" w:firstLine="0"/>
              <w:jc w:val="center"/>
            </w:pPr>
            <w:r>
              <w:rPr>
                <w:b/>
              </w:rPr>
              <w:t xml:space="preserve">Dovezi </w:t>
            </w:r>
          </w:p>
        </w:tc>
        <w:tc>
          <w:tcPr>
            <w:tcW w:w="9640" w:type="dxa"/>
            <w:gridSpan w:val="3"/>
            <w:tcBorders>
              <w:top w:val="single" w:sz="4" w:space="0" w:color="000000"/>
              <w:left w:val="single" w:sz="4" w:space="0" w:color="000000"/>
              <w:bottom w:val="single" w:sz="4" w:space="0" w:color="000000"/>
              <w:right w:val="single" w:sz="4" w:space="0" w:color="000000"/>
            </w:tcBorders>
          </w:tcPr>
          <w:p w:rsidR="00AA7119" w:rsidRDefault="00B715D1">
            <w:pPr>
              <w:numPr>
                <w:ilvl w:val="0"/>
                <w:numId w:val="46"/>
              </w:numPr>
              <w:spacing w:after="38" w:line="255" w:lineRule="auto"/>
              <w:ind w:hanging="360"/>
            </w:pPr>
            <w:r>
              <w:t xml:space="preserve">Individualizarea procesului educațional prin adaptări curriculare: adaptări curriculare a strategiilor de realizare a conținuturilor curriculare și prin modificări curriculare ale finalităților și conținuturilor;           </w:t>
            </w:r>
            <w:r>
              <w:tab/>
              <w:t xml:space="preserve"> </w:t>
            </w:r>
          </w:p>
          <w:p w:rsidR="00AA7119" w:rsidRDefault="00B715D1">
            <w:pPr>
              <w:numPr>
                <w:ilvl w:val="0"/>
                <w:numId w:val="46"/>
              </w:numPr>
              <w:spacing w:after="25" w:line="278" w:lineRule="auto"/>
              <w:ind w:hanging="360"/>
            </w:pPr>
            <w:r>
              <w:t xml:space="preserve">Proiecte de lungă durată ale cadrelor </w:t>
            </w:r>
            <w:r w:rsidR="00461053">
              <w:t>didactice, cu</w:t>
            </w:r>
            <w:r>
              <w:t xml:space="preserve"> activități pentru elevii cu CES discutate la ședința CM, coordonate cu directorul adjunct și aprobate de către director până la sfârșitul lunii septembrie a fiecărui </w:t>
            </w:r>
            <w:proofErr w:type="gramStart"/>
            <w:r>
              <w:t>an</w:t>
            </w:r>
            <w:proofErr w:type="gramEnd"/>
            <w:r>
              <w:t xml:space="preserve"> de învățământ; </w:t>
            </w:r>
          </w:p>
          <w:p w:rsidR="00AA7119" w:rsidRDefault="00B715D1" w:rsidP="00461053">
            <w:pPr>
              <w:numPr>
                <w:ilvl w:val="0"/>
                <w:numId w:val="46"/>
              </w:numPr>
              <w:spacing w:after="2" w:line="259" w:lineRule="auto"/>
              <w:ind w:hanging="360"/>
            </w:pPr>
            <w:r>
              <w:t xml:space="preserve">PV ale ședințelor Comisiilor Metodice de analiză și apreciere a rezultatelor școlare; </w:t>
            </w:r>
          </w:p>
          <w:p w:rsidR="00AA7119" w:rsidRDefault="00B715D1">
            <w:pPr>
              <w:numPr>
                <w:ilvl w:val="0"/>
                <w:numId w:val="46"/>
              </w:numPr>
              <w:spacing w:after="2" w:line="259" w:lineRule="auto"/>
              <w:ind w:hanging="360"/>
            </w:pPr>
            <w:r>
              <w:t xml:space="preserve">Evaluarea progresului elevilor, inclusiv a celor cu CES; </w:t>
            </w:r>
          </w:p>
          <w:p w:rsidR="00AA7119" w:rsidRDefault="00B715D1">
            <w:pPr>
              <w:numPr>
                <w:ilvl w:val="0"/>
                <w:numId w:val="46"/>
              </w:numPr>
              <w:spacing w:after="28" w:line="259" w:lineRule="auto"/>
              <w:ind w:hanging="360"/>
            </w:pPr>
            <w:r>
              <w:t xml:space="preserve">Rapoartele cadrelor didactice (Mapele Comisiilor Metodice); </w:t>
            </w:r>
          </w:p>
          <w:p w:rsidR="00AA7119" w:rsidRDefault="00B715D1">
            <w:pPr>
              <w:numPr>
                <w:ilvl w:val="0"/>
                <w:numId w:val="46"/>
              </w:numPr>
              <w:spacing w:after="0" w:line="259" w:lineRule="auto"/>
              <w:ind w:hanging="360"/>
            </w:pPr>
            <w:r>
              <w:t xml:space="preserve">Proiectările de lungă durată la </w:t>
            </w:r>
            <w:r>
              <w:rPr>
                <w:sz w:val="22"/>
              </w:rPr>
              <w:t>Dezvoltarea pe</w:t>
            </w:r>
            <w:r w:rsidR="00D46ACC">
              <w:rPr>
                <w:sz w:val="22"/>
              </w:rPr>
              <w:t>rsonală, pentru anul școlar 2022-2023</w:t>
            </w:r>
            <w:r>
              <w:rPr>
                <w:sz w:val="22"/>
              </w:rPr>
              <w:t>;</w:t>
            </w:r>
            <w:r>
              <w:rPr>
                <w:rFonts w:ascii="Calibri" w:eastAsia="Calibri" w:hAnsi="Calibri" w:cs="Calibri"/>
                <w:sz w:val="22"/>
              </w:rPr>
              <w:t xml:space="preserve"> </w:t>
            </w:r>
          </w:p>
        </w:tc>
      </w:tr>
      <w:tr w:rsidR="00AA7119">
        <w:trPr>
          <w:trHeight w:val="1942"/>
        </w:trPr>
        <w:tc>
          <w:tcPr>
            <w:tcW w:w="156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right="23" w:firstLine="0"/>
              <w:jc w:val="center"/>
            </w:pPr>
            <w:r>
              <w:rPr>
                <w:b/>
              </w:rPr>
              <w:t xml:space="preserve">Constatări </w:t>
            </w:r>
          </w:p>
        </w:tc>
        <w:tc>
          <w:tcPr>
            <w:tcW w:w="9640" w:type="dxa"/>
            <w:gridSpan w:val="3"/>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77" w:firstLine="0"/>
            </w:pPr>
            <w:r>
              <w:t xml:space="preserve"> Adaptarea curriculumui școlar la cerințele individuale ale elevilor cu CES.Instituția tratează toți elevii în mod echitabil prin aplicarea eficientă a documentelor de politici inclusive, a curriculumului școlar, inclusiv a celui modificat, elaborate pentru copiii cu CES. Sunt realizate activități de cunoaștere și evaluare a progresului fiecărui elev, prin mecanisme de susținere a individualității și tratării valorice, prin activități care îi motivează pentru învățare și obținerea de performanțe. Elaborarea curriculum-ului diferențiat contribuie la evaluarea echitabilă a progresului tuturor elevilor; </w:t>
            </w:r>
          </w:p>
        </w:tc>
      </w:tr>
      <w:tr w:rsidR="00AA7119">
        <w:trPr>
          <w:trHeight w:val="1392"/>
        </w:trPr>
        <w:tc>
          <w:tcPr>
            <w:tcW w:w="156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3" w:hanging="13"/>
              <w:jc w:val="center"/>
            </w:pPr>
            <w:r>
              <w:rPr>
                <w:b/>
              </w:rPr>
              <w:lastRenderedPageBreak/>
              <w:t xml:space="preserve">Pondere și punctaj acordat </w:t>
            </w:r>
          </w:p>
        </w:tc>
        <w:tc>
          <w:tcPr>
            <w:tcW w:w="1274"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77" w:firstLine="0"/>
            </w:pPr>
            <w:r>
              <w:t xml:space="preserve"> </w:t>
            </w:r>
          </w:p>
          <w:p w:rsidR="00AA7119" w:rsidRDefault="00B715D1">
            <w:pPr>
              <w:spacing w:after="0" w:line="259" w:lineRule="auto"/>
              <w:ind w:left="77" w:firstLine="0"/>
            </w:pPr>
            <w:r>
              <w:t xml:space="preserve">Pondere :2  </w:t>
            </w:r>
          </w:p>
        </w:tc>
        <w:tc>
          <w:tcPr>
            <w:tcW w:w="7375"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80" w:firstLine="0"/>
            </w:pPr>
            <w:r>
              <w:t>Autoev</w:t>
            </w:r>
            <w:r w:rsidR="00461053">
              <w:t>aluare conform criteriilor: 1</w:t>
            </w:r>
            <w:r>
              <w:t xml:space="preserve"> punct</w:t>
            </w:r>
            <w:r>
              <w:rPr>
                <w:b/>
              </w:rPr>
              <w:t xml:space="preserve"> – </w:t>
            </w:r>
            <w:r>
              <w:rPr>
                <w:i/>
              </w:rPr>
              <w:t>Instituția</w:t>
            </w:r>
            <w:r>
              <w:t xml:space="preserve"> asigură evaluarea activității cadrelor didactice în vederea tratării echitabile al fiecărui copil/ elev prin aplicarea eficientă a curriculumului, a documentelor de politici incluzive, prin realizarea diverselor activități de cunoaștere și evaluare a progresului fiecărui elev/ copil; </w:t>
            </w:r>
          </w:p>
        </w:tc>
        <w:tc>
          <w:tcPr>
            <w:tcW w:w="991" w:type="dxa"/>
            <w:tcBorders>
              <w:top w:val="single" w:sz="4" w:space="0" w:color="000000"/>
              <w:left w:val="single" w:sz="4" w:space="0" w:color="000000"/>
              <w:bottom w:val="single" w:sz="4" w:space="0" w:color="000000"/>
              <w:right w:val="single" w:sz="4" w:space="0" w:color="000000"/>
            </w:tcBorders>
          </w:tcPr>
          <w:p w:rsidR="00AA7119" w:rsidRDefault="00461053">
            <w:pPr>
              <w:spacing w:after="0" w:line="259" w:lineRule="auto"/>
              <w:ind w:left="0" w:firstLine="0"/>
              <w:jc w:val="center"/>
            </w:pPr>
            <w:r>
              <w:t>Punctaj acumul at:1</w:t>
            </w:r>
            <w:r w:rsidR="00B715D1">
              <w:t xml:space="preserve"> </w:t>
            </w:r>
          </w:p>
        </w:tc>
      </w:tr>
    </w:tbl>
    <w:p w:rsidR="00AA7119" w:rsidRDefault="00B715D1">
      <w:pPr>
        <w:ind w:left="561" w:right="466"/>
      </w:pPr>
      <w:r>
        <w:rPr>
          <w:b/>
          <w:i/>
        </w:rPr>
        <w:t>Indicator 3.2.5</w:t>
      </w:r>
      <w:r>
        <w:t xml:space="preserve"> Recunoașterea de </w:t>
      </w:r>
      <w:r w:rsidR="00D46ACC">
        <w:t>către elevi</w:t>
      </w:r>
      <w:r>
        <w:t xml:space="preserve">/ copii a situațiilor de discriminare și aducerea la cunoștința cadrelor de conducere/ didactice a cazurilor de nerespectare a diferențelor individuale  </w:t>
      </w:r>
    </w:p>
    <w:tbl>
      <w:tblPr>
        <w:tblStyle w:val="TableGrid"/>
        <w:tblW w:w="11201" w:type="dxa"/>
        <w:tblInd w:w="566" w:type="dxa"/>
        <w:tblCellMar>
          <w:top w:w="14" w:type="dxa"/>
          <w:left w:w="31" w:type="dxa"/>
          <w:right w:w="115" w:type="dxa"/>
        </w:tblCellMar>
        <w:tblLook w:val="04A0" w:firstRow="1" w:lastRow="0" w:firstColumn="1" w:lastColumn="0" w:noHBand="0" w:noVBand="1"/>
      </w:tblPr>
      <w:tblGrid>
        <w:gridCol w:w="1560"/>
        <w:gridCol w:w="1417"/>
        <w:gridCol w:w="7091"/>
        <w:gridCol w:w="1133"/>
      </w:tblGrid>
      <w:tr w:rsidR="00AA7119" w:rsidTr="00461053">
        <w:trPr>
          <w:trHeight w:val="3322"/>
        </w:trPr>
        <w:tc>
          <w:tcPr>
            <w:tcW w:w="156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77" w:firstLine="0"/>
            </w:pPr>
            <w:r>
              <w:rPr>
                <w:b/>
              </w:rPr>
              <w:t xml:space="preserve">Dovezi </w:t>
            </w:r>
          </w:p>
        </w:tc>
        <w:tc>
          <w:tcPr>
            <w:tcW w:w="9641" w:type="dxa"/>
            <w:gridSpan w:val="3"/>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62" w:firstLine="0"/>
            </w:pPr>
            <w:r>
              <w:rPr>
                <w:rFonts w:ascii="Segoe UI Symbol" w:eastAsia="Segoe UI Symbol" w:hAnsi="Segoe UI Symbol" w:cs="Segoe UI Symbol"/>
                <w:sz w:val="28"/>
              </w:rPr>
              <w:t>•</w:t>
            </w:r>
            <w:r>
              <w:rPr>
                <w:rFonts w:ascii="Arial" w:eastAsia="Arial" w:hAnsi="Arial" w:cs="Arial"/>
                <w:sz w:val="28"/>
              </w:rPr>
              <w:t xml:space="preserve"> </w:t>
            </w:r>
            <w:r>
              <w:t xml:space="preserve">Portofoliul Comisiei Pentru Protecţia Drepturilor Copiilor;  </w:t>
            </w:r>
          </w:p>
          <w:p w:rsidR="00AA7119" w:rsidRDefault="00B715D1">
            <w:pPr>
              <w:numPr>
                <w:ilvl w:val="0"/>
                <w:numId w:val="47"/>
              </w:numPr>
              <w:spacing w:after="0" w:line="297" w:lineRule="auto"/>
              <w:ind w:hanging="360"/>
            </w:pPr>
            <w:r>
              <w:t xml:space="preserve">Boxă de încredere amplasată la etajul 1 în cadrul instituției pentru raportarea cazurilor de violență, neglijare, exploatare și trafic din partea semenilor și adulților; </w:t>
            </w:r>
          </w:p>
          <w:p w:rsidR="00AA7119" w:rsidRDefault="00B715D1">
            <w:pPr>
              <w:numPr>
                <w:ilvl w:val="0"/>
                <w:numId w:val="47"/>
              </w:numPr>
              <w:spacing w:after="44" w:line="259" w:lineRule="auto"/>
              <w:ind w:hanging="360"/>
            </w:pPr>
            <w:r>
              <w:t xml:space="preserve">Ore de consiliere cu elevii din toate clasele privind prevenirea violenței, discriminării, </w:t>
            </w:r>
          </w:p>
          <w:p w:rsidR="00D46ACC" w:rsidRDefault="00B715D1">
            <w:pPr>
              <w:spacing w:after="26" w:line="278" w:lineRule="auto"/>
              <w:ind w:left="0" w:right="313" w:firstLine="360"/>
            </w:pPr>
            <w:r>
              <w:t xml:space="preserve">traficului de ființe, siguranța on-line desfășurate de către diriginți </w:t>
            </w:r>
            <w:r w:rsidR="00D46ACC">
              <w:t>și psihologul școlar, anual 2022- 2023</w:t>
            </w:r>
            <w:r>
              <w:t>;</w:t>
            </w:r>
          </w:p>
          <w:p w:rsidR="00AA7119" w:rsidRDefault="00B715D1" w:rsidP="00461053">
            <w:pPr>
              <w:spacing w:after="26" w:line="278" w:lineRule="auto"/>
              <w:ind w:left="0" w:right="313" w:firstLine="360"/>
            </w:pPr>
            <w:r>
              <w:t xml:space="preserve"> ●</w:t>
            </w:r>
            <w:r>
              <w:rPr>
                <w:rFonts w:ascii="Arial" w:eastAsia="Arial" w:hAnsi="Arial" w:cs="Arial"/>
              </w:rPr>
              <w:t xml:space="preserve"> </w:t>
            </w:r>
            <w:r>
              <w:t>Campania „Spune NU violenței în școală” des</w:t>
            </w:r>
            <w:r w:rsidR="00D46ACC">
              <w:t>fășurată în noiembrie 2022</w:t>
            </w:r>
            <w:r>
              <w:t xml:space="preserve">; </w:t>
            </w:r>
          </w:p>
          <w:p w:rsidR="00AA7119" w:rsidRDefault="00B715D1">
            <w:pPr>
              <w:numPr>
                <w:ilvl w:val="0"/>
                <w:numId w:val="47"/>
              </w:numPr>
              <w:spacing w:after="0" w:line="259" w:lineRule="auto"/>
              <w:ind w:hanging="360"/>
            </w:pPr>
            <w:r>
              <w:t>Ziua protecției Civil</w:t>
            </w:r>
            <w:r w:rsidR="00D46ACC">
              <w:t>e, desfășurată în luna mai  2023</w:t>
            </w:r>
            <w:r>
              <w:t xml:space="preserve"> cu implicarea elevilor, asistentului medical, prof.de fizică, chimie, biologie, ed.fiz.; </w:t>
            </w:r>
          </w:p>
        </w:tc>
      </w:tr>
      <w:tr w:rsidR="00461053" w:rsidTr="00C81D64">
        <w:trPr>
          <w:trHeight w:val="1755"/>
        </w:trPr>
        <w:tc>
          <w:tcPr>
            <w:tcW w:w="1560" w:type="dxa"/>
            <w:tcBorders>
              <w:top w:val="single" w:sz="4" w:space="0" w:color="000000"/>
              <w:left w:val="single" w:sz="4" w:space="0" w:color="000000"/>
              <w:right w:val="single" w:sz="4" w:space="0" w:color="000000"/>
            </w:tcBorders>
          </w:tcPr>
          <w:p w:rsidR="00461053" w:rsidRDefault="00461053">
            <w:pPr>
              <w:spacing w:after="0" w:line="259" w:lineRule="auto"/>
              <w:ind w:left="80" w:firstLine="0"/>
              <w:jc w:val="center"/>
            </w:pPr>
            <w:r>
              <w:rPr>
                <w:b/>
              </w:rPr>
              <w:t xml:space="preserve">Constatări </w:t>
            </w:r>
          </w:p>
        </w:tc>
        <w:tc>
          <w:tcPr>
            <w:tcW w:w="9641" w:type="dxa"/>
            <w:gridSpan w:val="3"/>
            <w:tcBorders>
              <w:top w:val="single" w:sz="4" w:space="0" w:color="000000"/>
              <w:left w:val="single" w:sz="4" w:space="0" w:color="000000"/>
              <w:right w:val="single" w:sz="4" w:space="0" w:color="000000"/>
            </w:tcBorders>
          </w:tcPr>
          <w:p w:rsidR="00461053" w:rsidRDefault="00461053">
            <w:pPr>
              <w:spacing w:after="0" w:line="259" w:lineRule="auto"/>
              <w:ind w:left="77" w:firstLine="0"/>
            </w:pPr>
            <w:r>
              <w:t xml:space="preserve">În instituție domină un climat favorabil și prietenos pentru copii. Instituția organizează sistematic activități în vederea informării și recunoașterii de către elevi a situațiilor de discriminare și a cazurilor de nerespectare a diferențelor individuale. Existența mecanismelor de raportare a </w:t>
            </w:r>
          </w:p>
          <w:p w:rsidR="00461053" w:rsidRDefault="00461053" w:rsidP="00C81D64">
            <w:pPr>
              <w:spacing w:after="0" w:line="259" w:lineRule="auto"/>
              <w:ind w:left="0"/>
            </w:pPr>
            <w:r>
              <w:t xml:space="preserve">cazurilor de violență și a discuțiilor de combatere a discriminării facilitează recunoașterea lor și anunțarea coordonatorului ANET; Fiecare caz este adus la cunoștință dirigintelui și administrației. </w:t>
            </w:r>
          </w:p>
        </w:tc>
      </w:tr>
      <w:tr w:rsidR="00AA7119">
        <w:trPr>
          <w:trHeight w:val="1172"/>
        </w:trPr>
        <w:tc>
          <w:tcPr>
            <w:tcW w:w="156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3" w:hanging="13"/>
              <w:jc w:val="center"/>
            </w:pPr>
            <w:r>
              <w:rPr>
                <w:b/>
              </w:rPr>
              <w:t xml:space="preserve">Pondere și punctaj acordat </w:t>
            </w:r>
          </w:p>
        </w:tc>
        <w:tc>
          <w:tcPr>
            <w:tcW w:w="1417"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pPr>
            <w:r>
              <w:t xml:space="preserve"> </w:t>
            </w:r>
          </w:p>
          <w:p w:rsidR="00AA7119" w:rsidRDefault="00B715D1">
            <w:pPr>
              <w:spacing w:after="0" w:line="259" w:lineRule="auto"/>
              <w:ind w:left="0" w:firstLine="0"/>
            </w:pPr>
            <w:r>
              <w:t xml:space="preserve">Pondere : 1 </w:t>
            </w:r>
          </w:p>
        </w:tc>
        <w:tc>
          <w:tcPr>
            <w:tcW w:w="7091"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2" w:firstLine="0"/>
            </w:pPr>
            <w:r>
              <w:t>Auto</w:t>
            </w:r>
            <w:r w:rsidR="00461053">
              <w:t>evaluare conform criteriilor:  0,75</w:t>
            </w:r>
            <w:r>
              <w:t xml:space="preserve"> punct</w:t>
            </w:r>
            <w:r w:rsidR="00E93C1E">
              <w:t>e</w:t>
            </w:r>
            <w:r>
              <w:rPr>
                <w:b/>
              </w:rPr>
              <w:t xml:space="preserve"> – </w:t>
            </w:r>
            <w:r>
              <w:rPr>
                <w:i/>
              </w:rPr>
              <w:t>Instituția</w:t>
            </w:r>
            <w:r>
              <w:t xml:space="preserve"> organizează activități în vederea informării și recunoașterii de către copii a situațiilor de discriminare și a cazurilor de nerespectare a diferențelor individuale.</w:t>
            </w:r>
            <w:r>
              <w:rPr>
                <w:b/>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68" w:firstLine="0"/>
              <w:jc w:val="center"/>
            </w:pPr>
            <w:r>
              <w:t xml:space="preserve"> </w:t>
            </w:r>
          </w:p>
          <w:p w:rsidR="00AA7119" w:rsidRDefault="00B715D1">
            <w:pPr>
              <w:spacing w:after="0" w:line="239" w:lineRule="auto"/>
              <w:ind w:left="0" w:firstLine="0"/>
              <w:jc w:val="center"/>
            </w:pPr>
            <w:r>
              <w:t>Punctaj acumulat</w:t>
            </w:r>
          </w:p>
          <w:p w:rsidR="00AA7119" w:rsidRDefault="00461053">
            <w:pPr>
              <w:spacing w:after="0" w:line="259" w:lineRule="auto"/>
              <w:ind w:left="8" w:firstLine="0"/>
              <w:jc w:val="center"/>
            </w:pPr>
            <w:r>
              <w:t>:0,75</w:t>
            </w:r>
          </w:p>
        </w:tc>
      </w:tr>
    </w:tbl>
    <w:p w:rsidR="00AA7119" w:rsidRDefault="00B715D1">
      <w:pPr>
        <w:spacing w:after="1" w:line="260" w:lineRule="auto"/>
        <w:ind w:left="579" w:right="493"/>
        <w:jc w:val="center"/>
      </w:pPr>
      <w:r>
        <w:rPr>
          <w:b/>
        </w:rPr>
        <w:t xml:space="preserve">Standard 3.3. Toți copiii beneficiază de un mediu accesibil și favorabil </w:t>
      </w:r>
    </w:p>
    <w:p w:rsidR="00AA7119" w:rsidRDefault="00B715D1">
      <w:pPr>
        <w:pStyle w:val="1"/>
        <w:ind w:left="561" w:right="199"/>
      </w:pPr>
      <w:r>
        <w:t xml:space="preserve">                                                                             Domeniu: Management  </w:t>
      </w:r>
    </w:p>
    <w:p w:rsidR="00AA7119" w:rsidRDefault="00B715D1">
      <w:pPr>
        <w:ind w:left="561" w:right="466"/>
      </w:pPr>
      <w:r>
        <w:rPr>
          <w:b/>
          <w:i/>
        </w:rPr>
        <w:t>Indicator 3.3.1</w:t>
      </w:r>
      <w:r>
        <w:t xml:space="preserve">. Utilizarea resurselor instituționale disponibile pentru asigurarea unui mediu accesibil și sigur pentru fiecare elev/ copil și identificarea, procurarea și utilizarea resurselor noi. </w:t>
      </w:r>
      <w:r>
        <w:rPr>
          <w:b/>
        </w:rPr>
        <w:t xml:space="preserve"> </w:t>
      </w:r>
    </w:p>
    <w:tbl>
      <w:tblPr>
        <w:tblStyle w:val="TableGrid"/>
        <w:tblW w:w="11201" w:type="dxa"/>
        <w:tblInd w:w="566" w:type="dxa"/>
        <w:tblCellMar>
          <w:top w:w="14" w:type="dxa"/>
          <w:left w:w="108" w:type="dxa"/>
        </w:tblCellMar>
        <w:tblLook w:val="04A0" w:firstRow="1" w:lastRow="0" w:firstColumn="1" w:lastColumn="0" w:noHBand="0" w:noVBand="1"/>
      </w:tblPr>
      <w:tblGrid>
        <w:gridCol w:w="1560"/>
        <w:gridCol w:w="1417"/>
        <w:gridCol w:w="7233"/>
        <w:gridCol w:w="991"/>
      </w:tblGrid>
      <w:tr w:rsidR="00AA7119">
        <w:trPr>
          <w:trHeight w:val="3341"/>
        </w:trPr>
        <w:tc>
          <w:tcPr>
            <w:tcW w:w="156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right="114" w:firstLine="0"/>
              <w:jc w:val="center"/>
            </w:pPr>
            <w:r>
              <w:rPr>
                <w:b/>
              </w:rPr>
              <w:t xml:space="preserve">Dovezi </w:t>
            </w:r>
          </w:p>
        </w:tc>
        <w:tc>
          <w:tcPr>
            <w:tcW w:w="9640" w:type="dxa"/>
            <w:gridSpan w:val="3"/>
            <w:tcBorders>
              <w:top w:val="single" w:sz="4" w:space="0" w:color="000000"/>
              <w:left w:val="single" w:sz="4" w:space="0" w:color="000000"/>
              <w:bottom w:val="single" w:sz="4" w:space="0" w:color="000000"/>
              <w:right w:val="single" w:sz="4" w:space="0" w:color="000000"/>
            </w:tcBorders>
          </w:tcPr>
          <w:p w:rsidR="00AA7119" w:rsidRDefault="002549AD">
            <w:pPr>
              <w:numPr>
                <w:ilvl w:val="0"/>
                <w:numId w:val="48"/>
              </w:numPr>
              <w:spacing w:after="0" w:line="265" w:lineRule="auto"/>
              <w:ind w:firstLine="34"/>
            </w:pPr>
            <w:r>
              <w:t>În instituție activează 26</w:t>
            </w:r>
            <w:r w:rsidR="00B715D1">
              <w:t xml:space="preserve"> de cadre didactice calificate și care se formează profesională în permanență, în vederea asigurării realizării prevederilor Planului- cadru, a Codului </w:t>
            </w:r>
          </w:p>
          <w:p w:rsidR="00AA7119" w:rsidRDefault="00B715D1">
            <w:pPr>
              <w:spacing w:after="41" w:line="259" w:lineRule="auto"/>
              <w:ind w:left="720" w:firstLine="0"/>
            </w:pPr>
            <w:r>
              <w:t xml:space="preserve">Educației și a tuturor actelor normative existente;                        </w:t>
            </w:r>
          </w:p>
          <w:p w:rsidR="00AA7119" w:rsidRDefault="002549AD">
            <w:pPr>
              <w:numPr>
                <w:ilvl w:val="0"/>
                <w:numId w:val="48"/>
              </w:numPr>
              <w:spacing w:after="23" w:line="259" w:lineRule="auto"/>
              <w:ind w:firstLine="34"/>
            </w:pPr>
            <w:r>
              <w:t>Elaborarea de către cadre didactice</w:t>
            </w:r>
            <w:r w:rsidR="00B715D1">
              <w:t xml:space="preserve"> școlar a planurilor individuale pentru copiii cu </w:t>
            </w:r>
            <w:proofErr w:type="gramStart"/>
            <w:r w:rsidR="00B715D1">
              <w:t>CES ;</w:t>
            </w:r>
            <w:proofErr w:type="gramEnd"/>
            <w:r w:rsidR="00B715D1">
              <w:t xml:space="preserve">            </w:t>
            </w:r>
          </w:p>
          <w:p w:rsidR="00AA7119" w:rsidRDefault="00B715D1">
            <w:pPr>
              <w:numPr>
                <w:ilvl w:val="0"/>
                <w:numId w:val="48"/>
              </w:numPr>
              <w:spacing w:after="20" w:line="259" w:lineRule="auto"/>
              <w:ind w:firstLine="34"/>
            </w:pPr>
            <w:r>
              <w:t xml:space="preserve">Monitorizarea zilnică a elevilor cu CES în vederea încadrării lor în procesul educative; </w:t>
            </w:r>
          </w:p>
          <w:p w:rsidR="00AA7119" w:rsidRDefault="00B715D1">
            <w:pPr>
              <w:numPr>
                <w:ilvl w:val="0"/>
                <w:numId w:val="48"/>
              </w:numPr>
              <w:spacing w:after="0" w:line="259" w:lineRule="auto"/>
              <w:ind w:firstLine="34"/>
            </w:pPr>
            <w:r>
              <w:t xml:space="preserve">Asigurarea alimentației elevilor din treapta gimnazială; </w:t>
            </w:r>
          </w:p>
          <w:p w:rsidR="00AA7119" w:rsidRDefault="00B715D1">
            <w:pPr>
              <w:numPr>
                <w:ilvl w:val="0"/>
                <w:numId w:val="48"/>
              </w:numPr>
              <w:spacing w:after="37" w:line="284" w:lineRule="auto"/>
              <w:ind w:firstLine="34"/>
            </w:pPr>
            <w:r>
              <w:t xml:space="preserve">Dotarea disciplinelor de studiu, a laboratoarelor cu materiale instrumente, ustensile, necesare realizării unui proces instructiv-educativ de calitate; </w:t>
            </w:r>
          </w:p>
          <w:p w:rsidR="00AA7119" w:rsidRDefault="00B715D1">
            <w:pPr>
              <w:numPr>
                <w:ilvl w:val="0"/>
                <w:numId w:val="48"/>
              </w:numPr>
              <w:spacing w:after="26" w:line="259" w:lineRule="auto"/>
              <w:ind w:firstLine="34"/>
            </w:pPr>
            <w:r>
              <w:t xml:space="preserve">Dotarea permanentă anuală a bibliotecii cu literatură artistică și manuale școlare; </w:t>
            </w:r>
          </w:p>
          <w:p w:rsidR="00AA7119" w:rsidRDefault="00B715D1">
            <w:pPr>
              <w:numPr>
                <w:ilvl w:val="0"/>
                <w:numId w:val="48"/>
              </w:numPr>
              <w:spacing w:after="0" w:line="259" w:lineRule="auto"/>
              <w:ind w:firstLine="34"/>
            </w:pPr>
            <w:r>
              <w:t xml:space="preserve">Acces la toate serviciile oferite de instituție (sală de lectură, sală de sport, cantină, bufet școlar, terenuri de sport etc.); </w:t>
            </w:r>
          </w:p>
        </w:tc>
      </w:tr>
      <w:tr w:rsidR="00AA7119">
        <w:trPr>
          <w:trHeight w:val="562"/>
        </w:trPr>
        <w:tc>
          <w:tcPr>
            <w:tcW w:w="156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right="112" w:firstLine="0"/>
              <w:jc w:val="center"/>
            </w:pPr>
            <w:r>
              <w:rPr>
                <w:b/>
              </w:rPr>
              <w:t xml:space="preserve">Constatări </w:t>
            </w:r>
          </w:p>
        </w:tc>
        <w:tc>
          <w:tcPr>
            <w:tcW w:w="9640" w:type="dxa"/>
            <w:gridSpan w:val="3"/>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right="95" w:firstLine="0"/>
            </w:pPr>
            <w:r>
              <w:t xml:space="preserve">LT “Ştefan </w:t>
            </w:r>
            <w:r w:rsidR="002549AD">
              <w:t>Vodă” asigură</w:t>
            </w:r>
            <w:r>
              <w:t xml:space="preserve"> sistematic crearea unui mediu accesibil și favorabil pentru fiecare elev, valorificând și utilizând rațional toate resursele instituționale disponibile.  </w:t>
            </w:r>
          </w:p>
        </w:tc>
      </w:tr>
      <w:tr w:rsidR="00AA7119">
        <w:trPr>
          <w:trHeight w:val="1181"/>
        </w:trPr>
        <w:tc>
          <w:tcPr>
            <w:tcW w:w="156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3" w:hanging="13"/>
              <w:jc w:val="center"/>
            </w:pPr>
            <w:r>
              <w:rPr>
                <w:b/>
              </w:rPr>
              <w:lastRenderedPageBreak/>
              <w:t xml:space="preserve">Pondere și punctaj acordat </w:t>
            </w:r>
          </w:p>
        </w:tc>
        <w:tc>
          <w:tcPr>
            <w:tcW w:w="1417"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pPr>
            <w:r>
              <w:t xml:space="preserve"> </w:t>
            </w:r>
          </w:p>
          <w:p w:rsidR="00AA7119" w:rsidRDefault="00B715D1">
            <w:pPr>
              <w:spacing w:after="0" w:line="259" w:lineRule="auto"/>
              <w:ind w:left="0" w:firstLine="0"/>
            </w:pPr>
            <w:r>
              <w:t xml:space="preserve">Pondere : 2 </w:t>
            </w:r>
          </w:p>
        </w:tc>
        <w:tc>
          <w:tcPr>
            <w:tcW w:w="7233"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2" w:right="178" w:firstLine="0"/>
            </w:pPr>
            <w:r>
              <w:t>Autoeva</w:t>
            </w:r>
            <w:r w:rsidR="00461053">
              <w:t>luare conform criteriilor:  1</w:t>
            </w:r>
            <w:r>
              <w:t xml:space="preserve"> punct</w:t>
            </w:r>
            <w:r>
              <w:rPr>
                <w:b/>
              </w:rPr>
              <w:t xml:space="preserve"> – </w:t>
            </w:r>
            <w:r>
              <w:rPr>
                <w:i/>
              </w:rPr>
              <w:t>Instituția</w:t>
            </w:r>
            <w:r>
              <w:t xml:space="preserve"> asigură crearea unui mediu accesibil și favorabil pentru fiecare elev/ copil valorificând și utilizând rațional toate resursele instituționale disponibile, procură resurse noi.</w:t>
            </w:r>
            <w:r>
              <w:rPr>
                <w:b/>
              </w:rPr>
              <w:t xml:space="preserve">   </w:t>
            </w: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jc w:val="center"/>
            </w:pPr>
            <w:r>
              <w:t xml:space="preserve">Punctaj acumul at:1 </w:t>
            </w:r>
          </w:p>
        </w:tc>
      </w:tr>
    </w:tbl>
    <w:p w:rsidR="00AA7119" w:rsidRDefault="00B715D1">
      <w:pPr>
        <w:pStyle w:val="1"/>
        <w:spacing w:after="0"/>
        <w:ind w:left="716" w:right="199"/>
      </w:pPr>
      <w:r>
        <w:rPr>
          <w:i/>
        </w:rPr>
        <w:t>Indicator 3.3.2</w:t>
      </w:r>
      <w:r>
        <w:t xml:space="preserve"> Asigurarea protecției datelor cu caracter personal și a accesului, conform legii, la datele </w:t>
      </w:r>
    </w:p>
    <w:p w:rsidR="00AA7119" w:rsidRDefault="00B715D1">
      <w:pPr>
        <w:spacing w:after="1" w:line="260" w:lineRule="auto"/>
        <w:ind w:left="579" w:right="479"/>
        <w:jc w:val="center"/>
      </w:pPr>
      <w:r>
        <w:rPr>
          <w:b/>
        </w:rPr>
        <w:t xml:space="preserve">de interes public </w:t>
      </w:r>
    </w:p>
    <w:tbl>
      <w:tblPr>
        <w:tblStyle w:val="TableGrid"/>
        <w:tblW w:w="11196" w:type="dxa"/>
        <w:tblInd w:w="571" w:type="dxa"/>
        <w:tblCellMar>
          <w:top w:w="13" w:type="dxa"/>
        </w:tblCellMar>
        <w:tblLook w:val="04A0" w:firstRow="1" w:lastRow="0" w:firstColumn="1" w:lastColumn="0" w:noHBand="0" w:noVBand="1"/>
      </w:tblPr>
      <w:tblGrid>
        <w:gridCol w:w="1556"/>
        <w:gridCol w:w="391"/>
        <w:gridCol w:w="883"/>
        <w:gridCol w:w="7375"/>
        <w:gridCol w:w="991"/>
      </w:tblGrid>
      <w:tr w:rsidR="00AA7119">
        <w:trPr>
          <w:trHeight w:val="657"/>
        </w:trPr>
        <w:tc>
          <w:tcPr>
            <w:tcW w:w="1556" w:type="dxa"/>
            <w:tcBorders>
              <w:top w:val="single" w:sz="4" w:space="0" w:color="000000"/>
              <w:left w:val="single" w:sz="4" w:space="0" w:color="000000"/>
              <w:bottom w:val="nil"/>
              <w:right w:val="single" w:sz="4" w:space="0" w:color="000000"/>
            </w:tcBorders>
          </w:tcPr>
          <w:p w:rsidR="00AA7119" w:rsidRDefault="00B715D1">
            <w:pPr>
              <w:spacing w:after="0" w:line="259" w:lineRule="auto"/>
              <w:ind w:left="0" w:right="6" w:firstLine="0"/>
              <w:jc w:val="center"/>
            </w:pPr>
            <w:r>
              <w:rPr>
                <w:b/>
              </w:rPr>
              <w:t xml:space="preserve">Dovezi </w:t>
            </w:r>
          </w:p>
        </w:tc>
        <w:tc>
          <w:tcPr>
            <w:tcW w:w="391" w:type="dxa"/>
            <w:tcBorders>
              <w:top w:val="single" w:sz="4" w:space="0" w:color="000000"/>
              <w:left w:val="single" w:sz="4" w:space="0" w:color="000000"/>
              <w:bottom w:val="nil"/>
              <w:right w:val="nil"/>
            </w:tcBorders>
          </w:tcPr>
          <w:p w:rsidR="00AA7119" w:rsidRDefault="00B715D1">
            <w:pPr>
              <w:spacing w:after="0" w:line="259" w:lineRule="auto"/>
              <w:ind w:left="94" w:firstLine="0"/>
              <w:jc w:val="both"/>
            </w:pPr>
            <w:r>
              <w:rPr>
                <w:rFonts w:ascii="Segoe UI Symbol" w:eastAsia="Segoe UI Symbol" w:hAnsi="Segoe UI Symbol" w:cs="Segoe UI Symbol"/>
                <w:sz w:val="28"/>
              </w:rPr>
              <w:t>•</w:t>
            </w:r>
            <w:r>
              <w:rPr>
                <w:rFonts w:ascii="Arial" w:eastAsia="Arial" w:hAnsi="Arial" w:cs="Arial"/>
                <w:sz w:val="28"/>
              </w:rPr>
              <w:t xml:space="preserve"> </w:t>
            </w:r>
          </w:p>
        </w:tc>
        <w:tc>
          <w:tcPr>
            <w:tcW w:w="9249" w:type="dxa"/>
            <w:gridSpan w:val="3"/>
            <w:tcBorders>
              <w:top w:val="single" w:sz="4" w:space="0" w:color="000000"/>
              <w:left w:val="nil"/>
              <w:bottom w:val="nil"/>
              <w:right w:val="single" w:sz="4" w:space="0" w:color="000000"/>
            </w:tcBorders>
          </w:tcPr>
          <w:p w:rsidR="00AA7119" w:rsidRDefault="00B715D1">
            <w:pPr>
              <w:spacing w:after="0" w:line="259" w:lineRule="auto"/>
              <w:ind w:left="62" w:firstLine="0"/>
            </w:pPr>
            <w:r>
              <w:t xml:space="preserve">Dosarele personale ale elevilor și ale angajaților din liceu sunt păstrate în siguranță, respectându-se Regulamentul cu privire la protecția datelor cu caracter personal;                         </w:t>
            </w:r>
          </w:p>
        </w:tc>
      </w:tr>
      <w:tr w:rsidR="00AA7119">
        <w:trPr>
          <w:trHeight w:val="595"/>
        </w:trPr>
        <w:tc>
          <w:tcPr>
            <w:tcW w:w="1556" w:type="dxa"/>
            <w:tcBorders>
              <w:top w:val="nil"/>
              <w:left w:val="single" w:sz="4" w:space="0" w:color="000000"/>
              <w:bottom w:val="nil"/>
              <w:right w:val="single" w:sz="4" w:space="0" w:color="000000"/>
            </w:tcBorders>
          </w:tcPr>
          <w:p w:rsidR="00AA7119" w:rsidRDefault="00AA7119">
            <w:pPr>
              <w:spacing w:after="160" w:line="259" w:lineRule="auto"/>
              <w:ind w:left="0" w:firstLine="0"/>
            </w:pPr>
          </w:p>
        </w:tc>
        <w:tc>
          <w:tcPr>
            <w:tcW w:w="391" w:type="dxa"/>
            <w:tcBorders>
              <w:top w:val="nil"/>
              <w:left w:val="single" w:sz="4" w:space="0" w:color="000000"/>
              <w:bottom w:val="nil"/>
              <w:right w:val="nil"/>
            </w:tcBorders>
          </w:tcPr>
          <w:p w:rsidR="00AA7119" w:rsidRDefault="00B715D1">
            <w:pPr>
              <w:spacing w:after="0" w:line="259" w:lineRule="auto"/>
              <w:ind w:left="94" w:firstLine="0"/>
              <w:jc w:val="both"/>
            </w:pPr>
            <w:r>
              <w:rPr>
                <w:rFonts w:ascii="Segoe UI Symbol" w:eastAsia="Segoe UI Symbol" w:hAnsi="Segoe UI Symbol" w:cs="Segoe UI Symbol"/>
                <w:sz w:val="28"/>
              </w:rPr>
              <w:t>•</w:t>
            </w:r>
            <w:r>
              <w:rPr>
                <w:rFonts w:ascii="Arial" w:eastAsia="Arial" w:hAnsi="Arial" w:cs="Arial"/>
                <w:sz w:val="28"/>
              </w:rPr>
              <w:t xml:space="preserve"> </w:t>
            </w:r>
          </w:p>
        </w:tc>
        <w:tc>
          <w:tcPr>
            <w:tcW w:w="9249" w:type="dxa"/>
            <w:gridSpan w:val="3"/>
            <w:tcBorders>
              <w:top w:val="nil"/>
              <w:left w:val="nil"/>
              <w:bottom w:val="nil"/>
              <w:right w:val="single" w:sz="4" w:space="0" w:color="000000"/>
            </w:tcBorders>
          </w:tcPr>
          <w:p w:rsidR="00AA7119" w:rsidRDefault="00B715D1">
            <w:pPr>
              <w:spacing w:after="0" w:line="259" w:lineRule="auto"/>
              <w:ind w:left="62" w:firstLine="0"/>
            </w:pPr>
            <w:r>
              <w:t xml:space="preserve">La editarea, completarea și modificarea datelor din SIME, SAPD, SIPAS au acces doar </w:t>
            </w:r>
          </w:p>
          <w:p w:rsidR="00AA7119" w:rsidRDefault="00B715D1">
            <w:pPr>
              <w:tabs>
                <w:tab w:val="center" w:pos="4038"/>
                <w:tab w:val="center" w:pos="4758"/>
                <w:tab w:val="center" w:pos="5478"/>
              </w:tabs>
              <w:spacing w:after="0" w:line="259" w:lineRule="auto"/>
              <w:ind w:left="0" w:firstLine="0"/>
            </w:pPr>
            <w:r>
              <w:t xml:space="preserve">persoanele numite prin ordin </w:t>
            </w:r>
            <w:r w:rsidR="002549AD">
              <w:t>intern</w:t>
            </w:r>
            <w:r>
              <w:t xml:space="preserve">; </w:t>
            </w:r>
            <w:r>
              <w:tab/>
              <w:t xml:space="preserve"> </w:t>
            </w:r>
            <w:r>
              <w:tab/>
              <w:t xml:space="preserve"> </w:t>
            </w:r>
            <w:r>
              <w:tab/>
              <w:t xml:space="preserve"> </w:t>
            </w:r>
          </w:p>
        </w:tc>
      </w:tr>
      <w:tr w:rsidR="00AA7119">
        <w:trPr>
          <w:trHeight w:val="263"/>
        </w:trPr>
        <w:tc>
          <w:tcPr>
            <w:tcW w:w="1556" w:type="dxa"/>
            <w:tcBorders>
              <w:top w:val="nil"/>
              <w:left w:val="single" w:sz="4" w:space="0" w:color="000000"/>
              <w:bottom w:val="nil"/>
              <w:right w:val="single" w:sz="4" w:space="0" w:color="000000"/>
            </w:tcBorders>
          </w:tcPr>
          <w:p w:rsidR="00AA7119" w:rsidRDefault="00AA7119">
            <w:pPr>
              <w:spacing w:after="160" w:line="259" w:lineRule="auto"/>
              <w:ind w:left="0" w:firstLine="0"/>
            </w:pPr>
          </w:p>
        </w:tc>
        <w:tc>
          <w:tcPr>
            <w:tcW w:w="391" w:type="dxa"/>
            <w:tcBorders>
              <w:top w:val="nil"/>
              <w:left w:val="single" w:sz="4" w:space="0" w:color="000000"/>
              <w:bottom w:val="nil"/>
              <w:right w:val="nil"/>
            </w:tcBorders>
          </w:tcPr>
          <w:p w:rsidR="00AA7119" w:rsidRDefault="00B715D1">
            <w:pPr>
              <w:spacing w:after="0" w:line="259" w:lineRule="auto"/>
              <w:ind w:left="31" w:firstLine="0"/>
            </w:pPr>
            <w:r>
              <w:t>●</w:t>
            </w:r>
            <w:r>
              <w:rPr>
                <w:rFonts w:ascii="Arial" w:eastAsia="Arial" w:hAnsi="Arial" w:cs="Arial"/>
              </w:rPr>
              <w:t xml:space="preserve"> </w:t>
            </w:r>
          </w:p>
        </w:tc>
        <w:tc>
          <w:tcPr>
            <w:tcW w:w="9249" w:type="dxa"/>
            <w:gridSpan w:val="3"/>
            <w:tcBorders>
              <w:top w:val="nil"/>
              <w:left w:val="nil"/>
              <w:bottom w:val="nil"/>
              <w:right w:val="single" w:sz="4" w:space="0" w:color="000000"/>
            </w:tcBorders>
          </w:tcPr>
          <w:p w:rsidR="00AA7119" w:rsidRDefault="00B715D1">
            <w:pPr>
              <w:spacing w:after="0" w:line="259" w:lineRule="auto"/>
              <w:ind w:left="0" w:firstLine="0"/>
            </w:pPr>
            <w:r>
              <w:t xml:space="preserve">Regulamentul de Organizare și Funcționare; </w:t>
            </w:r>
          </w:p>
        </w:tc>
      </w:tr>
      <w:tr w:rsidR="00AA7119">
        <w:trPr>
          <w:trHeight w:val="323"/>
        </w:trPr>
        <w:tc>
          <w:tcPr>
            <w:tcW w:w="1556" w:type="dxa"/>
            <w:tcBorders>
              <w:top w:val="nil"/>
              <w:left w:val="single" w:sz="4" w:space="0" w:color="000000"/>
              <w:bottom w:val="nil"/>
              <w:right w:val="single" w:sz="4" w:space="0" w:color="000000"/>
            </w:tcBorders>
          </w:tcPr>
          <w:p w:rsidR="00AA7119" w:rsidRDefault="00AA7119">
            <w:pPr>
              <w:spacing w:after="160" w:line="259" w:lineRule="auto"/>
              <w:ind w:left="0" w:firstLine="0"/>
            </w:pPr>
          </w:p>
        </w:tc>
        <w:tc>
          <w:tcPr>
            <w:tcW w:w="391" w:type="dxa"/>
            <w:tcBorders>
              <w:top w:val="nil"/>
              <w:left w:val="single" w:sz="4" w:space="0" w:color="000000"/>
              <w:bottom w:val="nil"/>
              <w:right w:val="nil"/>
            </w:tcBorders>
          </w:tcPr>
          <w:p w:rsidR="00AA7119" w:rsidRDefault="00B715D1">
            <w:pPr>
              <w:spacing w:after="0" w:line="259" w:lineRule="auto"/>
              <w:ind w:left="31" w:firstLine="0"/>
            </w:pPr>
            <w:r>
              <w:t>●</w:t>
            </w:r>
            <w:r>
              <w:rPr>
                <w:rFonts w:ascii="Arial" w:eastAsia="Arial" w:hAnsi="Arial" w:cs="Arial"/>
              </w:rPr>
              <w:t xml:space="preserve"> </w:t>
            </w:r>
          </w:p>
        </w:tc>
        <w:tc>
          <w:tcPr>
            <w:tcW w:w="9249" w:type="dxa"/>
            <w:gridSpan w:val="3"/>
            <w:tcBorders>
              <w:top w:val="nil"/>
              <w:left w:val="nil"/>
              <w:bottom w:val="nil"/>
              <w:right w:val="single" w:sz="4" w:space="0" w:color="000000"/>
            </w:tcBorders>
          </w:tcPr>
          <w:p w:rsidR="00AA7119" w:rsidRDefault="00B715D1">
            <w:pPr>
              <w:spacing w:after="0" w:line="259" w:lineRule="auto"/>
              <w:ind w:left="0" w:firstLine="0"/>
            </w:pPr>
            <w:r>
              <w:t xml:space="preserve">Cartea de ordine cu privire la activitatea de bază;  </w:t>
            </w:r>
          </w:p>
        </w:tc>
      </w:tr>
      <w:tr w:rsidR="00AA7119">
        <w:trPr>
          <w:trHeight w:val="299"/>
        </w:trPr>
        <w:tc>
          <w:tcPr>
            <w:tcW w:w="1556" w:type="dxa"/>
            <w:tcBorders>
              <w:top w:val="nil"/>
              <w:left w:val="single" w:sz="4" w:space="0" w:color="000000"/>
              <w:bottom w:val="nil"/>
              <w:right w:val="single" w:sz="4" w:space="0" w:color="000000"/>
            </w:tcBorders>
          </w:tcPr>
          <w:p w:rsidR="00AA7119" w:rsidRDefault="00AA7119">
            <w:pPr>
              <w:spacing w:after="160" w:line="259" w:lineRule="auto"/>
              <w:ind w:left="0" w:firstLine="0"/>
            </w:pPr>
          </w:p>
        </w:tc>
        <w:tc>
          <w:tcPr>
            <w:tcW w:w="391" w:type="dxa"/>
            <w:tcBorders>
              <w:top w:val="nil"/>
              <w:left w:val="single" w:sz="4" w:space="0" w:color="000000"/>
              <w:bottom w:val="nil"/>
              <w:right w:val="nil"/>
            </w:tcBorders>
          </w:tcPr>
          <w:p w:rsidR="00AA7119" w:rsidRDefault="00B715D1">
            <w:pPr>
              <w:spacing w:after="0" w:line="259" w:lineRule="auto"/>
              <w:ind w:left="31" w:firstLine="0"/>
            </w:pPr>
            <w:r>
              <w:t>●</w:t>
            </w:r>
            <w:r>
              <w:rPr>
                <w:rFonts w:ascii="Arial" w:eastAsia="Arial" w:hAnsi="Arial" w:cs="Arial"/>
              </w:rPr>
              <w:t xml:space="preserve"> </w:t>
            </w:r>
          </w:p>
        </w:tc>
        <w:tc>
          <w:tcPr>
            <w:tcW w:w="9249" w:type="dxa"/>
            <w:gridSpan w:val="3"/>
            <w:tcBorders>
              <w:top w:val="nil"/>
              <w:left w:val="nil"/>
              <w:bottom w:val="nil"/>
              <w:right w:val="single" w:sz="4" w:space="0" w:color="000000"/>
            </w:tcBorders>
          </w:tcPr>
          <w:p w:rsidR="00AA7119" w:rsidRDefault="00B715D1">
            <w:pPr>
              <w:spacing w:after="0" w:line="259" w:lineRule="auto"/>
              <w:ind w:left="0" w:firstLine="0"/>
            </w:pPr>
            <w:r>
              <w:t xml:space="preserve">Ordin anual privind numirea diriginților de clasă; </w:t>
            </w:r>
          </w:p>
        </w:tc>
      </w:tr>
      <w:tr w:rsidR="00AA7119">
        <w:trPr>
          <w:trHeight w:val="571"/>
        </w:trPr>
        <w:tc>
          <w:tcPr>
            <w:tcW w:w="1556" w:type="dxa"/>
            <w:tcBorders>
              <w:top w:val="nil"/>
              <w:left w:val="single" w:sz="4" w:space="0" w:color="000000"/>
              <w:bottom w:val="nil"/>
              <w:right w:val="single" w:sz="4" w:space="0" w:color="000000"/>
            </w:tcBorders>
          </w:tcPr>
          <w:p w:rsidR="00AA7119" w:rsidRDefault="00AA7119">
            <w:pPr>
              <w:spacing w:after="160" w:line="259" w:lineRule="auto"/>
              <w:ind w:left="0" w:firstLine="0"/>
            </w:pPr>
          </w:p>
        </w:tc>
        <w:tc>
          <w:tcPr>
            <w:tcW w:w="391" w:type="dxa"/>
            <w:tcBorders>
              <w:top w:val="nil"/>
              <w:left w:val="single" w:sz="4" w:space="0" w:color="000000"/>
              <w:bottom w:val="nil"/>
              <w:right w:val="nil"/>
            </w:tcBorders>
          </w:tcPr>
          <w:p w:rsidR="00AA7119" w:rsidRDefault="00B715D1">
            <w:pPr>
              <w:spacing w:after="0" w:line="259" w:lineRule="auto"/>
              <w:ind w:left="31" w:firstLine="0"/>
            </w:pPr>
            <w:r>
              <w:t>●</w:t>
            </w:r>
            <w:r>
              <w:rPr>
                <w:rFonts w:ascii="Arial" w:eastAsia="Arial" w:hAnsi="Arial" w:cs="Arial"/>
              </w:rPr>
              <w:t xml:space="preserve"> </w:t>
            </w:r>
          </w:p>
        </w:tc>
        <w:tc>
          <w:tcPr>
            <w:tcW w:w="9249" w:type="dxa"/>
            <w:gridSpan w:val="3"/>
            <w:tcBorders>
              <w:top w:val="nil"/>
              <w:left w:val="nil"/>
              <w:bottom w:val="nil"/>
              <w:right w:val="single" w:sz="4" w:space="0" w:color="000000"/>
            </w:tcBorders>
          </w:tcPr>
          <w:p w:rsidR="00AA7119" w:rsidRDefault="00B715D1">
            <w:pPr>
              <w:spacing w:after="0" w:line="259" w:lineRule="auto"/>
              <w:ind w:left="0" w:right="143" w:firstLine="0"/>
            </w:pPr>
            <w:r>
              <w:t xml:space="preserve">Declarația Angajament a fiecărui diriginte cu privire la asigurarea protecției datelor cu caracter personal și a accesului, conform legii, la datele de interes public; </w:t>
            </w:r>
          </w:p>
        </w:tc>
      </w:tr>
      <w:tr w:rsidR="00AA7119">
        <w:trPr>
          <w:trHeight w:val="607"/>
        </w:trPr>
        <w:tc>
          <w:tcPr>
            <w:tcW w:w="1556" w:type="dxa"/>
            <w:tcBorders>
              <w:top w:val="nil"/>
              <w:left w:val="single" w:sz="4" w:space="0" w:color="000000"/>
              <w:bottom w:val="single" w:sz="4" w:space="0" w:color="000000"/>
              <w:right w:val="single" w:sz="4" w:space="0" w:color="000000"/>
            </w:tcBorders>
          </w:tcPr>
          <w:p w:rsidR="00AA7119" w:rsidRDefault="00AA7119">
            <w:pPr>
              <w:spacing w:after="160" w:line="259" w:lineRule="auto"/>
              <w:ind w:left="0" w:firstLine="0"/>
            </w:pPr>
          </w:p>
        </w:tc>
        <w:tc>
          <w:tcPr>
            <w:tcW w:w="391" w:type="dxa"/>
            <w:tcBorders>
              <w:top w:val="nil"/>
              <w:left w:val="single" w:sz="4" w:space="0" w:color="000000"/>
              <w:bottom w:val="single" w:sz="4" w:space="0" w:color="000000"/>
              <w:right w:val="nil"/>
            </w:tcBorders>
          </w:tcPr>
          <w:p w:rsidR="00AA7119" w:rsidRDefault="00B715D1">
            <w:pPr>
              <w:spacing w:after="0" w:line="259" w:lineRule="auto"/>
              <w:ind w:left="31" w:firstLine="0"/>
            </w:pPr>
            <w:r>
              <w:t>●</w:t>
            </w:r>
            <w:r>
              <w:rPr>
                <w:rFonts w:ascii="Arial" w:eastAsia="Arial" w:hAnsi="Arial" w:cs="Arial"/>
              </w:rPr>
              <w:t xml:space="preserve"> </w:t>
            </w:r>
          </w:p>
        </w:tc>
        <w:tc>
          <w:tcPr>
            <w:tcW w:w="9249" w:type="dxa"/>
            <w:gridSpan w:val="3"/>
            <w:tcBorders>
              <w:top w:val="nil"/>
              <w:left w:val="nil"/>
              <w:bottom w:val="single" w:sz="4" w:space="0" w:color="000000"/>
              <w:right w:val="single" w:sz="4" w:space="0" w:color="000000"/>
            </w:tcBorders>
          </w:tcPr>
          <w:p w:rsidR="00AA7119" w:rsidRDefault="00B715D1">
            <w:pPr>
              <w:spacing w:after="0" w:line="259" w:lineRule="auto"/>
              <w:ind w:left="0" w:firstLine="0"/>
            </w:pPr>
            <w:r>
              <w:t xml:space="preserve">Politica de securitate a datelor cu caracter personal în cadrul sistemelor informaționale gestionate de LT „Ştefan Vodă” ; </w:t>
            </w:r>
          </w:p>
        </w:tc>
      </w:tr>
      <w:tr w:rsidR="00AA7119">
        <w:trPr>
          <w:trHeight w:val="562"/>
        </w:trPr>
        <w:tc>
          <w:tcPr>
            <w:tcW w:w="1556"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right="100" w:firstLine="0"/>
              <w:jc w:val="center"/>
            </w:pPr>
            <w:r>
              <w:rPr>
                <w:b/>
              </w:rPr>
              <w:t xml:space="preserve">Constatări </w:t>
            </w:r>
          </w:p>
        </w:tc>
        <w:tc>
          <w:tcPr>
            <w:tcW w:w="9640" w:type="dxa"/>
            <w:gridSpan w:val="4"/>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pPr>
            <w:r>
              <w:t xml:space="preserve"> Asigurarea protecției datelor cu caracter personal și accesul în </w:t>
            </w:r>
            <w:r w:rsidR="002549AD">
              <w:t>limitele. Conform</w:t>
            </w:r>
            <w:r>
              <w:t xml:space="preserve"> legilor în vigoare, este asigurată confidențialitatea datelor personale ale elevilor. </w:t>
            </w:r>
          </w:p>
        </w:tc>
      </w:tr>
      <w:tr w:rsidR="00AA7119">
        <w:trPr>
          <w:trHeight w:val="840"/>
        </w:trPr>
        <w:tc>
          <w:tcPr>
            <w:tcW w:w="1556"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3" w:hanging="13"/>
              <w:jc w:val="center"/>
            </w:pPr>
            <w:r>
              <w:rPr>
                <w:b/>
              </w:rPr>
              <w:t xml:space="preserve">Pondere și punctaj acordat </w:t>
            </w:r>
          </w:p>
        </w:tc>
        <w:tc>
          <w:tcPr>
            <w:tcW w:w="1274" w:type="dxa"/>
            <w:gridSpan w:val="2"/>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pPr>
            <w:r>
              <w:t xml:space="preserve">Pondere :1  </w:t>
            </w:r>
          </w:p>
        </w:tc>
        <w:tc>
          <w:tcPr>
            <w:tcW w:w="7375"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3" w:firstLine="0"/>
            </w:pPr>
            <w:r>
              <w:t>Autoevaluare conform criteriilor:  1 punct</w:t>
            </w:r>
            <w:r>
              <w:rPr>
                <w:b/>
              </w:rPr>
              <w:t xml:space="preserve"> – </w:t>
            </w:r>
            <w:r>
              <w:t xml:space="preserve">Instituția asigură protecția deplină și accesul în limitele prevăzute de lege la datele cu caracter personal și de interes public. </w:t>
            </w:r>
          </w:p>
        </w:tc>
        <w:tc>
          <w:tcPr>
            <w:tcW w:w="991"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jc w:val="center"/>
            </w:pPr>
            <w:r>
              <w:t xml:space="preserve">Punctaj acumul at:1 </w:t>
            </w:r>
          </w:p>
        </w:tc>
      </w:tr>
    </w:tbl>
    <w:p w:rsidR="00AA7119" w:rsidRDefault="00B715D1">
      <w:pPr>
        <w:pStyle w:val="1"/>
        <w:ind w:left="561" w:right="199"/>
      </w:pPr>
      <w:r>
        <w:t xml:space="preserve">                                                                   Domeniu: Capacitatea instituțională  </w:t>
      </w:r>
    </w:p>
    <w:p w:rsidR="00AA7119" w:rsidRDefault="00B715D1">
      <w:pPr>
        <w:ind w:left="561" w:right="466"/>
      </w:pPr>
      <w:r>
        <w:rPr>
          <w:b/>
          <w:i/>
        </w:rPr>
        <w:t>Indicator 3.3.3.</w:t>
      </w:r>
      <w:r>
        <w:rPr>
          <w:b/>
        </w:rPr>
        <w:t xml:space="preserve"> </w:t>
      </w:r>
      <w:r>
        <w:t xml:space="preserve">Asigurarea unui mediu accesibil pentru incluziunea tuturor copiilor, asigurând cu </w:t>
      </w:r>
      <w:proofErr w:type="gramStart"/>
      <w:r>
        <w:t>spații  dotate</w:t>
      </w:r>
      <w:proofErr w:type="gramEnd"/>
      <w:r>
        <w:t xml:space="preserve">, inclusiv destinate serviciilor de sprijin. </w:t>
      </w:r>
    </w:p>
    <w:tbl>
      <w:tblPr>
        <w:tblStyle w:val="TableGrid"/>
        <w:tblW w:w="11196" w:type="dxa"/>
        <w:tblInd w:w="571" w:type="dxa"/>
        <w:tblCellMar>
          <w:top w:w="14" w:type="dxa"/>
          <w:left w:w="108" w:type="dxa"/>
          <w:right w:w="61" w:type="dxa"/>
        </w:tblCellMar>
        <w:tblLook w:val="04A0" w:firstRow="1" w:lastRow="0" w:firstColumn="1" w:lastColumn="0" w:noHBand="0" w:noVBand="1"/>
      </w:tblPr>
      <w:tblGrid>
        <w:gridCol w:w="1414"/>
        <w:gridCol w:w="1150"/>
        <w:gridCol w:w="7499"/>
        <w:gridCol w:w="1133"/>
      </w:tblGrid>
      <w:tr w:rsidR="00AA7119">
        <w:trPr>
          <w:trHeight w:val="1958"/>
        </w:trPr>
        <w:tc>
          <w:tcPr>
            <w:tcW w:w="1414"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right="51" w:firstLine="0"/>
              <w:jc w:val="center"/>
            </w:pPr>
            <w:r>
              <w:rPr>
                <w:b/>
              </w:rPr>
              <w:t xml:space="preserve">Dovezi </w:t>
            </w:r>
          </w:p>
        </w:tc>
        <w:tc>
          <w:tcPr>
            <w:tcW w:w="9782" w:type="dxa"/>
            <w:gridSpan w:val="3"/>
            <w:tcBorders>
              <w:top w:val="single" w:sz="4" w:space="0" w:color="000000"/>
              <w:left w:val="single" w:sz="4" w:space="0" w:color="000000"/>
              <w:bottom w:val="single" w:sz="4" w:space="0" w:color="000000"/>
              <w:right w:val="single" w:sz="4" w:space="0" w:color="000000"/>
            </w:tcBorders>
          </w:tcPr>
          <w:p w:rsidR="00AA7119" w:rsidRDefault="00B715D1">
            <w:pPr>
              <w:spacing w:line="264" w:lineRule="auto"/>
              <w:ind w:left="720" w:hanging="360"/>
            </w:pPr>
            <w:r>
              <w:rPr>
                <w:rFonts w:ascii="Segoe UI Symbol" w:eastAsia="Segoe UI Symbol" w:hAnsi="Segoe UI Symbol" w:cs="Segoe UI Symbol"/>
              </w:rPr>
              <w:t>•</w:t>
            </w:r>
            <w:r>
              <w:rPr>
                <w:rFonts w:ascii="Arial" w:eastAsia="Arial" w:hAnsi="Arial" w:cs="Arial"/>
              </w:rPr>
              <w:t xml:space="preserve"> </w:t>
            </w:r>
            <w:r>
              <w:t xml:space="preserve">Instituția dispune de teren și sală de sport, sală de lectură, sală de festivități, centru de resurse, </w:t>
            </w:r>
            <w:r w:rsidR="002549AD">
              <w:t>bibliotecă, cabinet</w:t>
            </w:r>
            <w:r>
              <w:t xml:space="preserve"> de informatică dotat cu calculatoare</w:t>
            </w:r>
            <w:r w:rsidR="00461053">
              <w:t xml:space="preserve"> și laptopuri</w:t>
            </w:r>
            <w:r>
              <w:t xml:space="preserve">, laborator de fizică, chimie, resurse didactice pentru cabinetul de biologie, Cabinet Metodic, săli de clasă dotate cu literatură și planșe didactice.                </w:t>
            </w:r>
          </w:p>
          <w:p w:rsidR="00AA7119" w:rsidRDefault="00B715D1">
            <w:pPr>
              <w:spacing w:after="6" w:line="238" w:lineRule="auto"/>
              <w:ind w:left="720" w:hanging="360"/>
            </w:pPr>
            <w:r>
              <w:t>●</w:t>
            </w:r>
            <w:r>
              <w:rPr>
                <w:rFonts w:ascii="Arial" w:eastAsia="Arial" w:hAnsi="Arial" w:cs="Arial"/>
              </w:rPr>
              <w:t xml:space="preserve"> </w:t>
            </w:r>
            <w:r>
              <w:t>CREI este dotat cu mobilier corespunzător, jocuri didactice, mese pentru ca</w:t>
            </w:r>
            <w:r w:rsidR="002549AD">
              <w:t xml:space="preserve">lculator, canapea, covor, etc. </w:t>
            </w:r>
            <w:r>
              <w:t xml:space="preserve">  </w:t>
            </w:r>
            <w:r>
              <w:tab/>
              <w:t xml:space="preserve"> </w:t>
            </w:r>
            <w:r>
              <w:tab/>
              <w:t xml:space="preserve"> </w:t>
            </w:r>
            <w:r>
              <w:tab/>
              <w:t xml:space="preserve"> </w:t>
            </w:r>
          </w:p>
          <w:p w:rsidR="00AA7119" w:rsidRDefault="00B715D1">
            <w:pPr>
              <w:spacing w:after="0" w:line="259" w:lineRule="auto"/>
              <w:ind w:left="0" w:firstLine="0"/>
            </w:pPr>
            <w:r>
              <w:t xml:space="preserve"> </w:t>
            </w:r>
          </w:p>
        </w:tc>
      </w:tr>
      <w:tr w:rsidR="00AA7119">
        <w:trPr>
          <w:trHeight w:val="562"/>
        </w:trPr>
        <w:tc>
          <w:tcPr>
            <w:tcW w:w="1414"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50" w:firstLine="0"/>
            </w:pPr>
            <w:r>
              <w:rPr>
                <w:b/>
              </w:rPr>
              <w:t xml:space="preserve">Constatări </w:t>
            </w:r>
          </w:p>
        </w:tc>
        <w:tc>
          <w:tcPr>
            <w:tcW w:w="9782" w:type="dxa"/>
            <w:gridSpan w:val="3"/>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right="866" w:firstLine="0"/>
            </w:pPr>
            <w:r>
              <w:t xml:space="preserve"> Resursele material şi umane din instituție permit desfășurarea unui învățământ de calitate.  </w:t>
            </w:r>
            <w:r>
              <w:tab/>
              <w:t xml:space="preserve"> </w:t>
            </w:r>
            <w:r>
              <w:tab/>
              <w:t xml:space="preserve"> </w:t>
            </w:r>
            <w:r>
              <w:tab/>
              <w:t xml:space="preserve"> </w:t>
            </w:r>
            <w:r>
              <w:tab/>
              <w:t xml:space="preserve"> </w:t>
            </w:r>
            <w:r>
              <w:tab/>
              <w:t xml:space="preserve"> </w:t>
            </w:r>
            <w:r>
              <w:tab/>
              <w:t xml:space="preserve"> </w:t>
            </w:r>
            <w:r>
              <w:tab/>
              <w:t xml:space="preserve"> </w:t>
            </w:r>
          </w:p>
        </w:tc>
      </w:tr>
      <w:tr w:rsidR="00AA7119">
        <w:trPr>
          <w:trHeight w:val="1402"/>
        </w:trPr>
        <w:tc>
          <w:tcPr>
            <w:tcW w:w="1414"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3" w:hanging="13"/>
              <w:jc w:val="center"/>
            </w:pPr>
            <w:r>
              <w:rPr>
                <w:b/>
              </w:rPr>
              <w:t xml:space="preserve">Pondere și punctaj acordat </w:t>
            </w:r>
          </w:p>
        </w:tc>
        <w:tc>
          <w:tcPr>
            <w:tcW w:w="115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0" w:firstLine="0"/>
              <w:jc w:val="center"/>
            </w:pPr>
            <w:r>
              <w:t xml:space="preserve"> </w:t>
            </w:r>
          </w:p>
          <w:p w:rsidR="00AA7119" w:rsidRDefault="00B715D1">
            <w:pPr>
              <w:spacing w:after="0" w:line="259" w:lineRule="auto"/>
              <w:ind w:left="10" w:firstLine="0"/>
            </w:pPr>
            <w:proofErr w:type="gramStart"/>
            <w:r>
              <w:t>Pondere :</w:t>
            </w:r>
            <w:proofErr w:type="gramEnd"/>
            <w:r>
              <w:t xml:space="preserve"> </w:t>
            </w:r>
          </w:p>
          <w:p w:rsidR="00AA7119" w:rsidRDefault="00B715D1">
            <w:pPr>
              <w:spacing w:after="0" w:line="259" w:lineRule="auto"/>
              <w:ind w:left="0" w:right="50" w:firstLine="0"/>
              <w:jc w:val="center"/>
            </w:pPr>
            <w:r>
              <w:t xml:space="preserve">2 </w:t>
            </w:r>
          </w:p>
        </w:tc>
        <w:tc>
          <w:tcPr>
            <w:tcW w:w="7499"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right="10" w:firstLine="0"/>
            </w:pPr>
            <w:r>
              <w:t>Autoeva</w:t>
            </w:r>
            <w:r w:rsidR="00461053">
              <w:t>luare conform criteriilor:  1,5</w:t>
            </w:r>
            <w:r>
              <w:t xml:space="preserve"> puncte</w:t>
            </w:r>
            <w:r>
              <w:rPr>
                <w:b/>
              </w:rPr>
              <w:t xml:space="preserve"> – </w:t>
            </w:r>
            <w:r>
              <w:rPr>
                <w:i/>
              </w:rPr>
              <w:t xml:space="preserve">Instituția este </w:t>
            </w:r>
            <w:r>
              <w:t xml:space="preserve">asigurată parțial cu spații  dotate, destinate serviciilor de sprijin conforme nivelului de școlarizare, profilului instituției, accesibile pentru toți copiii/ elevii în vederea creării și dezvoltării unui mediu accesibil pentru incluziunea tuturor copiilor;  </w:t>
            </w:r>
          </w:p>
        </w:tc>
        <w:tc>
          <w:tcPr>
            <w:tcW w:w="1133"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3" w:firstLine="0"/>
              <w:jc w:val="center"/>
            </w:pPr>
            <w:r>
              <w:t xml:space="preserve"> </w:t>
            </w:r>
          </w:p>
          <w:p w:rsidR="00AA7119" w:rsidRDefault="00B715D1">
            <w:pPr>
              <w:spacing w:after="0" w:line="238" w:lineRule="auto"/>
              <w:ind w:left="0" w:firstLine="0"/>
              <w:jc w:val="center"/>
            </w:pPr>
            <w:r>
              <w:t>Punctaj acumulat</w:t>
            </w:r>
          </w:p>
          <w:p w:rsidR="00AA7119" w:rsidRDefault="00B715D1">
            <w:pPr>
              <w:spacing w:after="0" w:line="259" w:lineRule="auto"/>
              <w:ind w:left="0" w:right="50" w:firstLine="0"/>
              <w:jc w:val="center"/>
            </w:pPr>
            <w:r>
              <w:t xml:space="preserve">:1,5 </w:t>
            </w:r>
          </w:p>
        </w:tc>
      </w:tr>
    </w:tbl>
    <w:p w:rsidR="00AA7119" w:rsidRDefault="00B715D1">
      <w:pPr>
        <w:spacing w:after="29" w:line="267" w:lineRule="auto"/>
        <w:ind w:left="561" w:right="199"/>
      </w:pPr>
      <w:r>
        <w:rPr>
          <w:b/>
        </w:rPr>
        <w:t xml:space="preserve">                                                              Domeniu: Curriculum/ proces educațional:  </w:t>
      </w:r>
    </w:p>
    <w:p w:rsidR="00AA7119" w:rsidRDefault="00B715D1">
      <w:pPr>
        <w:ind w:left="561" w:right="466"/>
      </w:pPr>
      <w:r>
        <w:rPr>
          <w:b/>
          <w:i/>
        </w:rPr>
        <w:t>Indicator 3.3.4</w:t>
      </w:r>
      <w:r>
        <w:t xml:space="preserve">. Punerea în aplicare a mijloacelor de învățământ și a auxiliarelor curriculare, utilizând tehnologii informaționale și de comunicare adaptate necesităților tuturor elevilor/ copiilor </w:t>
      </w:r>
      <w:r>
        <w:rPr>
          <w:b/>
        </w:rPr>
        <w:t xml:space="preserve"> </w:t>
      </w:r>
    </w:p>
    <w:tbl>
      <w:tblPr>
        <w:tblStyle w:val="TableGrid"/>
        <w:tblW w:w="11201" w:type="dxa"/>
        <w:tblInd w:w="566" w:type="dxa"/>
        <w:tblCellMar>
          <w:top w:w="14" w:type="dxa"/>
          <w:left w:w="31" w:type="dxa"/>
          <w:right w:w="51" w:type="dxa"/>
        </w:tblCellMar>
        <w:tblLook w:val="04A0" w:firstRow="1" w:lastRow="0" w:firstColumn="1" w:lastColumn="0" w:noHBand="0" w:noVBand="1"/>
      </w:tblPr>
      <w:tblGrid>
        <w:gridCol w:w="1419"/>
        <w:gridCol w:w="1133"/>
        <w:gridCol w:w="7516"/>
        <w:gridCol w:w="1133"/>
      </w:tblGrid>
      <w:tr w:rsidR="00AA7119">
        <w:trPr>
          <w:trHeight w:val="2388"/>
        </w:trPr>
        <w:tc>
          <w:tcPr>
            <w:tcW w:w="1419"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7" w:firstLine="0"/>
              <w:jc w:val="center"/>
            </w:pPr>
            <w:r>
              <w:rPr>
                <w:b/>
              </w:rPr>
              <w:lastRenderedPageBreak/>
              <w:t xml:space="preserve">Dovezi </w:t>
            </w:r>
          </w:p>
        </w:tc>
        <w:tc>
          <w:tcPr>
            <w:tcW w:w="9782" w:type="dxa"/>
            <w:gridSpan w:val="3"/>
            <w:tcBorders>
              <w:top w:val="single" w:sz="4" w:space="0" w:color="000000"/>
              <w:left w:val="single" w:sz="4" w:space="0" w:color="000000"/>
              <w:bottom w:val="single" w:sz="4" w:space="0" w:color="000000"/>
              <w:right w:val="single" w:sz="4" w:space="0" w:color="000000"/>
            </w:tcBorders>
          </w:tcPr>
          <w:p w:rsidR="00AA7119" w:rsidRDefault="00B715D1">
            <w:pPr>
              <w:tabs>
                <w:tab w:val="center" w:pos="5118"/>
                <w:tab w:val="center" w:pos="5838"/>
                <w:tab w:val="center" w:pos="6558"/>
                <w:tab w:val="center" w:pos="7278"/>
                <w:tab w:val="center" w:pos="7998"/>
              </w:tabs>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r>
              <w:t xml:space="preserve">Implicarea elevilor la cercuri și secții sportive; </w:t>
            </w:r>
            <w:r>
              <w:tab/>
              <w:t xml:space="preserve"> </w:t>
            </w:r>
            <w:r>
              <w:tab/>
              <w:t xml:space="preserve"> </w:t>
            </w:r>
            <w:r>
              <w:tab/>
              <w:t xml:space="preserve"> </w:t>
            </w:r>
            <w:r>
              <w:tab/>
              <w:t xml:space="preserve"> </w:t>
            </w:r>
            <w:r>
              <w:tab/>
              <w:t xml:space="preserve"> </w:t>
            </w:r>
          </w:p>
          <w:p w:rsidR="00AA7119" w:rsidRDefault="00B715D1">
            <w:pPr>
              <w:numPr>
                <w:ilvl w:val="0"/>
                <w:numId w:val="49"/>
              </w:numPr>
              <w:spacing w:after="47" w:line="259" w:lineRule="auto"/>
              <w:ind w:firstLine="0"/>
            </w:pPr>
            <w:r>
              <w:t xml:space="preserve">Curriculum la disciplinele </w:t>
            </w:r>
            <w:r w:rsidR="002549AD">
              <w:t>școlare, Ghiduri</w:t>
            </w:r>
            <w:r>
              <w:t xml:space="preserve"> de implementare a Curriculum 2010, 2019; </w:t>
            </w:r>
          </w:p>
          <w:p w:rsidR="00AA7119" w:rsidRDefault="00B715D1">
            <w:pPr>
              <w:numPr>
                <w:ilvl w:val="0"/>
                <w:numId w:val="49"/>
              </w:numPr>
              <w:spacing w:after="45" w:line="259" w:lineRule="auto"/>
              <w:ind w:firstLine="0"/>
            </w:pPr>
            <w:r>
              <w:t xml:space="preserve">Instalarea în întreaga instituție a unei rețele de internet WI-FI pentru fiecare sală de clasă; </w:t>
            </w:r>
          </w:p>
          <w:p w:rsidR="00AA7119" w:rsidRDefault="00B715D1">
            <w:pPr>
              <w:numPr>
                <w:ilvl w:val="0"/>
                <w:numId w:val="49"/>
              </w:numPr>
              <w:spacing w:after="20" w:line="259" w:lineRule="auto"/>
              <w:ind w:firstLine="0"/>
            </w:pPr>
            <w:r>
              <w:t xml:space="preserve">Registrele şcolare;  </w:t>
            </w:r>
          </w:p>
          <w:p w:rsidR="00AA7119" w:rsidRDefault="00B715D1">
            <w:pPr>
              <w:numPr>
                <w:ilvl w:val="0"/>
                <w:numId w:val="49"/>
              </w:numPr>
              <w:spacing w:after="14" w:line="259" w:lineRule="auto"/>
              <w:ind w:firstLine="0"/>
            </w:pPr>
            <w:r>
              <w:t xml:space="preserve">Proiectele didactice de lungă şi de scurtă durată; </w:t>
            </w:r>
            <w:proofErr w:type="gramStart"/>
            <w:r>
              <w:t>Parţial  clase</w:t>
            </w:r>
            <w:proofErr w:type="gramEnd"/>
            <w:r>
              <w:t xml:space="preserve"> este dotate cu un calculator ;  </w:t>
            </w:r>
          </w:p>
          <w:p w:rsidR="002549AD" w:rsidRDefault="00B715D1">
            <w:pPr>
              <w:numPr>
                <w:ilvl w:val="0"/>
                <w:numId w:val="49"/>
              </w:numPr>
              <w:spacing w:after="0" w:line="300" w:lineRule="auto"/>
              <w:ind w:firstLine="0"/>
            </w:pPr>
            <w:r>
              <w:t xml:space="preserve">1 cabinet de informatică dotat cu </w:t>
            </w:r>
            <w:proofErr w:type="gramStart"/>
            <w:r>
              <w:t>12  laptopuri</w:t>
            </w:r>
            <w:proofErr w:type="gramEnd"/>
            <w:r>
              <w:t xml:space="preserve">, conectate la internet; </w:t>
            </w:r>
          </w:p>
          <w:p w:rsidR="00AA7119" w:rsidRPr="00B844AC" w:rsidRDefault="002549AD">
            <w:pPr>
              <w:numPr>
                <w:ilvl w:val="0"/>
                <w:numId w:val="49"/>
              </w:numPr>
              <w:spacing w:after="0" w:line="300" w:lineRule="auto"/>
              <w:ind w:firstLine="0"/>
            </w:pPr>
            <w:r w:rsidRPr="00B844AC">
              <w:t xml:space="preserve"> </w:t>
            </w:r>
            <w:r w:rsidR="00B844AC" w:rsidRPr="00B844AC">
              <w:rPr>
                <w:rFonts w:eastAsia="Arial"/>
              </w:rPr>
              <w:t>Biblioteca este dotată cu laptopuri disp</w:t>
            </w:r>
            <w:r w:rsidR="00ED5738">
              <w:rPr>
                <w:rFonts w:eastAsia="Arial"/>
              </w:rPr>
              <w:t>onibili pentru elevi în număr 12</w:t>
            </w:r>
            <w:r w:rsidR="00B844AC" w:rsidRPr="00B844AC">
              <w:rPr>
                <w:rFonts w:eastAsia="Arial"/>
              </w:rPr>
              <w:t xml:space="preserve"> unități</w:t>
            </w:r>
            <w:r w:rsidR="00B715D1" w:rsidRPr="00B844AC">
              <w:t xml:space="preserve"> </w:t>
            </w:r>
          </w:p>
          <w:p w:rsidR="00AA7119" w:rsidRDefault="00B844AC">
            <w:pPr>
              <w:numPr>
                <w:ilvl w:val="0"/>
                <w:numId w:val="49"/>
              </w:numPr>
              <w:spacing w:after="0" w:line="259" w:lineRule="auto"/>
              <w:ind w:firstLine="0"/>
            </w:pPr>
            <w:r>
              <w:t>Donații de la DETS și APL</w:t>
            </w:r>
            <w:r w:rsidR="00B715D1">
              <w:t xml:space="preserve"> pentru elevi</w:t>
            </w:r>
            <w:r>
              <w:t xml:space="preserve"> și pentru corpul administrativ</w:t>
            </w:r>
            <w:r w:rsidR="00B715D1">
              <w:t xml:space="preserve">  – </w:t>
            </w:r>
            <w:r>
              <w:t>25 laptopuri și 4 calculatoare</w:t>
            </w:r>
            <w:r w:rsidR="00B715D1">
              <w:t xml:space="preserve">; </w:t>
            </w:r>
          </w:p>
        </w:tc>
      </w:tr>
      <w:tr w:rsidR="00AA7119">
        <w:trPr>
          <w:trHeight w:val="838"/>
        </w:trPr>
        <w:tc>
          <w:tcPr>
            <w:tcW w:w="1419"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30" w:firstLine="0"/>
            </w:pPr>
            <w:r>
              <w:rPr>
                <w:b/>
              </w:rPr>
              <w:t xml:space="preserve">Constatări </w:t>
            </w:r>
          </w:p>
        </w:tc>
        <w:tc>
          <w:tcPr>
            <w:tcW w:w="9782" w:type="dxa"/>
            <w:gridSpan w:val="3"/>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77" w:firstLine="0"/>
            </w:pPr>
            <w:r>
              <w:t xml:space="preserve">Prestarea unui învățământ de calitate. Instituția aplică sistematic diverse și variate mijloace moderne de învățământ și auxiliarele curriculare, inclusiv TIC, adaptate necesităților tuturor elevilor, inclusive elevi cu CES.  </w:t>
            </w:r>
          </w:p>
        </w:tc>
      </w:tr>
      <w:tr w:rsidR="00AA7119">
        <w:trPr>
          <w:trHeight w:val="857"/>
        </w:trPr>
        <w:tc>
          <w:tcPr>
            <w:tcW w:w="1419"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3" w:hanging="13"/>
              <w:jc w:val="center"/>
            </w:pPr>
            <w:r>
              <w:rPr>
                <w:b/>
              </w:rPr>
              <w:t xml:space="preserve">Pondere și punctaj acordat </w:t>
            </w:r>
          </w:p>
        </w:tc>
        <w:tc>
          <w:tcPr>
            <w:tcW w:w="1133"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80" w:firstLine="0"/>
              <w:jc w:val="center"/>
            </w:pPr>
            <w:r>
              <w:t xml:space="preserve"> </w:t>
            </w:r>
          </w:p>
          <w:p w:rsidR="00AA7119" w:rsidRDefault="00B715D1">
            <w:pPr>
              <w:spacing w:after="0" w:line="259" w:lineRule="auto"/>
              <w:ind w:left="79" w:firstLine="0"/>
            </w:pPr>
            <w:proofErr w:type="gramStart"/>
            <w:r>
              <w:t>Pondere :</w:t>
            </w:r>
            <w:proofErr w:type="gramEnd"/>
            <w:r>
              <w:t xml:space="preserve"> </w:t>
            </w:r>
          </w:p>
          <w:p w:rsidR="00AA7119" w:rsidRDefault="00B715D1">
            <w:pPr>
              <w:spacing w:after="0" w:line="259" w:lineRule="auto"/>
              <w:ind w:left="20" w:firstLine="0"/>
              <w:jc w:val="center"/>
            </w:pPr>
            <w:r>
              <w:t xml:space="preserve">2 </w:t>
            </w:r>
          </w:p>
        </w:tc>
        <w:tc>
          <w:tcPr>
            <w:tcW w:w="7516"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79" w:firstLine="0"/>
            </w:pPr>
            <w:r>
              <w:t>Autoevaluare conform criteriilor:  1</w:t>
            </w:r>
            <w:r w:rsidR="00ED5738">
              <w:t>,5</w:t>
            </w:r>
            <w:r>
              <w:t xml:space="preserve"> punct</w:t>
            </w:r>
            <w:r w:rsidR="00E93C1E">
              <w:t>e</w:t>
            </w:r>
            <w:r>
              <w:rPr>
                <w:b/>
              </w:rPr>
              <w:t xml:space="preserve"> – </w:t>
            </w:r>
            <w:r>
              <w:rPr>
                <w:i/>
              </w:rPr>
              <w:t>Instituția</w:t>
            </w:r>
            <w:r>
              <w:t xml:space="preserve"> monitorizează sistematic aplicarea diverselor mijloace de învățământ și auxiliarele curriculare, inclusiv TIC, adaptate necesităților tuturor elevilor/ copiilor.</w:t>
            </w:r>
            <w:r>
              <w:rPr>
                <w:b/>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39" w:lineRule="auto"/>
              <w:ind w:left="0" w:firstLine="0"/>
              <w:jc w:val="center"/>
            </w:pPr>
            <w:r>
              <w:t>Punctaj acumulat</w:t>
            </w:r>
          </w:p>
          <w:p w:rsidR="00AA7119" w:rsidRDefault="00B715D1">
            <w:pPr>
              <w:spacing w:after="0" w:line="259" w:lineRule="auto"/>
              <w:ind w:left="17" w:firstLine="0"/>
              <w:jc w:val="center"/>
            </w:pPr>
            <w:r>
              <w:t xml:space="preserve">:1,5 </w:t>
            </w:r>
          </w:p>
        </w:tc>
      </w:tr>
    </w:tbl>
    <w:p w:rsidR="00AA7119" w:rsidRDefault="00B715D1">
      <w:pPr>
        <w:spacing w:after="0" w:line="259" w:lineRule="auto"/>
        <w:ind w:left="566" w:firstLine="0"/>
      </w:pPr>
      <w:r>
        <w:t xml:space="preserve"> </w:t>
      </w:r>
    </w:p>
    <w:tbl>
      <w:tblPr>
        <w:tblStyle w:val="TableGrid"/>
        <w:tblW w:w="11201" w:type="dxa"/>
        <w:tblInd w:w="566" w:type="dxa"/>
        <w:tblCellMar>
          <w:top w:w="14" w:type="dxa"/>
          <w:right w:w="53" w:type="dxa"/>
        </w:tblCellMar>
        <w:tblLook w:val="04A0" w:firstRow="1" w:lastRow="0" w:firstColumn="1" w:lastColumn="0" w:noHBand="0" w:noVBand="1"/>
      </w:tblPr>
      <w:tblGrid>
        <w:gridCol w:w="1986"/>
        <w:gridCol w:w="5528"/>
        <w:gridCol w:w="831"/>
        <w:gridCol w:w="2856"/>
      </w:tblGrid>
      <w:tr w:rsidR="00AA7119">
        <w:trPr>
          <w:trHeight w:val="286"/>
        </w:trPr>
        <w:tc>
          <w:tcPr>
            <w:tcW w:w="1985" w:type="dxa"/>
            <w:tcBorders>
              <w:top w:val="single" w:sz="4" w:space="0" w:color="000000"/>
              <w:left w:val="single" w:sz="4" w:space="0" w:color="000000"/>
              <w:bottom w:val="single" w:sz="4" w:space="0" w:color="000000"/>
              <w:right w:val="single" w:sz="4" w:space="0" w:color="000000"/>
            </w:tcBorders>
          </w:tcPr>
          <w:p w:rsidR="00AA7119" w:rsidRDefault="00AA7119">
            <w:pPr>
              <w:spacing w:after="160" w:line="259" w:lineRule="auto"/>
              <w:ind w:left="0" w:firstLine="0"/>
            </w:pPr>
          </w:p>
        </w:tc>
        <w:tc>
          <w:tcPr>
            <w:tcW w:w="5528"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right="1" w:firstLine="0"/>
              <w:jc w:val="center"/>
            </w:pPr>
            <w:r>
              <w:rPr>
                <w:b/>
              </w:rPr>
              <w:t xml:space="preserve">PUNCTE FORTE </w:t>
            </w:r>
          </w:p>
        </w:tc>
        <w:tc>
          <w:tcPr>
            <w:tcW w:w="3687" w:type="dxa"/>
            <w:gridSpan w:val="2"/>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5" w:firstLine="0"/>
              <w:jc w:val="center"/>
            </w:pPr>
            <w:r>
              <w:rPr>
                <w:b/>
              </w:rPr>
              <w:t xml:space="preserve">PUNCTE SLABE </w:t>
            </w:r>
          </w:p>
        </w:tc>
      </w:tr>
      <w:tr w:rsidR="00AA7119">
        <w:trPr>
          <w:trHeight w:val="4679"/>
        </w:trPr>
        <w:tc>
          <w:tcPr>
            <w:tcW w:w="1985"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44" w:firstLine="0"/>
            </w:pPr>
            <w:r>
              <w:rPr>
                <w:b/>
              </w:rPr>
              <w:t xml:space="preserve">Dimensiune </w:t>
            </w:r>
            <w:proofErr w:type="gramStart"/>
            <w:r>
              <w:rPr>
                <w:b/>
              </w:rPr>
              <w:t>III :</w:t>
            </w:r>
            <w:proofErr w:type="gramEnd"/>
            <w:r>
              <w:rPr>
                <w:b/>
              </w:rPr>
              <w:t xml:space="preserve"> </w:t>
            </w:r>
          </w:p>
          <w:p w:rsidR="00AA7119" w:rsidRDefault="00B715D1">
            <w:pPr>
              <w:spacing w:after="0" w:line="259" w:lineRule="auto"/>
              <w:ind w:left="158" w:firstLine="0"/>
            </w:pPr>
            <w:r>
              <w:rPr>
                <w:b/>
              </w:rPr>
              <w:t xml:space="preserve">PARTICIPARE </w:t>
            </w:r>
          </w:p>
          <w:p w:rsidR="00AA7119" w:rsidRDefault="00B715D1">
            <w:pPr>
              <w:spacing w:after="0" w:line="259" w:lineRule="auto"/>
              <w:ind w:left="226" w:firstLine="0"/>
            </w:pPr>
            <w:r>
              <w:rPr>
                <w:b/>
              </w:rPr>
              <w:t xml:space="preserve">INCLUZIUNE </w:t>
            </w:r>
          </w:p>
          <w:p w:rsidR="00AA7119" w:rsidRDefault="00B715D1">
            <w:pPr>
              <w:spacing w:after="19" w:line="259" w:lineRule="auto"/>
              <w:ind w:left="173" w:firstLine="0"/>
            </w:pPr>
            <w:r>
              <w:rPr>
                <w:b/>
              </w:rPr>
              <w:t>EDUCAȚIONA</w:t>
            </w:r>
          </w:p>
          <w:p w:rsidR="00AA7119" w:rsidRDefault="00B715D1">
            <w:pPr>
              <w:spacing w:after="0" w:line="259" w:lineRule="auto"/>
              <w:ind w:left="54" w:firstLine="0"/>
              <w:jc w:val="center"/>
            </w:pPr>
            <w:r>
              <w:rPr>
                <w:b/>
              </w:rPr>
              <w:t xml:space="preserve">LĂ </w:t>
            </w:r>
          </w:p>
        </w:tc>
        <w:tc>
          <w:tcPr>
            <w:tcW w:w="5528" w:type="dxa"/>
            <w:tcBorders>
              <w:top w:val="single" w:sz="4" w:space="0" w:color="000000"/>
              <w:left w:val="single" w:sz="4" w:space="0" w:color="000000"/>
              <w:bottom w:val="single" w:sz="4" w:space="0" w:color="000000"/>
              <w:right w:val="single" w:sz="4" w:space="0" w:color="000000"/>
            </w:tcBorders>
          </w:tcPr>
          <w:p w:rsidR="00AA7119" w:rsidRDefault="00B715D1" w:rsidP="00B844AC">
            <w:pPr>
              <w:numPr>
                <w:ilvl w:val="0"/>
                <w:numId w:val="50"/>
              </w:numPr>
              <w:spacing w:after="0" w:line="259" w:lineRule="auto"/>
              <w:ind w:right="38" w:firstLine="360"/>
            </w:pPr>
            <w:r>
              <w:t xml:space="preserve">Existența și activitatea în instituție a unui CREI și a unui </w:t>
            </w:r>
            <w:proofErr w:type="gramStart"/>
            <w:r>
              <w:t>CDS ;</w:t>
            </w:r>
            <w:proofErr w:type="gramEnd"/>
            <w:r>
              <w:t xml:space="preserve">                                                     </w:t>
            </w:r>
          </w:p>
          <w:p w:rsidR="00AA7119" w:rsidRDefault="00B715D1" w:rsidP="00B844AC">
            <w:pPr>
              <w:spacing w:after="12" w:line="254" w:lineRule="auto"/>
            </w:pPr>
            <w:r>
              <w:t xml:space="preserve">Elevii cu CES sunt implicați în activități cultural- cognitive, în activități </w:t>
            </w:r>
            <w:r w:rsidR="00B844AC">
              <w:t>extracurriculare.</w:t>
            </w:r>
            <w:r>
              <w:t xml:space="preserve"> </w:t>
            </w:r>
          </w:p>
          <w:p w:rsidR="00AA7119" w:rsidRDefault="00B715D1">
            <w:pPr>
              <w:numPr>
                <w:ilvl w:val="0"/>
                <w:numId w:val="50"/>
              </w:numPr>
              <w:spacing w:after="0" w:line="259" w:lineRule="auto"/>
              <w:ind w:right="38" w:firstLine="360"/>
            </w:pPr>
            <w:r>
              <w:t xml:space="preserve">Amplasarea geografică a instituției;  </w:t>
            </w:r>
          </w:p>
          <w:p w:rsidR="00B844AC" w:rsidRDefault="00B715D1">
            <w:pPr>
              <w:numPr>
                <w:ilvl w:val="0"/>
                <w:numId w:val="50"/>
              </w:numPr>
              <w:spacing w:after="33" w:line="258" w:lineRule="auto"/>
              <w:ind w:right="38" w:firstLine="360"/>
            </w:pPr>
            <w:r>
              <w:t>Mobilierul școlar ușor adaptabil necesităților elevilor.</w:t>
            </w:r>
          </w:p>
          <w:p w:rsidR="00AA7119" w:rsidRDefault="00B715D1">
            <w:pPr>
              <w:numPr>
                <w:ilvl w:val="0"/>
                <w:numId w:val="50"/>
              </w:numPr>
              <w:spacing w:after="33" w:line="258" w:lineRule="auto"/>
              <w:ind w:right="38" w:firstLine="360"/>
            </w:pPr>
            <w:r>
              <w:t xml:space="preserve">Incluziunea tuturor copiilor din districtul școlar; </w:t>
            </w:r>
          </w:p>
          <w:p w:rsidR="00AA7119" w:rsidRDefault="00B715D1">
            <w:pPr>
              <w:numPr>
                <w:ilvl w:val="0"/>
                <w:numId w:val="50"/>
              </w:numPr>
              <w:spacing w:after="0" w:line="259" w:lineRule="auto"/>
              <w:ind w:right="38" w:firstLine="360"/>
            </w:pPr>
            <w:r>
              <w:t xml:space="preserve">Conexiunea întregii instituții la internet; </w:t>
            </w:r>
          </w:p>
          <w:p w:rsidR="00AA7119" w:rsidRDefault="00333540">
            <w:pPr>
              <w:numPr>
                <w:ilvl w:val="0"/>
                <w:numId w:val="50"/>
              </w:numPr>
              <w:spacing w:after="43" w:line="239" w:lineRule="auto"/>
              <w:ind w:right="38" w:firstLine="360"/>
            </w:pPr>
            <w:r>
              <w:t>Dotarea cu calculatoarele și laptopuri</w:t>
            </w:r>
            <w:r w:rsidR="00B715D1">
              <w:t xml:space="preserve">; </w:t>
            </w:r>
          </w:p>
          <w:p w:rsidR="00AA7119" w:rsidRDefault="00B715D1">
            <w:pPr>
              <w:numPr>
                <w:ilvl w:val="0"/>
                <w:numId w:val="50"/>
              </w:numPr>
              <w:spacing w:after="0" w:line="259" w:lineRule="auto"/>
              <w:ind w:right="38" w:firstLine="360"/>
            </w:pPr>
            <w:r>
              <w:t xml:space="preserve">Formarea cadrelor didactice în domeniul utilizării TIC; </w:t>
            </w:r>
          </w:p>
        </w:tc>
        <w:tc>
          <w:tcPr>
            <w:tcW w:w="831" w:type="dxa"/>
            <w:tcBorders>
              <w:top w:val="single" w:sz="4" w:space="0" w:color="000000"/>
              <w:left w:val="single" w:sz="4" w:space="0" w:color="000000"/>
              <w:bottom w:val="single" w:sz="4" w:space="0" w:color="000000"/>
              <w:right w:val="nil"/>
            </w:tcBorders>
          </w:tcPr>
          <w:p w:rsidR="00AA7119" w:rsidRDefault="00B715D1">
            <w:pPr>
              <w:spacing w:after="535" w:line="259" w:lineRule="auto"/>
              <w:ind w:left="274" w:firstLine="0"/>
              <w:jc w:val="center"/>
            </w:pPr>
            <w:r>
              <w:rPr>
                <w:rFonts w:ascii="Segoe UI Symbol" w:eastAsia="Segoe UI Symbol" w:hAnsi="Segoe UI Symbol" w:cs="Segoe UI Symbol"/>
              </w:rPr>
              <w:t>•</w:t>
            </w:r>
            <w:r>
              <w:rPr>
                <w:rFonts w:ascii="Arial" w:eastAsia="Arial" w:hAnsi="Arial" w:cs="Arial"/>
              </w:rPr>
              <w:t xml:space="preserve"> </w:t>
            </w:r>
          </w:p>
          <w:p w:rsidR="00AA7119" w:rsidRDefault="00B844AC">
            <w:pPr>
              <w:spacing w:after="533" w:line="259" w:lineRule="auto"/>
              <w:ind w:left="274" w:firstLine="0"/>
              <w:jc w:val="center"/>
            </w:pPr>
            <w:r>
              <w:t>-</w:t>
            </w:r>
          </w:p>
          <w:p w:rsidR="00AA7119" w:rsidRDefault="00B715D1">
            <w:pPr>
              <w:spacing w:after="1361" w:line="259" w:lineRule="auto"/>
              <w:ind w:left="274" w:firstLine="0"/>
              <w:jc w:val="center"/>
            </w:pPr>
            <w:r>
              <w:rPr>
                <w:rFonts w:ascii="Segoe UI Symbol" w:eastAsia="Segoe UI Symbol" w:hAnsi="Segoe UI Symbol" w:cs="Segoe UI Symbol"/>
              </w:rPr>
              <w:t>•</w:t>
            </w:r>
            <w:r>
              <w:rPr>
                <w:rFonts w:ascii="Arial" w:eastAsia="Arial" w:hAnsi="Arial" w:cs="Arial"/>
              </w:rPr>
              <w:t xml:space="preserve"> </w:t>
            </w:r>
          </w:p>
          <w:p w:rsidR="00AA7119" w:rsidRDefault="00B715D1">
            <w:pPr>
              <w:spacing w:after="484" w:line="259" w:lineRule="auto"/>
              <w:ind w:left="274" w:firstLine="0"/>
              <w:jc w:val="center"/>
            </w:pPr>
            <w:r>
              <w:rPr>
                <w:rFonts w:ascii="Arial" w:eastAsia="Arial" w:hAnsi="Arial" w:cs="Arial"/>
              </w:rPr>
              <w:t xml:space="preserve"> </w:t>
            </w:r>
          </w:p>
          <w:p w:rsidR="00AA7119" w:rsidRDefault="00B715D1">
            <w:pPr>
              <w:spacing w:after="0" w:line="259" w:lineRule="auto"/>
              <w:ind w:left="110" w:firstLine="0"/>
            </w:pPr>
            <w:r>
              <w:rPr>
                <w:b/>
              </w:rPr>
              <w:t xml:space="preserve"> </w:t>
            </w:r>
          </w:p>
        </w:tc>
        <w:tc>
          <w:tcPr>
            <w:tcW w:w="2856" w:type="dxa"/>
            <w:tcBorders>
              <w:top w:val="single" w:sz="4" w:space="0" w:color="000000"/>
              <w:left w:val="nil"/>
              <w:bottom w:val="single" w:sz="4" w:space="0" w:color="000000"/>
              <w:right w:val="single" w:sz="4" w:space="0" w:color="000000"/>
            </w:tcBorders>
          </w:tcPr>
          <w:p w:rsidR="00B844AC" w:rsidRDefault="006E1564">
            <w:pPr>
              <w:spacing w:after="0" w:line="263" w:lineRule="auto"/>
              <w:ind w:left="0" w:right="173" w:firstLine="0"/>
            </w:pPr>
            <w:r>
              <w:t>Cabinetele sunt slab dot</w:t>
            </w:r>
            <w:r w:rsidR="00B715D1">
              <w:t>ate</w:t>
            </w:r>
            <w:r>
              <w:t xml:space="preserve">, </w:t>
            </w:r>
            <w:r w:rsidR="00B844AC">
              <w:t>nu desp</w:t>
            </w:r>
            <w:r>
              <w:t>une de table interactive sau TV</w:t>
            </w:r>
            <w:r w:rsidR="00B715D1">
              <w:t xml:space="preserve">; </w:t>
            </w:r>
          </w:p>
          <w:p w:rsidR="00AA7119" w:rsidRDefault="00B715D1">
            <w:pPr>
              <w:spacing w:after="0" w:line="263" w:lineRule="auto"/>
              <w:ind w:left="0" w:right="173" w:firstLine="0"/>
            </w:pPr>
            <w:r>
              <w:t xml:space="preserve"> Lipsa resurselor bibliografice în domeniul educației incluzive;  </w:t>
            </w:r>
          </w:p>
          <w:p w:rsidR="00AA7119" w:rsidRDefault="00B715D1">
            <w:pPr>
              <w:spacing w:after="0" w:line="238" w:lineRule="auto"/>
              <w:ind w:left="0" w:firstLine="0"/>
            </w:pPr>
            <w:r>
              <w:t xml:space="preserve">Condiții insuficiente pentru incluziunea persoanelor cu dizabilități locomotorii (ex. </w:t>
            </w:r>
          </w:p>
          <w:p w:rsidR="00AA7119" w:rsidRDefault="00B715D1" w:rsidP="006E1564">
            <w:pPr>
              <w:spacing w:after="17" w:line="238" w:lineRule="auto"/>
              <w:ind w:left="0" w:right="40" w:firstLine="0"/>
            </w:pPr>
            <w:r>
              <w:t xml:space="preserve">căi de acces adaptate și blocuri sanitare pentru copiii cu CES);   </w:t>
            </w:r>
          </w:p>
        </w:tc>
      </w:tr>
    </w:tbl>
    <w:p w:rsidR="00AA7119" w:rsidRDefault="00B715D1">
      <w:pPr>
        <w:spacing w:after="158" w:line="259" w:lineRule="auto"/>
        <w:ind w:left="566" w:firstLine="0"/>
      </w:pPr>
      <w:r>
        <w:rPr>
          <w:b/>
        </w:rPr>
        <w:t xml:space="preserve">                                                                            </w:t>
      </w:r>
    </w:p>
    <w:p w:rsidR="00AA7119" w:rsidRDefault="00B715D1">
      <w:pPr>
        <w:spacing w:after="158" w:line="259" w:lineRule="auto"/>
        <w:ind w:left="566" w:firstLine="0"/>
      </w:pPr>
      <w:r>
        <w:rPr>
          <w:b/>
        </w:rPr>
        <w:t xml:space="preserve"> </w:t>
      </w:r>
    </w:p>
    <w:p w:rsidR="00AA7119" w:rsidRDefault="00B715D1" w:rsidP="006E1564">
      <w:pPr>
        <w:pStyle w:val="1"/>
        <w:spacing w:after="0"/>
        <w:ind w:left="561" w:right="199"/>
        <w:jc w:val="center"/>
      </w:pPr>
      <w:r>
        <w:t>ANALIZA SWOT</w:t>
      </w:r>
    </w:p>
    <w:tbl>
      <w:tblPr>
        <w:tblStyle w:val="TableGrid"/>
        <w:tblW w:w="11201" w:type="dxa"/>
        <w:tblInd w:w="566" w:type="dxa"/>
        <w:tblCellMar>
          <w:top w:w="14" w:type="dxa"/>
        </w:tblCellMar>
        <w:tblLook w:val="04A0" w:firstRow="1" w:lastRow="0" w:firstColumn="1" w:lastColumn="0" w:noHBand="0" w:noVBand="1"/>
      </w:tblPr>
      <w:tblGrid>
        <w:gridCol w:w="807"/>
        <w:gridCol w:w="6356"/>
        <w:gridCol w:w="1337"/>
        <w:gridCol w:w="2701"/>
      </w:tblGrid>
      <w:tr w:rsidR="00AA7119">
        <w:trPr>
          <w:trHeight w:val="468"/>
        </w:trPr>
        <w:tc>
          <w:tcPr>
            <w:tcW w:w="828" w:type="dxa"/>
            <w:tcBorders>
              <w:top w:val="single" w:sz="4" w:space="0" w:color="000000"/>
              <w:left w:val="single" w:sz="4" w:space="0" w:color="000000"/>
              <w:bottom w:val="single" w:sz="4" w:space="0" w:color="000000"/>
              <w:right w:val="nil"/>
            </w:tcBorders>
          </w:tcPr>
          <w:p w:rsidR="00AA7119" w:rsidRDefault="00AA7119">
            <w:pPr>
              <w:spacing w:after="160" w:line="259" w:lineRule="auto"/>
              <w:ind w:left="0" w:firstLine="0"/>
            </w:pPr>
          </w:p>
        </w:tc>
        <w:tc>
          <w:tcPr>
            <w:tcW w:w="6685" w:type="dxa"/>
            <w:tcBorders>
              <w:top w:val="single" w:sz="4" w:space="0" w:color="000000"/>
              <w:left w:val="nil"/>
              <w:bottom w:val="single" w:sz="4" w:space="0" w:color="000000"/>
              <w:right w:val="single" w:sz="4" w:space="0" w:color="000000"/>
            </w:tcBorders>
          </w:tcPr>
          <w:p w:rsidR="00AA7119" w:rsidRDefault="00B715D1">
            <w:pPr>
              <w:spacing w:after="0" w:line="259" w:lineRule="auto"/>
              <w:ind w:left="1990" w:firstLine="0"/>
            </w:pPr>
            <w:r>
              <w:rPr>
                <w:b/>
              </w:rPr>
              <w:t xml:space="preserve">PUNCTE FORTE </w:t>
            </w:r>
          </w:p>
        </w:tc>
        <w:tc>
          <w:tcPr>
            <w:tcW w:w="831" w:type="dxa"/>
            <w:tcBorders>
              <w:top w:val="single" w:sz="4" w:space="0" w:color="000000"/>
              <w:left w:val="single" w:sz="4" w:space="0" w:color="000000"/>
              <w:bottom w:val="single" w:sz="4" w:space="0" w:color="000000"/>
              <w:right w:val="nil"/>
            </w:tcBorders>
          </w:tcPr>
          <w:p w:rsidR="00AA7119" w:rsidRDefault="00AA7119">
            <w:pPr>
              <w:spacing w:after="160" w:line="259" w:lineRule="auto"/>
              <w:ind w:left="0" w:firstLine="0"/>
            </w:pPr>
          </w:p>
        </w:tc>
        <w:tc>
          <w:tcPr>
            <w:tcW w:w="2856" w:type="dxa"/>
            <w:tcBorders>
              <w:top w:val="single" w:sz="4" w:space="0" w:color="000000"/>
              <w:left w:val="nil"/>
              <w:bottom w:val="single" w:sz="4" w:space="0" w:color="000000"/>
              <w:right w:val="single" w:sz="4" w:space="0" w:color="000000"/>
            </w:tcBorders>
          </w:tcPr>
          <w:p w:rsidR="00AA7119" w:rsidRDefault="00B715D1">
            <w:pPr>
              <w:spacing w:after="0" w:line="259" w:lineRule="auto"/>
              <w:ind w:left="98" w:firstLine="0"/>
            </w:pPr>
            <w:r>
              <w:rPr>
                <w:b/>
              </w:rPr>
              <w:t xml:space="preserve">PUNCTE SLABE </w:t>
            </w:r>
          </w:p>
        </w:tc>
      </w:tr>
      <w:tr w:rsidR="00AA7119">
        <w:trPr>
          <w:trHeight w:val="1517"/>
        </w:trPr>
        <w:tc>
          <w:tcPr>
            <w:tcW w:w="828" w:type="dxa"/>
            <w:tcBorders>
              <w:top w:val="single" w:sz="4" w:space="0" w:color="000000"/>
              <w:left w:val="single" w:sz="4" w:space="0" w:color="000000"/>
              <w:bottom w:val="single" w:sz="4" w:space="0" w:color="000000"/>
              <w:right w:val="nil"/>
            </w:tcBorders>
          </w:tcPr>
          <w:p w:rsidR="00AA7119" w:rsidRDefault="00B715D1">
            <w:pPr>
              <w:spacing w:after="0" w:line="259" w:lineRule="auto"/>
              <w:ind w:left="218" w:firstLine="0"/>
              <w:jc w:val="center"/>
            </w:pPr>
            <w:r>
              <w:rPr>
                <w:rFonts w:ascii="Segoe UI Symbol" w:eastAsia="Segoe UI Symbol" w:hAnsi="Segoe UI Symbol" w:cs="Segoe UI Symbol"/>
              </w:rPr>
              <w:t>•</w:t>
            </w:r>
            <w:r>
              <w:rPr>
                <w:rFonts w:ascii="Arial" w:eastAsia="Arial" w:hAnsi="Arial" w:cs="Arial"/>
              </w:rPr>
              <w:t xml:space="preserve"> </w:t>
            </w:r>
          </w:p>
          <w:p w:rsidR="00AA7119" w:rsidRDefault="00B715D1">
            <w:pPr>
              <w:spacing w:after="0" w:line="259" w:lineRule="auto"/>
              <w:ind w:left="218" w:firstLine="0"/>
              <w:jc w:val="center"/>
            </w:pPr>
            <w:r>
              <w:rPr>
                <w:rFonts w:ascii="Segoe UI Symbol" w:eastAsia="Segoe UI Symbol" w:hAnsi="Segoe UI Symbol" w:cs="Segoe UI Symbol"/>
              </w:rPr>
              <w:t>•</w:t>
            </w:r>
            <w:r>
              <w:rPr>
                <w:rFonts w:ascii="Arial" w:eastAsia="Arial" w:hAnsi="Arial" w:cs="Arial"/>
              </w:rPr>
              <w:t xml:space="preserve"> </w:t>
            </w:r>
          </w:p>
        </w:tc>
        <w:tc>
          <w:tcPr>
            <w:tcW w:w="6685" w:type="dxa"/>
            <w:tcBorders>
              <w:top w:val="single" w:sz="4" w:space="0" w:color="000000"/>
              <w:left w:val="nil"/>
              <w:bottom w:val="single" w:sz="4" w:space="0" w:color="000000"/>
              <w:right w:val="single" w:sz="4" w:space="0" w:color="000000"/>
            </w:tcBorders>
          </w:tcPr>
          <w:p w:rsidR="00AA7119" w:rsidRDefault="00B715D1">
            <w:pPr>
              <w:spacing w:after="0" w:line="273" w:lineRule="auto"/>
              <w:ind w:left="0" w:firstLine="0"/>
            </w:pPr>
            <w:r>
              <w:t xml:space="preserve">Existența și activitatea în instituție a unui CREI și a unui CDS            Elevii cu CES sunt implicați în activități cultural- cognitive, în </w:t>
            </w:r>
          </w:p>
          <w:p w:rsidR="00AA7119" w:rsidRDefault="00B715D1">
            <w:pPr>
              <w:tabs>
                <w:tab w:val="center" w:pos="2881"/>
                <w:tab w:val="center" w:pos="3601"/>
                <w:tab w:val="center" w:pos="4321"/>
                <w:tab w:val="center" w:pos="5041"/>
                <w:tab w:val="center" w:pos="5761"/>
                <w:tab w:val="center" w:pos="6481"/>
              </w:tabs>
              <w:spacing w:after="0" w:line="259" w:lineRule="auto"/>
              <w:ind w:left="0" w:firstLine="0"/>
            </w:pPr>
            <w:r>
              <w:t xml:space="preserve">activități extracurriculare. </w:t>
            </w:r>
            <w:r>
              <w:tab/>
              <w:t xml:space="preserve"> </w:t>
            </w:r>
            <w:r>
              <w:tab/>
              <w:t xml:space="preserve"> </w:t>
            </w:r>
            <w:r>
              <w:tab/>
              <w:t xml:space="preserve"> </w:t>
            </w:r>
            <w:r>
              <w:tab/>
              <w:t xml:space="preserve"> </w:t>
            </w:r>
            <w:r>
              <w:tab/>
              <w:t xml:space="preserve"> </w:t>
            </w:r>
            <w:r>
              <w:tab/>
              <w:t xml:space="preserve"> </w:t>
            </w:r>
          </w:p>
        </w:tc>
        <w:tc>
          <w:tcPr>
            <w:tcW w:w="831" w:type="dxa"/>
            <w:tcBorders>
              <w:top w:val="single" w:sz="4" w:space="0" w:color="000000"/>
              <w:left w:val="single" w:sz="4" w:space="0" w:color="000000"/>
              <w:bottom w:val="single" w:sz="4" w:space="0" w:color="000000"/>
              <w:right w:val="nil"/>
            </w:tcBorders>
          </w:tcPr>
          <w:p w:rsidR="00AA7119" w:rsidRPr="006E1564" w:rsidRDefault="00B715D1" w:rsidP="006E1564">
            <w:pPr>
              <w:spacing w:after="0" w:line="259" w:lineRule="auto"/>
              <w:ind w:left="221" w:firstLine="0"/>
            </w:pPr>
            <w:r w:rsidRPr="006E1564">
              <w:rPr>
                <w:rFonts w:eastAsia="Segoe UI Symbol"/>
              </w:rPr>
              <w:t>•</w:t>
            </w:r>
            <w:r w:rsidR="006E1564">
              <w:rPr>
                <w:rFonts w:eastAsia="Arial"/>
              </w:rPr>
              <w:t xml:space="preserve">Cabinetele </w:t>
            </w:r>
          </w:p>
        </w:tc>
        <w:tc>
          <w:tcPr>
            <w:tcW w:w="2856" w:type="dxa"/>
            <w:tcBorders>
              <w:top w:val="single" w:sz="4" w:space="0" w:color="000000"/>
              <w:left w:val="nil"/>
              <w:bottom w:val="single" w:sz="4" w:space="0" w:color="000000"/>
              <w:right w:val="single" w:sz="4" w:space="0" w:color="000000"/>
            </w:tcBorders>
          </w:tcPr>
          <w:p w:rsidR="00AA7119" w:rsidRPr="006E1564" w:rsidRDefault="006E1564">
            <w:pPr>
              <w:spacing w:after="4" w:line="259" w:lineRule="auto"/>
              <w:ind w:left="0" w:firstLine="0"/>
            </w:pPr>
            <w:r>
              <w:t xml:space="preserve"> sunt slab dotate nu despun de table interactive sau TV</w:t>
            </w:r>
            <w:r w:rsidR="00B715D1" w:rsidRPr="006E1564">
              <w:tab/>
              <w:t xml:space="preserve"> </w:t>
            </w:r>
            <w:r w:rsidR="00B715D1" w:rsidRPr="006E1564">
              <w:tab/>
              <w:t xml:space="preserve"> </w:t>
            </w:r>
          </w:p>
          <w:p w:rsidR="00AA7119" w:rsidRPr="006E1564" w:rsidRDefault="00B715D1">
            <w:pPr>
              <w:spacing w:after="0" w:line="259" w:lineRule="auto"/>
              <w:ind w:left="0" w:firstLine="0"/>
            </w:pPr>
            <w:r w:rsidRPr="006E1564">
              <w:t xml:space="preserve"> </w:t>
            </w:r>
            <w:r w:rsidRPr="006E1564">
              <w:tab/>
              <w:t xml:space="preserve"> </w:t>
            </w:r>
          </w:p>
        </w:tc>
      </w:tr>
      <w:tr w:rsidR="00AA7119">
        <w:trPr>
          <w:trHeight w:val="468"/>
        </w:trPr>
        <w:tc>
          <w:tcPr>
            <w:tcW w:w="828" w:type="dxa"/>
            <w:tcBorders>
              <w:top w:val="single" w:sz="4" w:space="0" w:color="000000"/>
              <w:left w:val="single" w:sz="4" w:space="0" w:color="000000"/>
              <w:bottom w:val="single" w:sz="4" w:space="0" w:color="000000"/>
              <w:right w:val="nil"/>
            </w:tcBorders>
          </w:tcPr>
          <w:p w:rsidR="00AA7119" w:rsidRDefault="00AA7119">
            <w:pPr>
              <w:spacing w:after="160" w:line="259" w:lineRule="auto"/>
              <w:ind w:left="0" w:firstLine="0"/>
            </w:pPr>
          </w:p>
        </w:tc>
        <w:tc>
          <w:tcPr>
            <w:tcW w:w="6685" w:type="dxa"/>
            <w:tcBorders>
              <w:top w:val="single" w:sz="4" w:space="0" w:color="000000"/>
              <w:left w:val="nil"/>
              <w:bottom w:val="single" w:sz="4" w:space="0" w:color="000000"/>
              <w:right w:val="single" w:sz="4" w:space="0" w:color="000000"/>
            </w:tcBorders>
          </w:tcPr>
          <w:p w:rsidR="00AA7119" w:rsidRDefault="00B715D1">
            <w:pPr>
              <w:spacing w:after="0" w:line="259" w:lineRule="auto"/>
              <w:ind w:left="1994" w:firstLine="0"/>
            </w:pPr>
            <w:r>
              <w:rPr>
                <w:b/>
              </w:rPr>
              <w:t xml:space="preserve">OPURTUNITĂŢI </w:t>
            </w:r>
          </w:p>
        </w:tc>
        <w:tc>
          <w:tcPr>
            <w:tcW w:w="831" w:type="dxa"/>
            <w:tcBorders>
              <w:top w:val="single" w:sz="4" w:space="0" w:color="000000"/>
              <w:left w:val="single" w:sz="4" w:space="0" w:color="000000"/>
              <w:bottom w:val="single" w:sz="4" w:space="0" w:color="000000"/>
              <w:right w:val="nil"/>
            </w:tcBorders>
          </w:tcPr>
          <w:p w:rsidR="00AA7119" w:rsidRDefault="00AA7119">
            <w:pPr>
              <w:spacing w:after="160" w:line="259" w:lineRule="auto"/>
              <w:ind w:left="0" w:firstLine="0"/>
            </w:pPr>
          </w:p>
        </w:tc>
        <w:tc>
          <w:tcPr>
            <w:tcW w:w="2856" w:type="dxa"/>
            <w:tcBorders>
              <w:top w:val="single" w:sz="4" w:space="0" w:color="000000"/>
              <w:left w:val="nil"/>
              <w:bottom w:val="single" w:sz="4" w:space="0" w:color="000000"/>
              <w:right w:val="single" w:sz="4" w:space="0" w:color="000000"/>
            </w:tcBorders>
          </w:tcPr>
          <w:p w:rsidR="00AA7119" w:rsidRDefault="00B715D1">
            <w:pPr>
              <w:spacing w:after="0" w:line="259" w:lineRule="auto"/>
              <w:ind w:left="509" w:firstLine="0"/>
            </w:pPr>
            <w:r>
              <w:rPr>
                <w:b/>
              </w:rPr>
              <w:t xml:space="preserve">RISCURI </w:t>
            </w:r>
          </w:p>
        </w:tc>
      </w:tr>
      <w:tr w:rsidR="00AA7119">
        <w:trPr>
          <w:trHeight w:val="1534"/>
        </w:trPr>
        <w:tc>
          <w:tcPr>
            <w:tcW w:w="828" w:type="dxa"/>
            <w:tcBorders>
              <w:top w:val="single" w:sz="4" w:space="0" w:color="000000"/>
              <w:left w:val="single" w:sz="4" w:space="0" w:color="000000"/>
              <w:bottom w:val="single" w:sz="4" w:space="0" w:color="000000"/>
              <w:right w:val="nil"/>
            </w:tcBorders>
          </w:tcPr>
          <w:p w:rsidR="00AA7119" w:rsidRDefault="00B715D1">
            <w:pPr>
              <w:spacing w:after="300" w:line="261" w:lineRule="auto"/>
              <w:ind w:left="413" w:right="128" w:firstLine="0"/>
              <w:jc w:val="center"/>
            </w:pPr>
            <w:r>
              <w:rPr>
                <w:rFonts w:ascii="Segoe UI Symbol" w:eastAsia="Segoe UI Symbol" w:hAnsi="Segoe UI Symbol" w:cs="Segoe UI Symbol"/>
              </w:rPr>
              <w:lastRenderedPageBreak/>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p w:rsidR="00AA7119" w:rsidRDefault="00B715D1">
            <w:pPr>
              <w:spacing w:after="0" w:line="259" w:lineRule="auto"/>
              <w:ind w:left="218" w:firstLine="0"/>
              <w:jc w:val="center"/>
            </w:pPr>
            <w:r>
              <w:rPr>
                <w:rFonts w:ascii="Segoe UI Symbol" w:eastAsia="Segoe UI Symbol" w:hAnsi="Segoe UI Symbol" w:cs="Segoe UI Symbol"/>
              </w:rPr>
              <w:t>•</w:t>
            </w:r>
            <w:r>
              <w:rPr>
                <w:rFonts w:ascii="Arial" w:eastAsia="Arial" w:hAnsi="Arial" w:cs="Arial"/>
              </w:rPr>
              <w:t xml:space="preserve"> </w:t>
            </w:r>
          </w:p>
        </w:tc>
        <w:tc>
          <w:tcPr>
            <w:tcW w:w="6685" w:type="dxa"/>
            <w:tcBorders>
              <w:top w:val="single" w:sz="4" w:space="0" w:color="000000"/>
              <w:left w:val="nil"/>
              <w:bottom w:val="single" w:sz="4" w:space="0" w:color="000000"/>
              <w:right w:val="single" w:sz="4" w:space="0" w:color="000000"/>
            </w:tcBorders>
          </w:tcPr>
          <w:p w:rsidR="00AA7119" w:rsidRDefault="00B715D1">
            <w:pPr>
              <w:spacing w:after="0" w:line="299" w:lineRule="auto"/>
              <w:ind w:left="0" w:right="659" w:firstLine="0"/>
            </w:pPr>
            <w:r>
              <w:t xml:space="preserve">Aplasarea geografică a instituţiei ce benefică stării psihoemoţionale; </w:t>
            </w:r>
          </w:p>
          <w:p w:rsidR="00AA7119" w:rsidRDefault="00B715D1">
            <w:pPr>
              <w:spacing w:after="0" w:line="259" w:lineRule="auto"/>
              <w:ind w:left="0" w:firstLine="0"/>
            </w:pPr>
            <w:r>
              <w:t xml:space="preserve">Conexiunea la WI-FI; </w:t>
            </w:r>
          </w:p>
        </w:tc>
        <w:tc>
          <w:tcPr>
            <w:tcW w:w="831" w:type="dxa"/>
            <w:tcBorders>
              <w:top w:val="single" w:sz="4" w:space="0" w:color="000000"/>
              <w:left w:val="single" w:sz="4" w:space="0" w:color="000000"/>
              <w:bottom w:val="single" w:sz="4" w:space="0" w:color="000000"/>
              <w:right w:val="nil"/>
            </w:tcBorders>
          </w:tcPr>
          <w:p w:rsidR="00AA7119" w:rsidRDefault="00B715D1">
            <w:pPr>
              <w:spacing w:after="300" w:line="259" w:lineRule="auto"/>
              <w:ind w:left="221" w:firstLine="0"/>
              <w:jc w:val="center"/>
            </w:pPr>
            <w:r>
              <w:rPr>
                <w:rFonts w:ascii="Segoe UI Symbol" w:eastAsia="Segoe UI Symbol" w:hAnsi="Segoe UI Symbol" w:cs="Segoe UI Symbol"/>
              </w:rPr>
              <w:t>•</w:t>
            </w:r>
            <w:r>
              <w:rPr>
                <w:rFonts w:ascii="Arial" w:eastAsia="Arial" w:hAnsi="Arial" w:cs="Arial"/>
              </w:rPr>
              <w:t xml:space="preserve"> </w:t>
            </w:r>
          </w:p>
          <w:p w:rsidR="00AA7119" w:rsidRDefault="00B715D1">
            <w:pPr>
              <w:spacing w:after="0" w:line="259" w:lineRule="auto"/>
              <w:ind w:left="221" w:firstLine="0"/>
              <w:jc w:val="center"/>
            </w:pPr>
            <w:r>
              <w:rPr>
                <w:rFonts w:ascii="Segoe UI Symbol" w:eastAsia="Segoe UI Symbol" w:hAnsi="Segoe UI Symbol" w:cs="Segoe UI Symbol"/>
              </w:rPr>
              <w:t>•</w:t>
            </w:r>
            <w:r>
              <w:rPr>
                <w:rFonts w:ascii="Arial" w:eastAsia="Arial" w:hAnsi="Arial" w:cs="Arial"/>
              </w:rPr>
              <w:t xml:space="preserve"> </w:t>
            </w:r>
          </w:p>
        </w:tc>
        <w:tc>
          <w:tcPr>
            <w:tcW w:w="2856" w:type="dxa"/>
            <w:tcBorders>
              <w:top w:val="single" w:sz="4" w:space="0" w:color="000000"/>
              <w:left w:val="nil"/>
              <w:bottom w:val="single" w:sz="4" w:space="0" w:color="000000"/>
              <w:right w:val="single" w:sz="4" w:space="0" w:color="000000"/>
            </w:tcBorders>
          </w:tcPr>
          <w:p w:rsidR="00AA7119" w:rsidRDefault="00B715D1">
            <w:pPr>
              <w:spacing w:after="60" w:line="255" w:lineRule="auto"/>
              <w:ind w:left="0" w:firstLine="0"/>
            </w:pPr>
            <w:r>
              <w:t xml:space="preserve">Lipsa resurselor digitale la elevi la domiciliu; </w:t>
            </w:r>
          </w:p>
          <w:p w:rsidR="00AA7119" w:rsidRDefault="00B715D1">
            <w:pPr>
              <w:spacing w:after="0" w:line="259" w:lineRule="auto"/>
              <w:ind w:left="0" w:firstLine="0"/>
              <w:jc w:val="both"/>
            </w:pPr>
            <w:r>
              <w:t xml:space="preserve">Conexiunea slabă a WI-FI;   </w:t>
            </w:r>
          </w:p>
          <w:p w:rsidR="00AA7119" w:rsidRDefault="00B715D1">
            <w:pPr>
              <w:spacing w:after="4" w:line="259" w:lineRule="auto"/>
              <w:ind w:left="0" w:firstLine="0"/>
            </w:pPr>
            <w:r>
              <w:t xml:space="preserve"> </w:t>
            </w:r>
            <w:r>
              <w:tab/>
              <w:t xml:space="preserve"> </w:t>
            </w:r>
            <w:r>
              <w:tab/>
              <w:t xml:space="preserve"> </w:t>
            </w:r>
          </w:p>
          <w:p w:rsidR="00AA7119" w:rsidRDefault="00B715D1">
            <w:pPr>
              <w:spacing w:after="0" w:line="259" w:lineRule="auto"/>
              <w:ind w:left="0" w:firstLine="0"/>
            </w:pPr>
            <w:r>
              <w:t xml:space="preserve"> </w:t>
            </w:r>
            <w:r>
              <w:tab/>
              <w:t xml:space="preserve"> </w:t>
            </w:r>
            <w:r>
              <w:tab/>
              <w:t xml:space="preserve"> </w:t>
            </w:r>
            <w:r>
              <w:tab/>
              <w:t xml:space="preserve"> </w:t>
            </w:r>
          </w:p>
        </w:tc>
      </w:tr>
    </w:tbl>
    <w:p w:rsidR="006E1564" w:rsidRDefault="00B715D1">
      <w:pPr>
        <w:pStyle w:val="1"/>
        <w:spacing w:after="0"/>
        <w:ind w:left="561" w:right="199"/>
      </w:pPr>
      <w:r>
        <w:t xml:space="preserve">                                              </w:t>
      </w:r>
    </w:p>
    <w:p w:rsidR="006E1564" w:rsidRDefault="00B715D1" w:rsidP="006E1564">
      <w:pPr>
        <w:pStyle w:val="1"/>
        <w:spacing w:after="0"/>
        <w:ind w:left="561" w:right="199"/>
        <w:jc w:val="center"/>
      </w:pPr>
      <w:r>
        <w:t>Dimensiunea IV. EFICIENȚĂ EDUCAȚIONALĂ</w:t>
      </w:r>
    </w:p>
    <w:p w:rsidR="00AA7119" w:rsidRDefault="00B715D1">
      <w:pPr>
        <w:pStyle w:val="1"/>
        <w:spacing w:after="0"/>
        <w:ind w:left="561" w:right="199"/>
      </w:pPr>
      <w:r>
        <w:t>Standard 4.</w:t>
      </w:r>
      <w:r>
        <w:rPr>
          <w:b w:val="0"/>
        </w:rPr>
        <w:t>1</w:t>
      </w:r>
      <w:r>
        <w:t xml:space="preserve">. Instituția creează condiții de organizare și realizare a unui proces educațional de calitate </w:t>
      </w:r>
    </w:p>
    <w:p w:rsidR="00AA7119" w:rsidRDefault="00B715D1">
      <w:pPr>
        <w:pStyle w:val="2"/>
        <w:ind w:left="561"/>
      </w:pPr>
      <w:r>
        <w:t xml:space="preserve">Domeniu: Management </w:t>
      </w:r>
      <w:r>
        <w:rPr>
          <w:i w:val="0"/>
        </w:rPr>
        <w:t xml:space="preserve"> </w:t>
      </w:r>
    </w:p>
    <w:p w:rsidR="00AA7119" w:rsidRDefault="00B715D1">
      <w:pPr>
        <w:spacing w:after="0" w:line="259" w:lineRule="auto"/>
        <w:ind w:left="561" w:right="389"/>
      </w:pPr>
      <w:r>
        <w:rPr>
          <w:b/>
          <w:i/>
        </w:rPr>
        <w:t>Indicator 4.1.1.</w:t>
      </w:r>
      <w:r>
        <w:t xml:space="preserve"> </w:t>
      </w:r>
      <w:r>
        <w:rPr>
          <w:color w:val="0D0D0D"/>
        </w:rPr>
        <w:t>Orientarea spre creșterea calității educației și spre îmbunătățirea continuă a resurselor umane și materiale în planurile strategice și operaționale ale instituției, cu mecanisme de monitorizare a eficienței educaționale în instituție</w:t>
      </w:r>
      <w:r>
        <w:t xml:space="preserve"> </w:t>
      </w:r>
      <w:r>
        <w:rPr>
          <w:b/>
        </w:rPr>
        <w:t xml:space="preserve"> </w:t>
      </w:r>
    </w:p>
    <w:tbl>
      <w:tblPr>
        <w:tblStyle w:val="TableGrid"/>
        <w:tblW w:w="11201" w:type="dxa"/>
        <w:tblInd w:w="425" w:type="dxa"/>
        <w:tblCellMar>
          <w:top w:w="14" w:type="dxa"/>
          <w:left w:w="108" w:type="dxa"/>
          <w:right w:w="63" w:type="dxa"/>
        </w:tblCellMar>
        <w:tblLook w:val="04A0" w:firstRow="1" w:lastRow="0" w:firstColumn="1" w:lastColumn="0" w:noHBand="0" w:noVBand="1"/>
      </w:tblPr>
      <w:tblGrid>
        <w:gridCol w:w="1419"/>
        <w:gridCol w:w="1418"/>
        <w:gridCol w:w="7230"/>
        <w:gridCol w:w="1134"/>
      </w:tblGrid>
      <w:tr w:rsidR="006E1564" w:rsidTr="003764E2">
        <w:trPr>
          <w:trHeight w:val="9522"/>
        </w:trPr>
        <w:tc>
          <w:tcPr>
            <w:tcW w:w="1419" w:type="dxa"/>
            <w:tcBorders>
              <w:top w:val="single" w:sz="4" w:space="0" w:color="000000"/>
              <w:left w:val="single" w:sz="4" w:space="0" w:color="000000"/>
              <w:right w:val="single" w:sz="4" w:space="0" w:color="000000"/>
            </w:tcBorders>
          </w:tcPr>
          <w:p w:rsidR="006E1564" w:rsidRDefault="006E1564">
            <w:pPr>
              <w:spacing w:after="0" w:line="259" w:lineRule="auto"/>
              <w:ind w:left="0" w:right="251" w:firstLine="0"/>
              <w:jc w:val="center"/>
            </w:pPr>
            <w:r>
              <w:rPr>
                <w:b/>
              </w:rPr>
              <w:t xml:space="preserve">Dovezi </w:t>
            </w:r>
          </w:p>
        </w:tc>
        <w:tc>
          <w:tcPr>
            <w:tcW w:w="9782" w:type="dxa"/>
            <w:gridSpan w:val="3"/>
            <w:tcBorders>
              <w:top w:val="single" w:sz="4" w:space="0" w:color="000000"/>
              <w:left w:val="single" w:sz="4" w:space="0" w:color="000000"/>
              <w:right w:val="single" w:sz="4" w:space="0" w:color="000000"/>
            </w:tcBorders>
          </w:tcPr>
          <w:p w:rsidR="006E1564" w:rsidRDefault="006E1564">
            <w:pPr>
              <w:spacing w:after="0" w:line="259" w:lineRule="auto"/>
              <w:ind w:left="204" w:right="62" w:hanging="142"/>
              <w:jc w:val="both"/>
            </w:pPr>
            <w:r>
              <w:rPr>
                <w:rFonts w:ascii="Segoe UI Symbol" w:eastAsia="Segoe UI Symbol" w:hAnsi="Segoe UI Symbol" w:cs="Segoe UI Symbol"/>
              </w:rPr>
              <w:t>•</w:t>
            </w:r>
            <w:r>
              <w:rPr>
                <w:rFonts w:ascii="Arial" w:eastAsia="Arial" w:hAnsi="Arial" w:cs="Arial"/>
              </w:rPr>
              <w:t xml:space="preserve"> </w:t>
            </w:r>
            <w:r>
              <w:t xml:space="preserve">LT “Ștefan Vodă” planifică prezentarea rapoartelor semestriale și anuale cu privire la reușita școlară, la desfășurarea activităților extracurriculare, a concursurilor școlare pe discipline, atât faza și cea de sector și municipiu, a rezultatelor absențelor elevilor. Să desfășoară ședințe cu </w:t>
            </w:r>
          </w:p>
          <w:p w:rsidR="006E1564" w:rsidRDefault="006E1564" w:rsidP="006D399C">
            <w:pPr>
              <w:spacing w:after="13" w:line="263" w:lineRule="auto"/>
              <w:ind w:left="458" w:right="109" w:firstLine="0"/>
              <w:jc w:val="both"/>
            </w:pPr>
            <w:r>
              <w:t xml:space="preserve">cadrele diadctice cu privire la selectarea elevilor pentru oferirea premiilor anuale oferite de APL, orașul Vadul lui Vodă. Cadrele didactice participă periodic la formări profesionale de 20 credite o data la 3 ani, la formări tematice, seminare teoretico-practice; </w:t>
            </w:r>
          </w:p>
          <w:p w:rsidR="006E1564" w:rsidRDefault="006E1564">
            <w:pPr>
              <w:numPr>
                <w:ilvl w:val="0"/>
                <w:numId w:val="51"/>
              </w:numPr>
              <w:spacing w:after="42" w:line="259" w:lineRule="auto"/>
              <w:ind w:hanging="360"/>
            </w:pPr>
            <w:r>
              <w:t xml:space="preserve">Participarea cadrelor didactice la Programul de alfabetizare digitală, 2022-2023; </w:t>
            </w:r>
          </w:p>
          <w:p w:rsidR="006E1564" w:rsidRDefault="006E1564">
            <w:pPr>
              <w:numPr>
                <w:ilvl w:val="0"/>
                <w:numId w:val="51"/>
              </w:numPr>
              <w:spacing w:after="0" w:line="293" w:lineRule="auto"/>
              <w:ind w:hanging="360"/>
            </w:pPr>
            <w:r>
              <w:rPr>
                <w:i/>
              </w:rPr>
              <w:t>Regulamentul privind organizarea procesului educațional și funcționare a instituției</w:t>
            </w:r>
            <w:r>
              <w:t xml:space="preserve">, aprobat la ședința Consiliului profesoral; </w:t>
            </w:r>
          </w:p>
          <w:p w:rsidR="006E1564" w:rsidRDefault="006E1564">
            <w:pPr>
              <w:numPr>
                <w:ilvl w:val="0"/>
                <w:numId w:val="51"/>
              </w:numPr>
              <w:spacing w:line="293" w:lineRule="auto"/>
              <w:ind w:hanging="360"/>
            </w:pPr>
            <w:proofErr w:type="gramStart"/>
            <w:r>
              <w:t>CP,,</w:t>
            </w:r>
            <w:proofErr w:type="gramEnd"/>
            <w:r>
              <w:t xml:space="preserve"> Cu privire la actualizarea prevederilor Instrucțiunii privind managementul temelor pentru acasă în învățământul primar, gimnazial, liceal”; </w:t>
            </w:r>
          </w:p>
          <w:p w:rsidR="006E1564" w:rsidRDefault="006E1564">
            <w:pPr>
              <w:numPr>
                <w:ilvl w:val="0"/>
                <w:numId w:val="51"/>
              </w:numPr>
              <w:spacing w:after="41" w:line="259" w:lineRule="auto"/>
              <w:ind w:hanging="360"/>
            </w:pPr>
            <w:proofErr w:type="gramStart"/>
            <w:r>
              <w:t>Ordinul,,</w:t>
            </w:r>
            <w:proofErr w:type="gramEnd"/>
            <w:r>
              <w:t xml:space="preserve"> Cu privire la  controlul cataloagelor”; </w:t>
            </w:r>
          </w:p>
          <w:p w:rsidR="006E1564" w:rsidRDefault="006E1564">
            <w:pPr>
              <w:numPr>
                <w:ilvl w:val="0"/>
                <w:numId w:val="51"/>
              </w:numPr>
              <w:spacing w:after="40" w:line="259" w:lineRule="auto"/>
              <w:ind w:hanging="360"/>
            </w:pPr>
            <w:r>
              <w:t xml:space="preserve">Fișele de asistențe la ore; </w:t>
            </w:r>
          </w:p>
          <w:p w:rsidR="006E1564" w:rsidRDefault="006E1564">
            <w:pPr>
              <w:numPr>
                <w:ilvl w:val="0"/>
                <w:numId w:val="51"/>
              </w:numPr>
              <w:spacing w:after="42" w:line="259" w:lineRule="auto"/>
              <w:ind w:hanging="360"/>
            </w:pPr>
            <w:r>
              <w:t xml:space="preserve">Procesele verbale ale ședințelor Comisiei Metodice; </w:t>
            </w:r>
          </w:p>
          <w:p w:rsidR="006E1564" w:rsidRDefault="006E1564">
            <w:pPr>
              <w:numPr>
                <w:ilvl w:val="0"/>
                <w:numId w:val="51"/>
              </w:numPr>
              <w:spacing w:after="44" w:line="259" w:lineRule="auto"/>
              <w:ind w:hanging="360"/>
            </w:pPr>
            <w:r>
              <w:t xml:space="preserve">Raport de activitate anual al instituției; </w:t>
            </w:r>
          </w:p>
          <w:p w:rsidR="006E1564" w:rsidRDefault="006E1564">
            <w:pPr>
              <w:numPr>
                <w:ilvl w:val="0"/>
                <w:numId w:val="51"/>
              </w:numPr>
              <w:spacing w:after="6" w:line="291" w:lineRule="auto"/>
              <w:ind w:hanging="360"/>
            </w:pPr>
            <w:r>
              <w:t xml:space="preserve">Reușita școlară, rapoarte statistice semestriale, operaționalizarea direcțiilor de acțiune stabilite la nivelul direcției școlare;   </w:t>
            </w:r>
          </w:p>
          <w:p w:rsidR="006E1564" w:rsidRDefault="006E1564" w:rsidP="003764E2">
            <w:pPr>
              <w:numPr>
                <w:ilvl w:val="0"/>
                <w:numId w:val="51"/>
              </w:numPr>
              <w:spacing w:after="0" w:line="259" w:lineRule="auto"/>
              <w:ind w:hanging="360"/>
            </w:pPr>
            <w:r>
              <w:t xml:space="preserve">În instituţie se monitorizează continuu performanțele obținute în procesul de dezvoltare și ajustarea planurilor operaționale la obiectivele strategice prin elaborarea  raportului privind rezultatele examenelor de absolvire a gimnaziului şi examenelor de bacalaureat;  lista de evidenta a cadrelor didactice și manageriale;raportului statistic la final de an despre numărul elevilor promovaţi/admişi după 1 septembrie pe cicluri de şcolaritate; raport pentru anul de studii 2022-2023 prezentat la Consiliul profesoral; raportului cu referire la înmatricularea elevilor în clasele V-a, X-a; prezentat la Consiliul profesoral; raportul privind realizarea Planului managerial anual al instituţiei privind activitatea metodică şi de organizare a procesului instructiv; </w:t>
            </w:r>
          </w:p>
        </w:tc>
      </w:tr>
      <w:tr w:rsidR="00AA7119">
        <w:trPr>
          <w:trHeight w:val="3046"/>
        </w:trPr>
        <w:tc>
          <w:tcPr>
            <w:tcW w:w="1419"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pPr>
            <w:r>
              <w:rPr>
                <w:b/>
              </w:rPr>
              <w:lastRenderedPageBreak/>
              <w:t xml:space="preserve">Constatări </w:t>
            </w:r>
          </w:p>
        </w:tc>
        <w:tc>
          <w:tcPr>
            <w:tcW w:w="9782" w:type="dxa"/>
            <w:gridSpan w:val="3"/>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pPr>
            <w:r>
              <w:t xml:space="preserve"> LT </w:t>
            </w:r>
            <w:proofErr w:type="gramStart"/>
            <w:r>
              <w:t>“ Ştevan</w:t>
            </w:r>
            <w:proofErr w:type="gramEnd"/>
            <w:r>
              <w:t xml:space="preserve"> Vodă” proiectează în planurile strategice și operaționale și aplică sistemic mecanisme de monitorizare a nivelului calității educației, îmbunătățirea continuă a resurselor umane și materiale. Monitorizarea proceselor de predare-învățare-evaluare se realizează de către directorul adjunct pentru instruire și șefii comisiilor metodice, pe tot parcursul anului, prin intermediul asistărilor la ore. Rezultatele procedurilor de îmbunătățire continuă a calității proceselor de predare-învățare-evaluare și a stagiilor de practică se notează în fișele de asistențe la ore, în fișele deevaluare a cadrului didactic și în procesul-verbal al ședinței comisiei metodice. Evaluarea internă a calității procesului educațional în instituție este efectuată de comisia de evaluare internă și asigurare a calității, componența căreia a fost propusă de consiliul profesoral și aprobată. În instituţie se monitorizează continuu performanțele obținute de elevi prin elaborarea raportului privind rezultatele examenelor de absolvire a gimnaziului şi examenelor de bacalaureat. </w:t>
            </w:r>
          </w:p>
        </w:tc>
      </w:tr>
      <w:tr w:rsidR="00AA7119" w:rsidTr="006E1564">
        <w:trPr>
          <w:trHeight w:val="1162"/>
        </w:trPr>
        <w:tc>
          <w:tcPr>
            <w:tcW w:w="1419"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3" w:hanging="13"/>
              <w:jc w:val="center"/>
            </w:pPr>
            <w:r>
              <w:rPr>
                <w:b/>
              </w:rPr>
              <w:t xml:space="preserve">Pondere și punctaj acordat </w:t>
            </w:r>
          </w:p>
        </w:tc>
        <w:tc>
          <w:tcPr>
            <w:tcW w:w="1418"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pPr>
            <w:r>
              <w:t xml:space="preserve">Pondere : 2 </w:t>
            </w:r>
          </w:p>
        </w:tc>
        <w:tc>
          <w:tcPr>
            <w:tcW w:w="723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pPr>
            <w:r>
              <w:t xml:space="preserve">Autoevaluare conform criteriilor: </w:t>
            </w:r>
            <w:r>
              <w:rPr>
                <w:color w:val="0D0D0D"/>
              </w:rPr>
              <w:t>1</w:t>
            </w:r>
            <w:r w:rsidR="00333540">
              <w:rPr>
                <w:color w:val="0D0D0D"/>
              </w:rPr>
              <w:t>,5</w:t>
            </w:r>
            <w:r>
              <w:rPr>
                <w:color w:val="0D0D0D"/>
              </w:rPr>
              <w:t xml:space="preserve"> punct</w:t>
            </w:r>
            <w:r w:rsidR="00E93C1E">
              <w:rPr>
                <w:color w:val="0D0D0D"/>
              </w:rPr>
              <w:t>e</w:t>
            </w:r>
            <w:r>
              <w:rPr>
                <w:b/>
                <w:color w:val="0D0D0D"/>
              </w:rPr>
              <w:t xml:space="preserve"> – </w:t>
            </w:r>
            <w:r>
              <w:rPr>
                <w:i/>
                <w:color w:val="0D0D0D"/>
              </w:rPr>
              <w:t>Instituția</w:t>
            </w:r>
            <w:r>
              <w:rPr>
                <w:color w:val="0D0D0D"/>
              </w:rPr>
              <w:t xml:space="preserve"> </w:t>
            </w:r>
            <w:r>
              <w:t>proiectează și aplică sistemic mecanisme de monitorizare a nivelului calității educației și îmbunătățirea continuă a resurselor umane și materiale în planurile strategice și operaționale</w:t>
            </w:r>
            <w:r>
              <w:rPr>
                <w:color w:val="0D0D0D"/>
              </w:rPr>
              <w:t xml:space="preserve"> ale instituției.</w:t>
            </w:r>
            <w:r>
              <w:rPr>
                <w:b/>
                <w:color w:val="0D0D0D"/>
              </w:rPr>
              <w:t xml:space="preserve">  </w:t>
            </w: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38" w:lineRule="auto"/>
              <w:ind w:left="0" w:firstLine="0"/>
              <w:jc w:val="center"/>
            </w:pPr>
            <w:r>
              <w:t>Punctaj acumulat</w:t>
            </w:r>
          </w:p>
          <w:p w:rsidR="00AA7119" w:rsidRDefault="00B715D1">
            <w:pPr>
              <w:spacing w:after="0" w:line="259" w:lineRule="auto"/>
              <w:ind w:left="0" w:right="48" w:firstLine="0"/>
              <w:jc w:val="center"/>
            </w:pPr>
            <w:r>
              <w:t xml:space="preserve">:1,5 </w:t>
            </w:r>
          </w:p>
        </w:tc>
      </w:tr>
    </w:tbl>
    <w:p w:rsidR="00AA7119" w:rsidRDefault="00B715D1">
      <w:pPr>
        <w:spacing w:after="38" w:line="259" w:lineRule="auto"/>
        <w:ind w:left="137" w:firstLine="0"/>
        <w:jc w:val="center"/>
      </w:pPr>
      <w:r>
        <w:rPr>
          <w:b/>
          <w:i/>
        </w:rPr>
        <w:t xml:space="preserve"> </w:t>
      </w:r>
    </w:p>
    <w:p w:rsidR="00AA7119" w:rsidRDefault="00B715D1">
      <w:pPr>
        <w:spacing w:after="37" w:line="260" w:lineRule="auto"/>
        <w:ind w:left="591" w:right="452"/>
        <w:jc w:val="center"/>
      </w:pPr>
      <w:r>
        <w:rPr>
          <w:b/>
          <w:i/>
        </w:rPr>
        <w:t>Indicator 4.1.2</w:t>
      </w:r>
      <w:r>
        <w:t xml:space="preserve">. Realizarea efectivă a programelor și activităților incluse în planurile strategice și operaționale a instituției (inclusiv ale structurilor asociative ale părinților și elevilor). </w:t>
      </w:r>
    </w:p>
    <w:tbl>
      <w:tblPr>
        <w:tblStyle w:val="TableGrid"/>
        <w:tblW w:w="11201" w:type="dxa"/>
        <w:tblInd w:w="425" w:type="dxa"/>
        <w:tblCellMar>
          <w:top w:w="14" w:type="dxa"/>
          <w:left w:w="108" w:type="dxa"/>
          <w:right w:w="89" w:type="dxa"/>
        </w:tblCellMar>
        <w:tblLook w:val="04A0" w:firstRow="1" w:lastRow="0" w:firstColumn="1" w:lastColumn="0" w:noHBand="0" w:noVBand="1"/>
      </w:tblPr>
      <w:tblGrid>
        <w:gridCol w:w="1390"/>
        <w:gridCol w:w="1363"/>
        <w:gridCol w:w="7314"/>
        <w:gridCol w:w="1134"/>
      </w:tblGrid>
      <w:tr w:rsidR="00AA7119">
        <w:trPr>
          <w:trHeight w:val="3982"/>
        </w:trPr>
        <w:tc>
          <w:tcPr>
            <w:tcW w:w="139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right="23" w:firstLine="0"/>
              <w:jc w:val="center"/>
            </w:pPr>
            <w:r>
              <w:rPr>
                <w:b/>
              </w:rPr>
              <w:t xml:space="preserve">Dovezi </w:t>
            </w:r>
          </w:p>
        </w:tc>
        <w:tc>
          <w:tcPr>
            <w:tcW w:w="9811" w:type="dxa"/>
            <w:gridSpan w:val="3"/>
            <w:tcBorders>
              <w:top w:val="single" w:sz="4" w:space="0" w:color="000000"/>
              <w:left w:val="single" w:sz="4" w:space="0" w:color="000000"/>
              <w:bottom w:val="single" w:sz="4" w:space="0" w:color="000000"/>
              <w:right w:val="single" w:sz="4" w:space="0" w:color="000000"/>
            </w:tcBorders>
          </w:tcPr>
          <w:p w:rsidR="00AA7119" w:rsidRDefault="00B715D1">
            <w:pPr>
              <w:numPr>
                <w:ilvl w:val="0"/>
                <w:numId w:val="52"/>
              </w:numPr>
              <w:spacing w:after="47" w:line="240" w:lineRule="auto"/>
              <w:ind w:hanging="396"/>
            </w:pPr>
            <w:r>
              <w:t>Proiect managerial instituț</w:t>
            </w:r>
            <w:r w:rsidR="006D399C">
              <w:t>ional pentru anul de studii 2022-2023</w:t>
            </w:r>
            <w:r>
              <w:t>, aprobat la ședința consiliului profe</w:t>
            </w:r>
            <w:r w:rsidR="006D399C">
              <w:t>soral, proces verbal nr. 1 din 13.09.2022</w:t>
            </w:r>
            <w:r>
              <w:t xml:space="preserve">;    </w:t>
            </w:r>
          </w:p>
          <w:p w:rsidR="00AA7119" w:rsidRDefault="00B715D1">
            <w:pPr>
              <w:numPr>
                <w:ilvl w:val="0"/>
                <w:numId w:val="52"/>
              </w:numPr>
              <w:spacing w:after="24" w:line="259" w:lineRule="auto"/>
              <w:ind w:hanging="396"/>
            </w:pPr>
            <w:r>
              <w:t xml:space="preserve">Activități de realizare a ofertei școlii pentru disciplinele școlare și opționale:  </w:t>
            </w:r>
          </w:p>
          <w:p w:rsidR="00AA7119" w:rsidRDefault="00B715D1">
            <w:pPr>
              <w:numPr>
                <w:ilvl w:val="0"/>
                <w:numId w:val="52"/>
              </w:numPr>
              <w:spacing w:after="0" w:line="279" w:lineRule="auto"/>
              <w:ind w:hanging="396"/>
            </w:pPr>
            <w:r>
              <w:t xml:space="preserve">Activități organizate pentru elevii care participă la olimpiade, concursuri pe discipline de învățământ; </w:t>
            </w:r>
          </w:p>
          <w:p w:rsidR="00AA7119" w:rsidRDefault="00B715D1">
            <w:pPr>
              <w:numPr>
                <w:ilvl w:val="0"/>
                <w:numId w:val="52"/>
              </w:numPr>
              <w:spacing w:after="0" w:line="320" w:lineRule="auto"/>
              <w:ind w:hanging="396"/>
            </w:pPr>
            <w:r>
              <w:t xml:space="preserve">Activități organizate pentru elevii care participă la olimpiade, concursuri pe discipline de învățământ, examenele naționale;  </w:t>
            </w:r>
          </w:p>
          <w:p w:rsidR="00AA7119" w:rsidRDefault="00B715D1">
            <w:pPr>
              <w:numPr>
                <w:ilvl w:val="0"/>
                <w:numId w:val="52"/>
              </w:numPr>
              <w:spacing w:after="0" w:line="318" w:lineRule="auto"/>
              <w:ind w:hanging="396"/>
            </w:pPr>
            <w:r>
              <w:t xml:space="preserve">Activităţi extracurriculare, de cultură organizațională (excursii, vizite, mese rotunde de comunicare nonformală); </w:t>
            </w:r>
          </w:p>
          <w:p w:rsidR="00AA7119" w:rsidRDefault="00B715D1">
            <w:pPr>
              <w:numPr>
                <w:ilvl w:val="0"/>
                <w:numId w:val="52"/>
              </w:numPr>
              <w:spacing w:after="0" w:line="318" w:lineRule="auto"/>
              <w:ind w:hanging="396"/>
            </w:pPr>
            <w:r>
              <w:t xml:space="preserve">Ordinul </w:t>
            </w:r>
            <w:r w:rsidR="006D399C">
              <w:t>directorului cu</w:t>
            </w:r>
            <w:r>
              <w:t xml:space="preserve"> privire la constituirea Comisiei de evaluare a performanțelor </w:t>
            </w:r>
            <w:r w:rsidR="006D399C">
              <w:t>angajaților liceului</w:t>
            </w:r>
            <w:r>
              <w:t xml:space="preserve"> și Comisie de Asigurarea Calității în Educație; </w:t>
            </w:r>
          </w:p>
          <w:p w:rsidR="00AA7119" w:rsidRDefault="00B715D1">
            <w:pPr>
              <w:numPr>
                <w:ilvl w:val="0"/>
                <w:numId w:val="52"/>
              </w:numPr>
              <w:spacing w:after="69" w:line="259" w:lineRule="auto"/>
              <w:ind w:hanging="396"/>
            </w:pPr>
            <w:r>
              <w:t xml:space="preserve">Procese-verbale ale ședințelor CM, Comisiei de Atestare; </w:t>
            </w:r>
          </w:p>
          <w:p w:rsidR="00AA7119" w:rsidRDefault="00B715D1">
            <w:pPr>
              <w:numPr>
                <w:ilvl w:val="0"/>
                <w:numId w:val="52"/>
              </w:numPr>
              <w:spacing w:after="0" w:line="259" w:lineRule="auto"/>
              <w:ind w:hanging="396"/>
            </w:pPr>
            <w:r>
              <w:t xml:space="preserve">Respectarea instrucțiunii cu privire la completarea cataloagelor școlare, pe parcursul anului; </w:t>
            </w:r>
          </w:p>
        </w:tc>
      </w:tr>
      <w:tr w:rsidR="00AA7119">
        <w:trPr>
          <w:trHeight w:val="564"/>
        </w:trPr>
        <w:tc>
          <w:tcPr>
            <w:tcW w:w="139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38" w:firstLine="0"/>
            </w:pPr>
            <w:r>
              <w:rPr>
                <w:b/>
              </w:rPr>
              <w:t xml:space="preserve">Constatări </w:t>
            </w:r>
          </w:p>
        </w:tc>
        <w:tc>
          <w:tcPr>
            <w:tcW w:w="9811" w:type="dxa"/>
            <w:gridSpan w:val="3"/>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pPr>
            <w:r>
              <w:t xml:space="preserve"> Instituția realizează efectiv activitățile din planurile strategice și operaționale, inclusiv ale structurilor asociative ale părinților și elevilor. Activează Consiliul elevilor; </w:t>
            </w:r>
          </w:p>
        </w:tc>
      </w:tr>
      <w:tr w:rsidR="00AA7119">
        <w:trPr>
          <w:trHeight w:val="838"/>
        </w:trPr>
        <w:tc>
          <w:tcPr>
            <w:tcW w:w="139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3" w:hanging="13"/>
              <w:jc w:val="center"/>
            </w:pPr>
            <w:r>
              <w:rPr>
                <w:b/>
              </w:rPr>
              <w:t xml:space="preserve">Pondere și punctaj acordat </w:t>
            </w:r>
          </w:p>
        </w:tc>
        <w:tc>
          <w:tcPr>
            <w:tcW w:w="1363"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pPr>
            <w:r>
              <w:t xml:space="preserve">Pondere : 2 </w:t>
            </w:r>
          </w:p>
        </w:tc>
        <w:tc>
          <w:tcPr>
            <w:tcW w:w="7314"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2" w:right="8" w:firstLine="0"/>
            </w:pPr>
            <w:r>
              <w:t>Autoevaluare conform criter</w:t>
            </w:r>
            <w:r w:rsidR="00333540">
              <w:t>iilor: 1,5</w:t>
            </w:r>
            <w:r>
              <w:t xml:space="preserve"> punct</w:t>
            </w:r>
            <w:r w:rsidR="00E93C1E">
              <w:t>e</w:t>
            </w:r>
            <w:r>
              <w:rPr>
                <w:b/>
              </w:rPr>
              <w:t xml:space="preserve"> – </w:t>
            </w:r>
            <w:r>
              <w:rPr>
                <w:i/>
              </w:rPr>
              <w:t>Instituția</w:t>
            </w:r>
            <w:r>
              <w:t xml:space="preserve"> realizează efectiv activitățile din planurile strategice și operaționale, inclusiv ale structurilor asociative ale părinților și elevilor </w:t>
            </w:r>
          </w:p>
        </w:tc>
        <w:tc>
          <w:tcPr>
            <w:tcW w:w="1133"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38" w:lineRule="auto"/>
              <w:ind w:left="0" w:firstLine="0"/>
              <w:jc w:val="center"/>
            </w:pPr>
            <w:r>
              <w:t>Punctaj acumulat</w:t>
            </w:r>
          </w:p>
          <w:p w:rsidR="00AA7119" w:rsidRDefault="00B715D1">
            <w:pPr>
              <w:spacing w:after="0" w:line="259" w:lineRule="auto"/>
              <w:ind w:left="0" w:right="22" w:firstLine="0"/>
              <w:jc w:val="center"/>
            </w:pPr>
            <w:r>
              <w:t xml:space="preserve">:1,5 </w:t>
            </w:r>
          </w:p>
        </w:tc>
      </w:tr>
    </w:tbl>
    <w:p w:rsidR="00AA7119" w:rsidRDefault="00B715D1">
      <w:pPr>
        <w:ind w:left="561" w:right="466"/>
      </w:pPr>
      <w:r>
        <w:rPr>
          <w:b/>
          <w:i/>
        </w:rPr>
        <w:t>Indicator 4.1.3</w:t>
      </w:r>
      <w:r>
        <w:t xml:space="preserve">. Asigurarea modului transparent, democratic și echitabil al deciziilor cu privire la politicile instituționale și </w:t>
      </w:r>
      <w:r w:rsidR="006D399C">
        <w:t>promovarea unui</w:t>
      </w:r>
      <w:r>
        <w:t xml:space="preserve"> model de comunicare internă și externă a Consiliului de Administrație cu privire la calitatea serviciilor prestate de către instituție și aplicarea unui mecanism de monitorizare și automonitorizare a eficienței educaționale.  </w:t>
      </w:r>
    </w:p>
    <w:tbl>
      <w:tblPr>
        <w:tblStyle w:val="TableGrid"/>
        <w:tblW w:w="11201" w:type="dxa"/>
        <w:tblInd w:w="425" w:type="dxa"/>
        <w:tblCellMar>
          <w:top w:w="14" w:type="dxa"/>
          <w:left w:w="31" w:type="dxa"/>
          <w:right w:w="77" w:type="dxa"/>
        </w:tblCellMar>
        <w:tblLook w:val="04A0" w:firstRow="1" w:lastRow="0" w:firstColumn="1" w:lastColumn="0" w:noHBand="0" w:noVBand="1"/>
      </w:tblPr>
      <w:tblGrid>
        <w:gridCol w:w="1419"/>
        <w:gridCol w:w="1291"/>
        <w:gridCol w:w="7499"/>
        <w:gridCol w:w="992"/>
      </w:tblGrid>
      <w:tr w:rsidR="00AA7119">
        <w:trPr>
          <w:trHeight w:val="3747"/>
        </w:trPr>
        <w:tc>
          <w:tcPr>
            <w:tcW w:w="1419"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43" w:firstLine="0"/>
              <w:jc w:val="center"/>
            </w:pPr>
            <w:r>
              <w:rPr>
                <w:b/>
              </w:rPr>
              <w:lastRenderedPageBreak/>
              <w:t xml:space="preserve">Dovezi </w:t>
            </w:r>
          </w:p>
        </w:tc>
        <w:tc>
          <w:tcPr>
            <w:tcW w:w="9782" w:type="dxa"/>
            <w:gridSpan w:val="3"/>
            <w:tcBorders>
              <w:top w:val="single" w:sz="4" w:space="0" w:color="000000"/>
              <w:left w:val="single" w:sz="4" w:space="0" w:color="000000"/>
              <w:bottom w:val="single" w:sz="4" w:space="0" w:color="000000"/>
              <w:right w:val="single" w:sz="4" w:space="0" w:color="000000"/>
            </w:tcBorders>
          </w:tcPr>
          <w:p w:rsidR="00AA7119" w:rsidRDefault="00B715D1">
            <w:pPr>
              <w:spacing w:after="7" w:line="290" w:lineRule="auto"/>
              <w:ind w:left="0" w:firstLine="0"/>
              <w:jc w:val="center"/>
            </w:pPr>
            <w:r>
              <w:rPr>
                <w:rFonts w:ascii="Segoe UI Symbol" w:eastAsia="Segoe UI Symbol" w:hAnsi="Segoe UI Symbol" w:cs="Segoe UI Symbol"/>
              </w:rPr>
              <w:t>•</w:t>
            </w:r>
            <w:r>
              <w:rPr>
                <w:rFonts w:ascii="Arial" w:eastAsia="Arial" w:hAnsi="Arial" w:cs="Arial"/>
              </w:rPr>
              <w:t xml:space="preserve"> </w:t>
            </w:r>
            <w:r w:rsidR="006D399C">
              <w:t>Proces-verbal nr.</w:t>
            </w:r>
            <w:r w:rsidR="00333540">
              <w:t>0</w:t>
            </w:r>
            <w:r w:rsidR="006D399C">
              <w:t>1 din 13.09.2022</w:t>
            </w:r>
            <w:r>
              <w:t xml:space="preserve">, al Consiliului profesoral cu privire la prezentarea raportului desfăşurat, inclusiv pe clase şi pe diferenţele de la media anuală şi nota obţinută la examen;  </w:t>
            </w:r>
          </w:p>
          <w:p w:rsidR="00AA7119" w:rsidRDefault="00B715D1">
            <w:pPr>
              <w:numPr>
                <w:ilvl w:val="0"/>
                <w:numId w:val="53"/>
              </w:numPr>
              <w:spacing w:after="48" w:line="259" w:lineRule="auto"/>
              <w:ind w:hanging="396"/>
            </w:pPr>
            <w:r>
              <w:t xml:space="preserve">Certificate de absolvire a gimnaziului şi a diplomelor de bacalaureat;  </w:t>
            </w:r>
          </w:p>
          <w:p w:rsidR="00AA7119" w:rsidRDefault="00B715D1">
            <w:pPr>
              <w:numPr>
                <w:ilvl w:val="0"/>
                <w:numId w:val="53"/>
              </w:numPr>
              <w:spacing w:after="0" w:line="297" w:lineRule="auto"/>
              <w:ind w:hanging="396"/>
            </w:pPr>
            <w:r>
              <w:t xml:space="preserve">Regulamentul intern de funcţionare a liceului este adus la cunoştinţă atât elevilor, cât şi părinţilor prin contra semnătură; </w:t>
            </w:r>
          </w:p>
          <w:p w:rsidR="00AA7119" w:rsidRDefault="00B715D1">
            <w:pPr>
              <w:numPr>
                <w:ilvl w:val="0"/>
                <w:numId w:val="53"/>
              </w:numPr>
              <w:spacing w:after="34" w:line="259" w:lineRule="auto"/>
              <w:ind w:hanging="396"/>
            </w:pPr>
            <w:r>
              <w:t>Registru de procese-verbale ale ședințelor CA;</w:t>
            </w:r>
            <w:r>
              <w:rPr>
                <w:sz w:val="22"/>
              </w:rPr>
              <w:t xml:space="preserve"> </w:t>
            </w:r>
          </w:p>
          <w:p w:rsidR="00AA7119" w:rsidRDefault="00B715D1">
            <w:pPr>
              <w:numPr>
                <w:ilvl w:val="0"/>
                <w:numId w:val="53"/>
              </w:numPr>
              <w:spacing w:after="34" w:line="259" w:lineRule="auto"/>
              <w:ind w:hanging="396"/>
            </w:pPr>
            <w:r>
              <w:t>Procese-verbale ale ședințelor CP;</w:t>
            </w:r>
            <w:r>
              <w:rPr>
                <w:sz w:val="22"/>
              </w:rPr>
              <w:t xml:space="preserve"> </w:t>
            </w:r>
          </w:p>
          <w:p w:rsidR="00AA7119" w:rsidRDefault="00B715D1">
            <w:pPr>
              <w:numPr>
                <w:ilvl w:val="0"/>
                <w:numId w:val="53"/>
              </w:numPr>
              <w:spacing w:after="28" w:line="259" w:lineRule="auto"/>
              <w:ind w:hanging="396"/>
            </w:pPr>
            <w:r>
              <w:t>Procese-verbale ale ședințelor CE;</w:t>
            </w:r>
            <w:r>
              <w:rPr>
                <w:sz w:val="22"/>
              </w:rPr>
              <w:t xml:space="preserve"> </w:t>
            </w:r>
          </w:p>
          <w:p w:rsidR="00AA7119" w:rsidRDefault="00B715D1">
            <w:pPr>
              <w:numPr>
                <w:ilvl w:val="0"/>
                <w:numId w:val="53"/>
              </w:numPr>
              <w:spacing w:after="50" w:line="257" w:lineRule="auto"/>
              <w:ind w:hanging="396"/>
            </w:pPr>
            <w:r>
              <w:t xml:space="preserve">Rapoarte de activitate ale celor 5 Comisii metodice, perfectarea și menținerea </w:t>
            </w:r>
            <w:r w:rsidR="006D399C">
              <w:t>activității Comisiilor</w:t>
            </w:r>
            <w:r>
              <w:t xml:space="preserve"> metodice;</w:t>
            </w:r>
            <w:r>
              <w:rPr>
                <w:sz w:val="22"/>
              </w:rPr>
              <w:t xml:space="preserve"> </w:t>
            </w:r>
          </w:p>
          <w:p w:rsidR="00AA7119" w:rsidRDefault="00B715D1">
            <w:pPr>
              <w:numPr>
                <w:ilvl w:val="0"/>
                <w:numId w:val="53"/>
              </w:numPr>
              <w:spacing w:after="0" w:line="259" w:lineRule="auto"/>
              <w:ind w:hanging="396"/>
            </w:pPr>
            <w:r>
              <w:t xml:space="preserve">Regulamentul cadru de organizare și funcționare a Consiliului de Etică al instituției de învățământ general aprobat prin ordinul MEEC nr.1095 din 30 decembrie 2016; </w:t>
            </w:r>
          </w:p>
        </w:tc>
      </w:tr>
      <w:tr w:rsidR="00AA7119">
        <w:trPr>
          <w:trHeight w:val="838"/>
        </w:trPr>
        <w:tc>
          <w:tcPr>
            <w:tcW w:w="1419"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30" w:firstLine="0"/>
            </w:pPr>
            <w:r>
              <w:rPr>
                <w:b/>
              </w:rPr>
              <w:t xml:space="preserve">Constatări </w:t>
            </w:r>
          </w:p>
        </w:tc>
        <w:tc>
          <w:tcPr>
            <w:tcW w:w="9782" w:type="dxa"/>
            <w:gridSpan w:val="3"/>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77" w:firstLine="0"/>
            </w:pPr>
            <w:r>
              <w:t xml:space="preserve"> Instituția asigură modul transparent, democratic al deciziilor cu privire la politicile instituționale, aplică un mecanism de monitorizare a eficienței educaționale și promovează un model de comunicare intern și extern cu privire la calitatea serviciilor prestate de instituție. </w:t>
            </w:r>
          </w:p>
        </w:tc>
      </w:tr>
      <w:tr w:rsidR="00AA7119">
        <w:trPr>
          <w:trHeight w:val="1392"/>
        </w:trPr>
        <w:tc>
          <w:tcPr>
            <w:tcW w:w="1419"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3" w:hanging="13"/>
              <w:jc w:val="center"/>
            </w:pPr>
            <w:r>
              <w:rPr>
                <w:b/>
              </w:rPr>
              <w:t xml:space="preserve">Pondere și punctaj acordat </w:t>
            </w:r>
          </w:p>
        </w:tc>
        <w:tc>
          <w:tcPr>
            <w:tcW w:w="1291"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77" w:firstLine="0"/>
            </w:pPr>
            <w:r>
              <w:t xml:space="preserve"> </w:t>
            </w:r>
          </w:p>
          <w:p w:rsidR="00AA7119" w:rsidRDefault="00B715D1">
            <w:pPr>
              <w:spacing w:after="0" w:line="259" w:lineRule="auto"/>
              <w:ind w:left="77" w:firstLine="0"/>
            </w:pPr>
            <w:proofErr w:type="gramStart"/>
            <w:r>
              <w:t>Pondere :</w:t>
            </w:r>
            <w:proofErr w:type="gramEnd"/>
            <w:r>
              <w:t xml:space="preserve"> </w:t>
            </w:r>
          </w:p>
          <w:p w:rsidR="00AA7119" w:rsidRDefault="00B715D1">
            <w:pPr>
              <w:spacing w:after="0" w:line="259" w:lineRule="auto"/>
              <w:ind w:left="77" w:firstLine="0"/>
            </w:pPr>
            <w:r>
              <w:t xml:space="preserve">2 </w:t>
            </w:r>
          </w:p>
        </w:tc>
        <w:tc>
          <w:tcPr>
            <w:tcW w:w="7499"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77" w:firstLine="0"/>
            </w:pPr>
            <w:r>
              <w:t xml:space="preserve">Autoevaluare conform criteriilor: </w:t>
            </w:r>
            <w:r w:rsidR="00333540">
              <w:rPr>
                <w:color w:val="0D0D0D"/>
              </w:rPr>
              <w:t>1,5</w:t>
            </w:r>
            <w:r>
              <w:rPr>
                <w:color w:val="0D0D0D"/>
              </w:rPr>
              <w:t xml:space="preserve"> punct</w:t>
            </w:r>
            <w:r w:rsidR="00E93C1E">
              <w:rPr>
                <w:color w:val="0D0D0D"/>
              </w:rPr>
              <w:t>e</w:t>
            </w:r>
            <w:r>
              <w:rPr>
                <w:b/>
                <w:color w:val="0D0D0D"/>
              </w:rPr>
              <w:t xml:space="preserve"> – </w:t>
            </w:r>
            <w:r>
              <w:rPr>
                <w:i/>
                <w:color w:val="0D0D0D"/>
              </w:rPr>
              <w:t>Instituția</w:t>
            </w:r>
            <w:r>
              <w:rPr>
                <w:color w:val="0D0D0D"/>
              </w:rPr>
              <w:t xml:space="preserve"> asigură modul transparent, democratic al deciziilor cu privire la politicile </w:t>
            </w:r>
            <w:r>
              <w:t>instituționale, aplică un mecanism de monitorizare a eficienței educaționale și promovează un model de comunicare intern</w:t>
            </w:r>
            <w:r>
              <w:rPr>
                <w:color w:val="0D0D0D"/>
              </w:rPr>
              <w:t xml:space="preserve"> și extern cu privire la calitatea serviciilor prestate de instituție.</w:t>
            </w: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77" w:firstLine="0"/>
            </w:pPr>
            <w:r>
              <w:t xml:space="preserve"> </w:t>
            </w:r>
          </w:p>
          <w:p w:rsidR="00AA7119" w:rsidRDefault="00B715D1">
            <w:pPr>
              <w:spacing w:after="0" w:line="259" w:lineRule="auto"/>
              <w:ind w:left="0" w:firstLine="0"/>
              <w:jc w:val="center"/>
            </w:pPr>
            <w:r>
              <w:t xml:space="preserve">Punctaj acumul at:1,5 </w:t>
            </w:r>
          </w:p>
        </w:tc>
      </w:tr>
    </w:tbl>
    <w:p w:rsidR="00AA7119" w:rsidRDefault="00B715D1">
      <w:pPr>
        <w:pStyle w:val="1"/>
        <w:ind w:left="561" w:right="199"/>
      </w:pPr>
      <w:r>
        <w:t xml:space="preserve">                                                              Domeniu: Capacitate instituțională  </w:t>
      </w:r>
    </w:p>
    <w:p w:rsidR="00AA7119" w:rsidRDefault="00B715D1">
      <w:pPr>
        <w:spacing w:after="0" w:line="259" w:lineRule="auto"/>
        <w:ind w:left="561" w:right="389"/>
      </w:pPr>
      <w:r>
        <w:rPr>
          <w:b/>
          <w:i/>
        </w:rPr>
        <w:t>Indicator 4.1.4</w:t>
      </w:r>
      <w:r>
        <w:t xml:space="preserve">. </w:t>
      </w:r>
      <w:r>
        <w:rPr>
          <w:color w:val="0D0D0D"/>
        </w:rPr>
        <w:t>Asigurarea organizării procesului educațional în raport cu obiectivele și misiunea acestea prin infrastructura instituției de învățământ</w:t>
      </w:r>
      <w:r>
        <w:rPr>
          <w:b/>
        </w:rPr>
        <w:t xml:space="preserve"> </w:t>
      </w:r>
    </w:p>
    <w:tbl>
      <w:tblPr>
        <w:tblStyle w:val="TableGrid"/>
        <w:tblW w:w="11201" w:type="dxa"/>
        <w:tblInd w:w="425" w:type="dxa"/>
        <w:tblCellMar>
          <w:top w:w="14" w:type="dxa"/>
          <w:left w:w="31" w:type="dxa"/>
          <w:right w:w="89" w:type="dxa"/>
        </w:tblCellMar>
        <w:tblLook w:val="04A0" w:firstRow="1" w:lastRow="0" w:firstColumn="1" w:lastColumn="0" w:noHBand="0" w:noVBand="1"/>
      </w:tblPr>
      <w:tblGrid>
        <w:gridCol w:w="1419"/>
        <w:gridCol w:w="1351"/>
        <w:gridCol w:w="7154"/>
        <w:gridCol w:w="1277"/>
      </w:tblGrid>
      <w:tr w:rsidR="00AA7119">
        <w:trPr>
          <w:trHeight w:val="2091"/>
        </w:trPr>
        <w:tc>
          <w:tcPr>
            <w:tcW w:w="1419"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54" w:firstLine="0"/>
              <w:jc w:val="center"/>
            </w:pPr>
            <w:r>
              <w:rPr>
                <w:b/>
              </w:rPr>
              <w:t xml:space="preserve">Dovezi </w:t>
            </w:r>
          </w:p>
        </w:tc>
        <w:tc>
          <w:tcPr>
            <w:tcW w:w="9782" w:type="dxa"/>
            <w:gridSpan w:val="3"/>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62" w:firstLine="0"/>
            </w:pPr>
            <w:r>
              <w:rPr>
                <w:rFonts w:ascii="Segoe UI Symbol" w:eastAsia="Segoe UI Symbol" w:hAnsi="Segoe UI Symbol" w:cs="Segoe UI Symbol"/>
              </w:rPr>
              <w:t>•</w:t>
            </w:r>
            <w:r>
              <w:rPr>
                <w:rFonts w:ascii="Arial" w:eastAsia="Arial" w:hAnsi="Arial" w:cs="Arial"/>
              </w:rPr>
              <w:t xml:space="preserve"> </w:t>
            </w:r>
            <w:r w:rsidR="00A50FD1">
              <w:t>Dotarea cabinetelor</w:t>
            </w:r>
            <w:r>
              <w:t xml:space="preserve"> cu calculatoare şi acces la internet;   </w:t>
            </w:r>
          </w:p>
          <w:p w:rsidR="00AA7119" w:rsidRDefault="00B715D1">
            <w:pPr>
              <w:numPr>
                <w:ilvl w:val="0"/>
                <w:numId w:val="54"/>
              </w:numPr>
              <w:spacing w:after="31" w:line="259" w:lineRule="auto"/>
              <w:ind w:hanging="432"/>
            </w:pPr>
            <w:r>
              <w:t xml:space="preserve">Dotarea instituţiei cu materiale didactice;   </w:t>
            </w:r>
          </w:p>
          <w:p w:rsidR="00AA7119" w:rsidRDefault="00B715D1">
            <w:pPr>
              <w:numPr>
                <w:ilvl w:val="0"/>
                <w:numId w:val="54"/>
              </w:numPr>
              <w:spacing w:after="32" w:line="259" w:lineRule="auto"/>
              <w:ind w:hanging="432"/>
            </w:pPr>
            <w:r>
              <w:t>Registru de evidență a bunurilor materiale;</w:t>
            </w:r>
            <w:r>
              <w:rPr>
                <w:sz w:val="22"/>
              </w:rPr>
              <w:t xml:space="preserve"> </w:t>
            </w:r>
          </w:p>
          <w:p w:rsidR="00AA7119" w:rsidRDefault="00B715D1">
            <w:pPr>
              <w:numPr>
                <w:ilvl w:val="0"/>
                <w:numId w:val="54"/>
              </w:numPr>
              <w:spacing w:after="31" w:line="259" w:lineRule="auto"/>
              <w:ind w:hanging="432"/>
            </w:pPr>
            <w:r>
              <w:t>Bază de date completată și actualizată SIME;</w:t>
            </w:r>
            <w:r>
              <w:rPr>
                <w:sz w:val="22"/>
              </w:rPr>
              <w:t xml:space="preserve"> </w:t>
            </w:r>
          </w:p>
          <w:p w:rsidR="00AA7119" w:rsidRDefault="00B715D1">
            <w:pPr>
              <w:numPr>
                <w:ilvl w:val="0"/>
                <w:numId w:val="54"/>
              </w:numPr>
              <w:spacing w:after="20" w:line="283" w:lineRule="auto"/>
              <w:ind w:hanging="432"/>
            </w:pPr>
            <w:r>
              <w:t>Contracte cu diverși furnizori privind asigurarea funcționalității instituției (deratizare, dezinfecție, asigurarae pazei etc);</w:t>
            </w:r>
            <w:r>
              <w:rPr>
                <w:sz w:val="22"/>
              </w:rPr>
              <w:t xml:space="preserve"> </w:t>
            </w:r>
          </w:p>
          <w:p w:rsidR="00AA7119" w:rsidRDefault="00B715D1">
            <w:pPr>
              <w:numPr>
                <w:ilvl w:val="0"/>
                <w:numId w:val="54"/>
              </w:numPr>
              <w:spacing w:after="0" w:line="259" w:lineRule="auto"/>
              <w:ind w:hanging="432"/>
            </w:pPr>
            <w:r>
              <w:t>Biblioteca dotată cu fond de carte</w:t>
            </w:r>
            <w:r w:rsidR="00A50FD1">
              <w:t xml:space="preserve"> învechit</w:t>
            </w:r>
            <w:r>
              <w:t xml:space="preserve">; suporturi curriculare; </w:t>
            </w:r>
          </w:p>
        </w:tc>
      </w:tr>
      <w:tr w:rsidR="00AA7119">
        <w:trPr>
          <w:trHeight w:val="1390"/>
        </w:trPr>
        <w:tc>
          <w:tcPr>
            <w:tcW w:w="1419"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30" w:firstLine="0"/>
            </w:pPr>
            <w:r>
              <w:rPr>
                <w:b/>
              </w:rPr>
              <w:t xml:space="preserve">Constatări </w:t>
            </w:r>
          </w:p>
        </w:tc>
        <w:tc>
          <w:tcPr>
            <w:tcW w:w="9782" w:type="dxa"/>
            <w:gridSpan w:val="3"/>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77" w:firstLine="0"/>
            </w:pPr>
            <w:r>
              <w:t xml:space="preserve">Cabinetele de studiu sunt dotate conform </w:t>
            </w:r>
            <w:r>
              <w:rPr>
                <w:i/>
              </w:rPr>
              <w:t>Standardelor</w:t>
            </w:r>
            <w:r>
              <w:t xml:space="preserve"> minime de dotare: mobilier, tehnologii. Pentru funcția de Director ocupată prin concurs public, activitatea este stabilită de către fișa de post. Pentru funcțiile de director adjunct este elaborat  Fișa postului, în baza actelor normative în vigoare.În liceu există număr suficient de săli de clasă pentru fiecare disciplină de studiu, sălă  de sport,  laboratoare( informatica, fizica, chimie) </w:t>
            </w:r>
          </w:p>
        </w:tc>
      </w:tr>
      <w:tr w:rsidR="00AA7119">
        <w:trPr>
          <w:trHeight w:val="1117"/>
        </w:trPr>
        <w:tc>
          <w:tcPr>
            <w:tcW w:w="1419"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77" w:firstLine="0"/>
            </w:pPr>
            <w:r>
              <w:t xml:space="preserve">Pondere și punctaj acordat </w:t>
            </w:r>
          </w:p>
        </w:tc>
        <w:tc>
          <w:tcPr>
            <w:tcW w:w="1351"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77" w:firstLine="0"/>
            </w:pPr>
            <w:r>
              <w:t xml:space="preserve"> </w:t>
            </w:r>
          </w:p>
          <w:p w:rsidR="00AA7119" w:rsidRDefault="00B715D1">
            <w:pPr>
              <w:spacing w:after="0" w:line="259" w:lineRule="auto"/>
              <w:ind w:left="77" w:firstLine="0"/>
            </w:pPr>
            <w:r>
              <w:t xml:space="preserve">Pondere : 2 </w:t>
            </w:r>
          </w:p>
        </w:tc>
        <w:tc>
          <w:tcPr>
            <w:tcW w:w="7154"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77" w:firstLine="0"/>
            </w:pPr>
            <w:r>
              <w:t xml:space="preserve">Autoevaluare conform criteriilor: </w:t>
            </w:r>
            <w:r w:rsidR="00333540">
              <w:rPr>
                <w:color w:val="0D0D0D"/>
              </w:rPr>
              <w:t>1,5</w:t>
            </w:r>
            <w:r>
              <w:rPr>
                <w:color w:val="0D0D0D"/>
              </w:rPr>
              <w:t xml:space="preserve"> puncte</w:t>
            </w:r>
            <w:r>
              <w:rPr>
                <w:b/>
                <w:color w:val="0D0D0D"/>
              </w:rPr>
              <w:t xml:space="preserve"> – </w:t>
            </w:r>
            <w:r>
              <w:rPr>
                <w:i/>
                <w:color w:val="0D0D0D"/>
              </w:rPr>
              <w:t>Instituția</w:t>
            </w:r>
            <w:r>
              <w:rPr>
                <w:color w:val="0D0D0D"/>
              </w:rPr>
              <w:t xml:space="preserve"> asigură organizarea procesului educațional în </w:t>
            </w:r>
            <w:r>
              <w:t>raport cu obiectivele și cu misiunea sa cu o infrastructură parțial</w:t>
            </w:r>
            <w:r>
              <w:rPr>
                <w:color w:val="0D0D0D"/>
              </w:rPr>
              <w:t xml:space="preserve"> adaptată necesităților instituției de învățământ;</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38" w:lineRule="auto"/>
              <w:ind w:left="0" w:firstLine="0"/>
              <w:jc w:val="center"/>
            </w:pPr>
            <w:r>
              <w:t>Punctaj acumulat:</w:t>
            </w:r>
          </w:p>
          <w:p w:rsidR="00AA7119" w:rsidRDefault="00B715D1">
            <w:pPr>
              <w:spacing w:after="0" w:line="259" w:lineRule="auto"/>
              <w:ind w:left="60" w:firstLine="0"/>
              <w:jc w:val="center"/>
            </w:pPr>
            <w:r>
              <w:t xml:space="preserve">1,5 </w:t>
            </w:r>
          </w:p>
        </w:tc>
      </w:tr>
    </w:tbl>
    <w:p w:rsidR="00AA7119" w:rsidRDefault="00B715D1">
      <w:pPr>
        <w:ind w:left="561" w:right="466"/>
      </w:pPr>
      <w:r>
        <w:rPr>
          <w:b/>
        </w:rPr>
        <w:t>Indicator 4.1.5</w:t>
      </w:r>
      <w:r>
        <w:t xml:space="preserve">. Prezența unei varietăți a echipamentelor, materialelor și auxiliarelor curriculare, necesare curriculumului național, inclusiv curriculumului adaptat și a planurilor educaționale individualizate  </w:t>
      </w:r>
    </w:p>
    <w:tbl>
      <w:tblPr>
        <w:tblStyle w:val="TableGrid"/>
        <w:tblW w:w="11201" w:type="dxa"/>
        <w:tblInd w:w="425" w:type="dxa"/>
        <w:tblCellMar>
          <w:top w:w="14" w:type="dxa"/>
          <w:left w:w="108" w:type="dxa"/>
          <w:right w:w="103" w:type="dxa"/>
        </w:tblCellMar>
        <w:tblLook w:val="04A0" w:firstRow="1" w:lastRow="0" w:firstColumn="1" w:lastColumn="0" w:noHBand="0" w:noVBand="1"/>
      </w:tblPr>
      <w:tblGrid>
        <w:gridCol w:w="1419"/>
        <w:gridCol w:w="1411"/>
        <w:gridCol w:w="7238"/>
        <w:gridCol w:w="1133"/>
      </w:tblGrid>
      <w:tr w:rsidR="00AA7119">
        <w:trPr>
          <w:trHeight w:val="1306"/>
        </w:trPr>
        <w:tc>
          <w:tcPr>
            <w:tcW w:w="1419"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right="8" w:firstLine="0"/>
              <w:jc w:val="center"/>
            </w:pPr>
            <w:r>
              <w:rPr>
                <w:b/>
              </w:rPr>
              <w:t xml:space="preserve">Dovezi </w:t>
            </w:r>
          </w:p>
        </w:tc>
        <w:tc>
          <w:tcPr>
            <w:tcW w:w="9782" w:type="dxa"/>
            <w:gridSpan w:val="3"/>
            <w:tcBorders>
              <w:top w:val="single" w:sz="4" w:space="0" w:color="000000"/>
              <w:left w:val="single" w:sz="4" w:space="0" w:color="000000"/>
              <w:bottom w:val="single" w:sz="4" w:space="0" w:color="000000"/>
              <w:right w:val="single" w:sz="4" w:space="0" w:color="000000"/>
            </w:tcBorders>
          </w:tcPr>
          <w:p w:rsidR="00AA7119" w:rsidRDefault="00B715D1">
            <w:pPr>
              <w:numPr>
                <w:ilvl w:val="0"/>
                <w:numId w:val="55"/>
              </w:numPr>
              <w:spacing w:after="1" w:line="299" w:lineRule="auto"/>
              <w:ind w:firstLine="0"/>
            </w:pPr>
            <w:r>
              <w:t xml:space="preserve">LT “Ștefan Vodă” este </w:t>
            </w:r>
            <w:r w:rsidR="00A50FD1">
              <w:t>conectat la</w:t>
            </w:r>
            <w:r>
              <w:t xml:space="preserve"> rețeua </w:t>
            </w:r>
            <w:r w:rsidR="00A50FD1">
              <w:t>de iternet</w:t>
            </w:r>
            <w:r>
              <w:t>, o clasă es</w:t>
            </w:r>
            <w:r w:rsidR="00A50FD1">
              <w:t xml:space="preserve">t dotată cu tabla </w:t>
            </w:r>
            <w:proofErr w:type="gramStart"/>
            <w:r w:rsidR="00A50FD1">
              <w:t xml:space="preserve">ineractivă, </w:t>
            </w:r>
            <w:r>
              <w:t xml:space="preserve"> laptopuri</w:t>
            </w:r>
            <w:proofErr w:type="gramEnd"/>
            <w:r>
              <w:t xml:space="preserve">, ecran, 2 proiectoare, literatură, materiale </w:t>
            </w:r>
            <w:r w:rsidR="00A50FD1">
              <w:t>didactice. Fiecare</w:t>
            </w:r>
            <w:r>
              <w:t xml:space="preserve"> cadru didactic </w:t>
            </w:r>
          </w:p>
          <w:p w:rsidR="00AA7119" w:rsidRDefault="00B715D1">
            <w:pPr>
              <w:spacing w:after="73" w:line="259" w:lineRule="auto"/>
              <w:ind w:left="720" w:firstLine="0"/>
            </w:pPr>
            <w:r>
              <w:t xml:space="preserve">deține curriculum, ghidul de implementare, repere metodologice; </w:t>
            </w:r>
          </w:p>
          <w:p w:rsidR="00AA7119" w:rsidRDefault="00B715D1">
            <w:pPr>
              <w:numPr>
                <w:ilvl w:val="0"/>
                <w:numId w:val="55"/>
              </w:numPr>
              <w:spacing w:after="0" w:line="259" w:lineRule="auto"/>
              <w:ind w:firstLine="0"/>
            </w:pPr>
            <w:r>
              <w:t>Se desfăşoară activităţi extracurriculare ( 2 secţii sportiv</w:t>
            </w:r>
            <w:r w:rsidR="00333540">
              <w:t>e-volei/box) şi cerc folc</w:t>
            </w:r>
            <w:r w:rsidR="00A50FD1">
              <w:t>loric, cerc Colaje și decorațiuni, cerc Prelucrarea artistică a lemnului.</w:t>
            </w:r>
          </w:p>
        </w:tc>
      </w:tr>
      <w:tr w:rsidR="00AA7119">
        <w:trPr>
          <w:trHeight w:val="2494"/>
        </w:trPr>
        <w:tc>
          <w:tcPr>
            <w:tcW w:w="1419"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53" w:firstLine="0"/>
            </w:pPr>
            <w:r>
              <w:rPr>
                <w:b/>
              </w:rPr>
              <w:lastRenderedPageBreak/>
              <w:t xml:space="preserve">Constatări </w:t>
            </w:r>
          </w:p>
        </w:tc>
        <w:tc>
          <w:tcPr>
            <w:tcW w:w="9782" w:type="dxa"/>
            <w:gridSpan w:val="3"/>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pPr>
            <w:r>
              <w:t xml:space="preserve"> Instituţia dispune de variate echipamente, materiale didactice,necesare pentru implementarea curriculumului național inclusiv curriculumului adaptat și a planurilor educaționale individualizate pentru desfăşurarea activităţilor de realizare a ofertei școlii pentru disciplinele școlare și opționale: fiecare cadru didactic dispune în cabinet de literatura didactică necesară,nu toate  cadrele didactice din instituţie au calculator în cabinet şi materiale didactice necesare pentru activităţile formale sau nonformale ce le desfăşoară cu elevii, de realizare a planului de activitate completat de fiecare comisie metodică, organizate pentru elevii care participă la olimpiade, concursuri pe discipline de învățământ, examenele naționale (reviste ştiinţifice, articole ştiinţifice, laboratoarelor de biologie, chimie, fizică şi informatică sunt dotate cu echipamentul necesar. </w:t>
            </w:r>
          </w:p>
        </w:tc>
      </w:tr>
      <w:tr w:rsidR="00AA7119">
        <w:trPr>
          <w:trHeight w:val="1179"/>
        </w:trPr>
        <w:tc>
          <w:tcPr>
            <w:tcW w:w="1419"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3" w:hanging="13"/>
              <w:jc w:val="center"/>
            </w:pPr>
            <w:r>
              <w:rPr>
                <w:b/>
              </w:rPr>
              <w:t xml:space="preserve">Pondere și punctaj acordat </w:t>
            </w:r>
          </w:p>
        </w:tc>
        <w:tc>
          <w:tcPr>
            <w:tcW w:w="1411"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pPr>
            <w:r>
              <w:t xml:space="preserve"> </w:t>
            </w:r>
          </w:p>
          <w:p w:rsidR="00AA7119" w:rsidRDefault="00B715D1">
            <w:pPr>
              <w:spacing w:after="0" w:line="259" w:lineRule="auto"/>
              <w:ind w:left="0" w:firstLine="0"/>
            </w:pPr>
            <w:r>
              <w:t xml:space="preserve">Pondere : 2 </w:t>
            </w:r>
          </w:p>
        </w:tc>
        <w:tc>
          <w:tcPr>
            <w:tcW w:w="7238"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pPr>
            <w:r>
              <w:t>Autoev</w:t>
            </w:r>
            <w:r w:rsidR="00333540">
              <w:t>aluare conform criteriilor: 1,5</w:t>
            </w:r>
            <w:r>
              <w:t xml:space="preserve"> punct</w:t>
            </w:r>
            <w:r w:rsidR="00E93C1E">
              <w:t>e</w:t>
            </w:r>
            <w:r>
              <w:rPr>
                <w:b/>
              </w:rPr>
              <w:t xml:space="preserve"> – </w:t>
            </w:r>
            <w:r>
              <w:rPr>
                <w:i/>
              </w:rPr>
              <w:t>Instituția</w:t>
            </w:r>
            <w:r>
              <w:t xml:space="preserve"> dispune de o variate echipamente și materiale didactice necesare curriculumului național, inclusiv curriculumului adaptat și a planurilor educaționale individualizate.</w:t>
            </w:r>
            <w:r>
              <w:rPr>
                <w:b/>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38" w:lineRule="auto"/>
              <w:ind w:left="0" w:firstLine="0"/>
              <w:jc w:val="center"/>
            </w:pPr>
            <w:r>
              <w:t>Punctaj acumulat</w:t>
            </w:r>
          </w:p>
          <w:p w:rsidR="00AA7119" w:rsidRDefault="00B715D1">
            <w:pPr>
              <w:spacing w:after="0" w:line="259" w:lineRule="auto"/>
              <w:ind w:left="0" w:right="7" w:firstLine="0"/>
              <w:jc w:val="center"/>
            </w:pPr>
            <w:r>
              <w:t xml:space="preserve">:1,5 </w:t>
            </w:r>
          </w:p>
        </w:tc>
      </w:tr>
    </w:tbl>
    <w:p w:rsidR="00AA7119" w:rsidRDefault="00B715D1">
      <w:pPr>
        <w:ind w:left="561" w:right="466"/>
      </w:pPr>
      <w:r>
        <w:rPr>
          <w:b/>
          <w:i/>
        </w:rPr>
        <w:t>Indicator 4.1.6.</w:t>
      </w:r>
      <w:r>
        <w:t xml:space="preserve"> Încadrarea personalului didactic și auxiliar calificat</w:t>
      </w:r>
      <w:r>
        <w:rPr>
          <w:i/>
        </w:rPr>
        <w:t xml:space="preserve"> </w:t>
      </w:r>
      <w:r>
        <w:t xml:space="preserve">pentru realizarea finalităților stabilite prin curriculumul național în corespundere cu normativele în vigoare  </w:t>
      </w:r>
    </w:p>
    <w:tbl>
      <w:tblPr>
        <w:tblStyle w:val="TableGrid"/>
        <w:tblW w:w="11201" w:type="dxa"/>
        <w:tblInd w:w="425" w:type="dxa"/>
        <w:tblCellMar>
          <w:top w:w="12" w:type="dxa"/>
          <w:right w:w="60" w:type="dxa"/>
        </w:tblCellMar>
        <w:tblLook w:val="04A0" w:firstRow="1" w:lastRow="0" w:firstColumn="1" w:lastColumn="0" w:noHBand="0" w:noVBand="1"/>
      </w:tblPr>
      <w:tblGrid>
        <w:gridCol w:w="1419"/>
        <w:gridCol w:w="533"/>
        <w:gridCol w:w="854"/>
        <w:gridCol w:w="7118"/>
        <w:gridCol w:w="1277"/>
      </w:tblGrid>
      <w:tr w:rsidR="00A50FD1" w:rsidTr="003764E2">
        <w:trPr>
          <w:trHeight w:val="326"/>
        </w:trPr>
        <w:tc>
          <w:tcPr>
            <w:tcW w:w="1419" w:type="dxa"/>
            <w:vMerge w:val="restart"/>
            <w:tcBorders>
              <w:top w:val="single" w:sz="4" w:space="0" w:color="000000"/>
              <w:left w:val="single" w:sz="4" w:space="0" w:color="000000"/>
              <w:right w:val="single" w:sz="4" w:space="0" w:color="000000"/>
            </w:tcBorders>
          </w:tcPr>
          <w:p w:rsidR="00A50FD1" w:rsidRDefault="00A50FD1">
            <w:pPr>
              <w:spacing w:after="0" w:line="259" w:lineRule="auto"/>
              <w:ind w:left="112" w:firstLine="0"/>
              <w:jc w:val="center"/>
            </w:pPr>
            <w:r>
              <w:rPr>
                <w:b/>
              </w:rPr>
              <w:t xml:space="preserve">Dovezi </w:t>
            </w:r>
          </w:p>
        </w:tc>
        <w:tc>
          <w:tcPr>
            <w:tcW w:w="533" w:type="dxa"/>
            <w:tcBorders>
              <w:top w:val="single" w:sz="4" w:space="0" w:color="000000"/>
              <w:left w:val="single" w:sz="4" w:space="0" w:color="000000"/>
              <w:bottom w:val="nil"/>
              <w:right w:val="nil"/>
            </w:tcBorders>
          </w:tcPr>
          <w:p w:rsidR="00A50FD1" w:rsidRDefault="00A50FD1">
            <w:pPr>
              <w:spacing w:after="0" w:line="259" w:lineRule="auto"/>
              <w:ind w:left="106" w:firstLine="0"/>
              <w:jc w:val="center"/>
            </w:pPr>
            <w:r>
              <w:rPr>
                <w:rFonts w:ascii="Segoe UI Symbol" w:eastAsia="Segoe UI Symbol" w:hAnsi="Segoe UI Symbol" w:cs="Segoe UI Symbol"/>
              </w:rPr>
              <w:t>•</w:t>
            </w:r>
            <w:r>
              <w:rPr>
                <w:rFonts w:ascii="Arial" w:eastAsia="Arial" w:hAnsi="Arial" w:cs="Arial"/>
              </w:rPr>
              <w:t xml:space="preserve"> </w:t>
            </w:r>
          </w:p>
        </w:tc>
        <w:tc>
          <w:tcPr>
            <w:tcW w:w="9249" w:type="dxa"/>
            <w:gridSpan w:val="3"/>
            <w:tcBorders>
              <w:top w:val="single" w:sz="4" w:space="0" w:color="000000"/>
              <w:left w:val="nil"/>
              <w:bottom w:val="nil"/>
              <w:right w:val="single" w:sz="4" w:space="0" w:color="000000"/>
            </w:tcBorders>
          </w:tcPr>
          <w:p w:rsidR="00A50FD1" w:rsidRDefault="00A50FD1">
            <w:pPr>
              <w:spacing w:after="0" w:line="259" w:lineRule="auto"/>
              <w:ind w:left="34" w:firstLine="0"/>
            </w:pPr>
            <w:r>
              <w:t xml:space="preserve">Contracte individuale de muncă;  </w:t>
            </w:r>
          </w:p>
        </w:tc>
      </w:tr>
      <w:tr w:rsidR="00A50FD1" w:rsidTr="003764E2">
        <w:trPr>
          <w:trHeight w:val="274"/>
        </w:trPr>
        <w:tc>
          <w:tcPr>
            <w:tcW w:w="1419" w:type="dxa"/>
            <w:vMerge/>
            <w:tcBorders>
              <w:left w:val="single" w:sz="4" w:space="0" w:color="000000"/>
              <w:right w:val="single" w:sz="4" w:space="0" w:color="000000"/>
            </w:tcBorders>
          </w:tcPr>
          <w:p w:rsidR="00A50FD1" w:rsidRDefault="00A50FD1">
            <w:pPr>
              <w:spacing w:after="160" w:line="259" w:lineRule="auto"/>
              <w:ind w:left="0" w:firstLine="0"/>
            </w:pPr>
          </w:p>
        </w:tc>
        <w:tc>
          <w:tcPr>
            <w:tcW w:w="533" w:type="dxa"/>
            <w:tcBorders>
              <w:top w:val="nil"/>
              <w:left w:val="single" w:sz="4" w:space="0" w:color="000000"/>
              <w:bottom w:val="single" w:sz="4" w:space="0" w:color="000000"/>
              <w:right w:val="nil"/>
            </w:tcBorders>
          </w:tcPr>
          <w:p w:rsidR="00A50FD1" w:rsidRDefault="00A50FD1">
            <w:pPr>
              <w:spacing w:after="0" w:line="259" w:lineRule="auto"/>
              <w:ind w:left="173" w:firstLine="0"/>
            </w:pPr>
            <w:r>
              <w:t>●</w:t>
            </w:r>
            <w:r>
              <w:rPr>
                <w:rFonts w:ascii="Arial" w:eastAsia="Arial" w:hAnsi="Arial" w:cs="Arial"/>
              </w:rPr>
              <w:t xml:space="preserve"> </w:t>
            </w:r>
          </w:p>
        </w:tc>
        <w:tc>
          <w:tcPr>
            <w:tcW w:w="9249" w:type="dxa"/>
            <w:gridSpan w:val="3"/>
            <w:tcBorders>
              <w:top w:val="nil"/>
              <w:left w:val="nil"/>
              <w:bottom w:val="single" w:sz="4" w:space="0" w:color="000000"/>
              <w:right w:val="single" w:sz="4" w:space="0" w:color="000000"/>
            </w:tcBorders>
          </w:tcPr>
          <w:p w:rsidR="00A50FD1" w:rsidRDefault="00A50FD1">
            <w:pPr>
              <w:spacing w:after="0" w:line="259" w:lineRule="auto"/>
              <w:ind w:left="0" w:firstLine="0"/>
            </w:pPr>
            <w:r>
              <w:t xml:space="preserve">Contractul colectiv de muncă;  </w:t>
            </w:r>
          </w:p>
          <w:p w:rsidR="00A50FD1" w:rsidRDefault="00A50FD1" w:rsidP="00A50FD1">
            <w:pPr>
              <w:spacing w:after="0" w:line="259" w:lineRule="auto"/>
              <w:ind w:left="0" w:firstLine="0"/>
            </w:pPr>
            <w:r>
              <w:t>●</w:t>
            </w:r>
            <w:r>
              <w:tab/>
              <w:t xml:space="preserve">Statele de personal completate;  </w:t>
            </w:r>
          </w:p>
          <w:p w:rsidR="00A50FD1" w:rsidRDefault="00A50FD1" w:rsidP="00A50FD1">
            <w:pPr>
              <w:spacing w:after="0" w:line="259" w:lineRule="auto"/>
              <w:ind w:left="0" w:firstLine="0"/>
            </w:pPr>
            <w:r>
              <w:t>●</w:t>
            </w:r>
            <w:r>
              <w:tab/>
              <w:t xml:space="preserve">Registrul de ordine de bază;   </w:t>
            </w:r>
          </w:p>
          <w:p w:rsidR="00A50FD1" w:rsidRDefault="00A50FD1" w:rsidP="00A50FD1">
            <w:pPr>
              <w:spacing w:after="0" w:line="259" w:lineRule="auto"/>
              <w:ind w:left="0" w:firstLine="0"/>
            </w:pPr>
            <w:r>
              <w:t>●</w:t>
            </w:r>
            <w:r>
              <w:tab/>
              <w:t xml:space="preserve">Registrul de ordine cu privire la personal;   </w:t>
            </w:r>
          </w:p>
          <w:p w:rsidR="00A50FD1" w:rsidRDefault="00A50FD1" w:rsidP="00A50FD1">
            <w:pPr>
              <w:spacing w:after="0" w:line="259" w:lineRule="auto"/>
              <w:ind w:left="0" w:firstLine="0"/>
            </w:pPr>
            <w:r>
              <w:t>●</w:t>
            </w:r>
            <w:r>
              <w:tab/>
              <w:t xml:space="preserve">Dosarele angajaţilor privind angajarea, pregătirea de specialitate;  </w:t>
            </w:r>
          </w:p>
          <w:p w:rsidR="00A50FD1" w:rsidRDefault="00A50FD1" w:rsidP="00A50FD1">
            <w:pPr>
              <w:spacing w:after="0" w:line="259" w:lineRule="auto"/>
              <w:ind w:left="0" w:firstLine="0"/>
            </w:pPr>
            <w:r>
              <w:t>●</w:t>
            </w:r>
            <w:r>
              <w:tab/>
              <w:t xml:space="preserve">Norma cadrelor didactice;   </w:t>
            </w:r>
          </w:p>
          <w:p w:rsidR="00A50FD1" w:rsidRDefault="00A50FD1" w:rsidP="00A50FD1">
            <w:pPr>
              <w:spacing w:after="0" w:line="259" w:lineRule="auto"/>
              <w:ind w:left="0" w:firstLine="0"/>
            </w:pPr>
            <w:r>
              <w:t>●</w:t>
            </w:r>
            <w:r>
              <w:tab/>
              <w:t xml:space="preserve">Contractele de muncă;  </w:t>
            </w:r>
          </w:p>
          <w:p w:rsidR="00A50FD1" w:rsidRDefault="00A50FD1" w:rsidP="00A50FD1">
            <w:pPr>
              <w:spacing w:after="0" w:line="259" w:lineRule="auto"/>
              <w:ind w:left="0" w:firstLine="0"/>
            </w:pPr>
            <w:r>
              <w:t>●</w:t>
            </w:r>
            <w:r>
              <w:tab/>
              <w:t xml:space="preserve">Fișa postului;  </w:t>
            </w:r>
          </w:p>
          <w:p w:rsidR="00A50FD1" w:rsidRDefault="00A50FD1" w:rsidP="00A50FD1">
            <w:pPr>
              <w:spacing w:after="0" w:line="259" w:lineRule="auto"/>
              <w:ind w:left="0" w:firstLine="0"/>
            </w:pPr>
            <w:r>
              <w:t>●</w:t>
            </w:r>
            <w:r>
              <w:tab/>
              <w:t xml:space="preserve">Liste de control;   </w:t>
            </w:r>
          </w:p>
          <w:p w:rsidR="00A50FD1" w:rsidRDefault="00A50FD1" w:rsidP="00A50FD1">
            <w:pPr>
              <w:spacing w:after="0" w:line="259" w:lineRule="auto"/>
              <w:ind w:left="0" w:firstLine="0"/>
            </w:pPr>
            <w:r>
              <w:t>●</w:t>
            </w:r>
            <w:r>
              <w:tab/>
              <w:t xml:space="preserve">Contracte de angajare/concediere;  </w:t>
            </w:r>
          </w:p>
          <w:p w:rsidR="00A50FD1" w:rsidRDefault="00A50FD1" w:rsidP="00A50FD1">
            <w:pPr>
              <w:spacing w:after="0" w:line="259" w:lineRule="auto"/>
              <w:ind w:left="0" w:firstLine="0"/>
            </w:pPr>
            <w:r>
              <w:t>●</w:t>
            </w:r>
            <w:r>
              <w:tab/>
              <w:t xml:space="preserve">Notă informativă cu privire la activitatea managerilor școlari privind evaluarea personalului didactic. </w:t>
            </w:r>
          </w:p>
          <w:p w:rsidR="00A50FD1" w:rsidRDefault="00A50FD1" w:rsidP="00A50FD1">
            <w:pPr>
              <w:spacing w:after="0" w:line="259" w:lineRule="auto"/>
              <w:ind w:left="0" w:firstLine="0"/>
            </w:pPr>
            <w:r>
              <w:t>●</w:t>
            </w:r>
            <w:r>
              <w:tab/>
              <w:t xml:space="preserve">Fișele de post și fișele cu repartizarea timpului de muncă a fiecărui angajat; </w:t>
            </w:r>
          </w:p>
          <w:p w:rsidR="00A50FD1" w:rsidRDefault="00A50FD1" w:rsidP="00A50FD1">
            <w:pPr>
              <w:spacing w:after="0" w:line="259" w:lineRule="auto"/>
              <w:ind w:left="0" w:firstLine="0"/>
            </w:pPr>
            <w:r>
              <w:t xml:space="preserve">● Registrul cadrelor didactice; </w:t>
            </w:r>
          </w:p>
          <w:p w:rsidR="00A50FD1" w:rsidRDefault="00A50FD1" w:rsidP="00A50FD1">
            <w:pPr>
              <w:spacing w:after="0" w:line="259" w:lineRule="auto"/>
              <w:ind w:left="0" w:firstLine="0"/>
            </w:pPr>
            <w:r>
              <w:t>●</w:t>
            </w:r>
            <w:r>
              <w:tab/>
              <w:t xml:space="preserve">Listele tarifare și tabelele de evidență a timpului de muncă al salariatului; </w:t>
            </w:r>
          </w:p>
          <w:p w:rsidR="00A50FD1" w:rsidRDefault="00A50FD1" w:rsidP="00A50FD1">
            <w:pPr>
              <w:spacing w:after="0" w:line="259" w:lineRule="auto"/>
              <w:ind w:left="0" w:firstLine="0"/>
            </w:pPr>
            <w:r>
              <w:t>●</w:t>
            </w:r>
            <w:r>
              <w:tab/>
              <w:t xml:space="preserve">Norma cadrelor didactice/ Repartizarea șarjei didactice; </w:t>
            </w:r>
          </w:p>
          <w:p w:rsidR="00A50FD1" w:rsidRDefault="00A50FD1" w:rsidP="00A50FD1">
            <w:pPr>
              <w:spacing w:after="0" w:line="259" w:lineRule="auto"/>
              <w:ind w:left="0" w:firstLine="0"/>
            </w:pPr>
            <w:r>
              <w:t>●</w:t>
            </w:r>
            <w:r>
              <w:tab/>
              <w:t xml:space="preserve">Note informative „Formarea profesională continuă și atestarea cadrelor didactice”, informație prezentată anual în cadrul ședințelor CA; </w:t>
            </w:r>
          </w:p>
          <w:p w:rsidR="00A50FD1" w:rsidRDefault="00A50FD1" w:rsidP="00A50FD1">
            <w:pPr>
              <w:spacing w:after="0" w:line="259" w:lineRule="auto"/>
              <w:ind w:left="0" w:firstLine="0"/>
            </w:pPr>
            <w:r>
              <w:t>●</w:t>
            </w:r>
            <w:r>
              <w:tab/>
              <w:t>Raportul statistic cu privire la personalul încadrat în instituțiile de învățământ primar și secundar general la începutul anului de studiu.</w:t>
            </w:r>
          </w:p>
        </w:tc>
      </w:tr>
      <w:tr w:rsidR="00AA7119">
        <w:trPr>
          <w:trHeight w:val="3046"/>
        </w:trPr>
        <w:tc>
          <w:tcPr>
            <w:tcW w:w="1419"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30" w:firstLine="0"/>
            </w:pPr>
            <w:r>
              <w:rPr>
                <w:b/>
              </w:rPr>
              <w:t xml:space="preserve">Constatări </w:t>
            </w:r>
          </w:p>
        </w:tc>
        <w:tc>
          <w:tcPr>
            <w:tcW w:w="9782" w:type="dxa"/>
            <w:gridSpan w:val="4"/>
            <w:tcBorders>
              <w:top w:val="single" w:sz="4" w:space="0" w:color="000000"/>
              <w:left w:val="single" w:sz="4" w:space="0" w:color="000000"/>
              <w:bottom w:val="single" w:sz="4" w:space="0" w:color="000000"/>
              <w:right w:val="single" w:sz="4" w:space="0" w:color="000000"/>
            </w:tcBorders>
          </w:tcPr>
          <w:p w:rsidR="00AA7119" w:rsidRDefault="00B715D1">
            <w:pPr>
              <w:spacing w:after="0" w:line="238" w:lineRule="auto"/>
              <w:ind w:left="77" w:firstLine="0"/>
            </w:pPr>
            <w:r>
              <w:t xml:space="preserve">  În instituţie există o procedură de sprijinire a angajaților tineri. După angajare, prin ordinul administrației, pentru fiecare angajat tânăr este desemnat un mentor, care deține grad didactic, în scopul asigurării ajutorului metodic. Perioada mentoratului durează un an. În baza autoevaluării și evaluarii cadrelor didactice se stabilesc </w:t>
            </w:r>
          </w:p>
          <w:p w:rsidR="00AA7119" w:rsidRDefault="00B715D1">
            <w:pPr>
              <w:spacing w:after="0" w:line="259" w:lineRule="auto"/>
              <w:ind w:left="77" w:firstLine="0"/>
            </w:pPr>
            <w:r>
              <w:t>necesitățile de formare continuă, care se realizează o dată la 3 ani în parteneriat cu instituțiile superioare de învățământ din republică. D</w:t>
            </w:r>
            <w:r w:rsidR="00A50FD1">
              <w:t>in totalul de cadre didactice</w:t>
            </w:r>
            <w:r w:rsidR="000A3ADD">
              <w:t xml:space="preserve"> 29</w:t>
            </w:r>
            <w:r>
              <w:t xml:space="preserve"> persoane, ce activează, dețin: grad didactic superior-</w:t>
            </w:r>
            <w:r w:rsidR="000A3ADD">
              <w:t>2 profesori; grad didactic I – 2 profesor; grad didactic II-14</w:t>
            </w:r>
            <w:r>
              <w:t xml:space="preserve"> profesori. Astfel, din numărul total de cadre </w:t>
            </w:r>
            <w:r w:rsidR="008948EB">
              <w:t xml:space="preserve">didactice </w:t>
            </w:r>
            <w:r w:rsidR="000A3ADD">
              <w:t>dețin grad didactic-62 %, iar 38</w:t>
            </w:r>
            <w:r>
              <w:t xml:space="preserve"> % - nu dețin grad didactic. Calificarea profesională a personalului didactic este conformă programelor de formare profesională în care este implicat. </w:t>
            </w:r>
          </w:p>
        </w:tc>
      </w:tr>
      <w:tr w:rsidR="00AA7119">
        <w:trPr>
          <w:trHeight w:val="924"/>
        </w:trPr>
        <w:tc>
          <w:tcPr>
            <w:tcW w:w="1419"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3" w:hanging="13"/>
              <w:jc w:val="center"/>
            </w:pPr>
            <w:r>
              <w:rPr>
                <w:b/>
              </w:rPr>
              <w:t xml:space="preserve">Pondere și punctaj acordat </w:t>
            </w:r>
          </w:p>
        </w:tc>
        <w:tc>
          <w:tcPr>
            <w:tcW w:w="1387" w:type="dxa"/>
            <w:gridSpan w:val="2"/>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77" w:firstLine="0"/>
            </w:pPr>
            <w:r>
              <w:t xml:space="preserve"> </w:t>
            </w:r>
          </w:p>
          <w:p w:rsidR="00AA7119" w:rsidRDefault="00B715D1">
            <w:pPr>
              <w:spacing w:after="0" w:line="259" w:lineRule="auto"/>
              <w:ind w:left="77" w:firstLine="0"/>
            </w:pPr>
            <w:r>
              <w:t xml:space="preserve">Pondere : 1 </w:t>
            </w:r>
          </w:p>
        </w:tc>
        <w:tc>
          <w:tcPr>
            <w:tcW w:w="7118"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77" w:firstLine="0"/>
            </w:pPr>
            <w:r>
              <w:t xml:space="preserve">Autoevaluare conform criteriilor: </w:t>
            </w:r>
            <w:r w:rsidR="00333540">
              <w:rPr>
                <w:color w:val="0D0D0D"/>
              </w:rPr>
              <w:t>0,75</w:t>
            </w:r>
            <w:r>
              <w:rPr>
                <w:color w:val="0D0D0D"/>
              </w:rPr>
              <w:t xml:space="preserve"> punct</w:t>
            </w:r>
            <w:r w:rsidR="00E93C1E">
              <w:rPr>
                <w:color w:val="0D0D0D"/>
              </w:rPr>
              <w:t>e</w:t>
            </w:r>
            <w:r>
              <w:rPr>
                <w:b/>
                <w:color w:val="0D0D0D"/>
              </w:rPr>
              <w:t xml:space="preserve"> –</w:t>
            </w:r>
            <w:r>
              <w:rPr>
                <w:b/>
                <w:i/>
                <w:color w:val="0D0D0D"/>
              </w:rPr>
              <w:t xml:space="preserve"> </w:t>
            </w:r>
            <w:r>
              <w:rPr>
                <w:i/>
                <w:color w:val="0D0D0D"/>
              </w:rPr>
              <w:t>Instituția</w:t>
            </w:r>
            <w:r>
              <w:rPr>
                <w:color w:val="0D0D0D"/>
              </w:rPr>
              <w:t xml:space="preserve"> planifică și asigură încadrare personalului </w:t>
            </w:r>
            <w:r>
              <w:t>didactic și didactic auxiliar calificat pentru realizarea finalitățilo</w:t>
            </w:r>
            <w:r>
              <w:rPr>
                <w:color w:val="0D0D0D"/>
              </w:rPr>
              <w:t>r stabilite prin curriculumul național;</w:t>
            </w:r>
            <w:r>
              <w:rPr>
                <w:b/>
                <w:color w:val="0D0D0D"/>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38" w:lineRule="auto"/>
              <w:ind w:left="0" w:firstLine="0"/>
              <w:jc w:val="center"/>
            </w:pPr>
            <w:r>
              <w:t>Punctaj acumulat:</w:t>
            </w:r>
          </w:p>
          <w:p w:rsidR="00AA7119" w:rsidRDefault="00B715D1">
            <w:pPr>
              <w:spacing w:after="0" w:line="259" w:lineRule="auto"/>
              <w:ind w:left="32" w:firstLine="0"/>
              <w:jc w:val="center"/>
            </w:pPr>
            <w:r>
              <w:t xml:space="preserve">0,75 </w:t>
            </w:r>
          </w:p>
        </w:tc>
      </w:tr>
    </w:tbl>
    <w:p w:rsidR="00AA7119" w:rsidRDefault="008948EB">
      <w:pPr>
        <w:pStyle w:val="1"/>
        <w:ind w:left="561" w:right="199"/>
      </w:pPr>
      <w:r>
        <w:lastRenderedPageBreak/>
        <w:t xml:space="preserve">   </w:t>
      </w:r>
      <w:r w:rsidR="00B715D1">
        <w:t xml:space="preserve">Domeniu: Curriculum/ proces educațional  </w:t>
      </w:r>
    </w:p>
    <w:p w:rsidR="00AA7119" w:rsidRDefault="00B715D1">
      <w:pPr>
        <w:spacing w:after="0" w:line="259" w:lineRule="auto"/>
        <w:ind w:left="561" w:right="389"/>
      </w:pPr>
      <w:r>
        <w:rPr>
          <w:b/>
          <w:i/>
        </w:rPr>
        <w:t>Indicator 4.1.7</w:t>
      </w:r>
      <w:r>
        <w:t xml:space="preserve">. </w:t>
      </w:r>
      <w:r>
        <w:rPr>
          <w:color w:val="0D0D0D"/>
        </w:rPr>
        <w:t>Aplicarea Curriculumului Național cu adaptare la condițiile locale și instituționale, în limitele permise de cadrul normativ</w:t>
      </w:r>
      <w:r>
        <w:t xml:space="preserve"> </w:t>
      </w:r>
      <w:r>
        <w:rPr>
          <w:b/>
        </w:rPr>
        <w:t xml:space="preserve"> </w:t>
      </w:r>
    </w:p>
    <w:tbl>
      <w:tblPr>
        <w:tblStyle w:val="TableGrid"/>
        <w:tblW w:w="11201" w:type="dxa"/>
        <w:tblInd w:w="425" w:type="dxa"/>
        <w:tblCellMar>
          <w:top w:w="14" w:type="dxa"/>
          <w:left w:w="31" w:type="dxa"/>
          <w:right w:w="103" w:type="dxa"/>
        </w:tblCellMar>
        <w:tblLook w:val="04A0" w:firstRow="1" w:lastRow="0" w:firstColumn="1" w:lastColumn="0" w:noHBand="0" w:noVBand="1"/>
      </w:tblPr>
      <w:tblGrid>
        <w:gridCol w:w="1419"/>
        <w:gridCol w:w="1459"/>
        <w:gridCol w:w="7190"/>
        <w:gridCol w:w="1133"/>
      </w:tblGrid>
      <w:tr w:rsidR="008948EB" w:rsidTr="003764E2">
        <w:trPr>
          <w:trHeight w:val="3403"/>
        </w:trPr>
        <w:tc>
          <w:tcPr>
            <w:tcW w:w="1419" w:type="dxa"/>
            <w:tcBorders>
              <w:top w:val="single" w:sz="4" w:space="0" w:color="000000"/>
              <w:left w:val="single" w:sz="4" w:space="0" w:color="000000"/>
              <w:right w:val="single" w:sz="4" w:space="0" w:color="000000"/>
            </w:tcBorders>
          </w:tcPr>
          <w:p w:rsidR="008948EB" w:rsidRDefault="008948EB">
            <w:pPr>
              <w:spacing w:after="0" w:line="259" w:lineRule="auto"/>
              <w:ind w:left="77" w:firstLine="0"/>
            </w:pPr>
            <w:r>
              <w:rPr>
                <w:b/>
              </w:rPr>
              <w:t xml:space="preserve">    Dovezi </w:t>
            </w:r>
          </w:p>
        </w:tc>
        <w:tc>
          <w:tcPr>
            <w:tcW w:w="9782" w:type="dxa"/>
            <w:gridSpan w:val="3"/>
            <w:tcBorders>
              <w:top w:val="single" w:sz="4" w:space="0" w:color="000000"/>
              <w:left w:val="single" w:sz="4" w:space="0" w:color="000000"/>
              <w:right w:val="single" w:sz="4" w:space="0" w:color="000000"/>
            </w:tcBorders>
          </w:tcPr>
          <w:p w:rsidR="008948EB" w:rsidRDefault="008948EB">
            <w:pPr>
              <w:numPr>
                <w:ilvl w:val="0"/>
                <w:numId w:val="57"/>
              </w:numPr>
              <w:spacing w:after="26" w:line="259" w:lineRule="auto"/>
              <w:ind w:hanging="360"/>
            </w:pPr>
            <w:r>
              <w:t xml:space="preserve">Planul de activitate al instituției; </w:t>
            </w:r>
          </w:p>
          <w:p w:rsidR="008948EB" w:rsidRDefault="00CF3832">
            <w:pPr>
              <w:numPr>
                <w:ilvl w:val="0"/>
                <w:numId w:val="57"/>
              </w:numPr>
              <w:spacing w:after="25" w:line="259" w:lineRule="auto"/>
              <w:ind w:hanging="360"/>
            </w:pPr>
            <w:r>
              <w:t>Ordinul nr.50ab din 05.09.2022, 49ab din 05.09.2022 c</w:t>
            </w:r>
            <w:r w:rsidR="008948EB">
              <w:t>u privire la repar</w:t>
            </w:r>
            <w:r w:rsidR="00333540">
              <w:t>tizarea orelor extracurriculare</w:t>
            </w:r>
            <w:r w:rsidR="008948EB">
              <w:t xml:space="preserve">; </w:t>
            </w:r>
          </w:p>
          <w:p w:rsidR="008948EB" w:rsidRDefault="008948EB">
            <w:pPr>
              <w:numPr>
                <w:ilvl w:val="0"/>
                <w:numId w:val="57"/>
              </w:numPr>
              <w:spacing w:after="26" w:line="259" w:lineRule="auto"/>
              <w:ind w:hanging="360"/>
            </w:pPr>
            <w:r>
              <w:t xml:space="preserve">Schema orară a orelor opționale; </w:t>
            </w:r>
          </w:p>
          <w:p w:rsidR="008948EB" w:rsidRDefault="008948EB">
            <w:pPr>
              <w:numPr>
                <w:ilvl w:val="0"/>
                <w:numId w:val="57"/>
              </w:numPr>
              <w:spacing w:after="48" w:line="238" w:lineRule="auto"/>
              <w:ind w:hanging="360"/>
            </w:pPr>
            <w:r>
              <w:t xml:space="preserve">Cereri ale părinților și elevilor pentru ore opționale și cercuri/ secții         sportive (mapa directorului adjunct); </w:t>
            </w:r>
          </w:p>
          <w:p w:rsidR="008948EB" w:rsidRDefault="008948EB">
            <w:pPr>
              <w:numPr>
                <w:ilvl w:val="0"/>
                <w:numId w:val="57"/>
              </w:numPr>
              <w:spacing w:after="26" w:line="259" w:lineRule="auto"/>
              <w:ind w:hanging="360"/>
            </w:pPr>
            <w:r>
              <w:t xml:space="preserve">Cataloagele școlare; </w:t>
            </w:r>
          </w:p>
          <w:p w:rsidR="008948EB" w:rsidRDefault="008948EB">
            <w:pPr>
              <w:numPr>
                <w:ilvl w:val="0"/>
                <w:numId w:val="57"/>
              </w:numPr>
              <w:spacing w:after="0" w:line="259" w:lineRule="auto"/>
              <w:ind w:hanging="360"/>
            </w:pPr>
            <w:r>
              <w:t xml:space="preserve">Proiecte de lungă durată la disciplinele școlare, discutate la ședința CM, coordonate de diradjunct, aprobate de director; </w:t>
            </w:r>
          </w:p>
          <w:p w:rsidR="008948EB" w:rsidRDefault="008948EB">
            <w:pPr>
              <w:numPr>
                <w:ilvl w:val="0"/>
                <w:numId w:val="58"/>
              </w:numPr>
              <w:spacing w:after="0" w:line="259" w:lineRule="auto"/>
              <w:ind w:hanging="360"/>
            </w:pPr>
            <w:r>
              <w:t>Ordinul</w:t>
            </w:r>
            <w:r w:rsidR="00D025C5">
              <w:t xml:space="preserve"> nr.45ab din 05.09.2022</w:t>
            </w:r>
            <w:r>
              <w:t xml:space="preserve"> cu privire la numirea șefilor comisiilor metodice; </w:t>
            </w:r>
          </w:p>
          <w:p w:rsidR="008948EB" w:rsidRDefault="008948EB" w:rsidP="003764E2">
            <w:pPr>
              <w:numPr>
                <w:ilvl w:val="0"/>
                <w:numId w:val="58"/>
              </w:numPr>
              <w:spacing w:after="0" w:line="259" w:lineRule="auto"/>
              <w:ind w:hanging="360"/>
            </w:pPr>
            <w:r>
              <w:t xml:space="preserve">Rapoarte ale cadrelor didactice pe obiecte privind realizarea curriculumului, prezentate la ședința CP; </w:t>
            </w:r>
          </w:p>
        </w:tc>
      </w:tr>
      <w:tr w:rsidR="00AA7119">
        <w:trPr>
          <w:trHeight w:val="840"/>
        </w:trPr>
        <w:tc>
          <w:tcPr>
            <w:tcW w:w="1419"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30" w:firstLine="0"/>
            </w:pPr>
            <w:r>
              <w:rPr>
                <w:b/>
              </w:rPr>
              <w:t xml:space="preserve">Constatări </w:t>
            </w:r>
          </w:p>
        </w:tc>
        <w:tc>
          <w:tcPr>
            <w:tcW w:w="9782" w:type="dxa"/>
            <w:gridSpan w:val="3"/>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77" w:firstLine="0"/>
            </w:pPr>
            <w:r>
              <w:t xml:space="preserve">Instituția aplică Curriculumul Național în mai multe aspecte, adaptat la condițiile locale și instituționale, în limitele permise de cadrul normativ. Orele opționale sunt alese conform Planului cadru, pe trepte de școlaritate. </w:t>
            </w:r>
          </w:p>
        </w:tc>
      </w:tr>
      <w:tr w:rsidR="00AA7119">
        <w:trPr>
          <w:trHeight w:val="910"/>
        </w:trPr>
        <w:tc>
          <w:tcPr>
            <w:tcW w:w="1419"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3" w:hanging="13"/>
              <w:jc w:val="center"/>
            </w:pPr>
            <w:r>
              <w:rPr>
                <w:b/>
              </w:rPr>
              <w:t xml:space="preserve">Pondere și punctaj acordat </w:t>
            </w:r>
          </w:p>
        </w:tc>
        <w:tc>
          <w:tcPr>
            <w:tcW w:w="1459"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77" w:firstLine="0"/>
            </w:pPr>
            <w:r>
              <w:t xml:space="preserve"> </w:t>
            </w:r>
          </w:p>
          <w:p w:rsidR="00AA7119" w:rsidRDefault="00B715D1">
            <w:pPr>
              <w:spacing w:after="0" w:line="259" w:lineRule="auto"/>
              <w:ind w:left="77" w:firstLine="0"/>
            </w:pPr>
            <w:r>
              <w:t xml:space="preserve">Pondere : 2 </w:t>
            </w:r>
          </w:p>
        </w:tc>
        <w:tc>
          <w:tcPr>
            <w:tcW w:w="7190" w:type="dxa"/>
            <w:tcBorders>
              <w:top w:val="single" w:sz="4" w:space="0" w:color="000000"/>
              <w:left w:val="single" w:sz="4" w:space="0" w:color="000000"/>
              <w:bottom w:val="single" w:sz="4" w:space="0" w:color="000000"/>
              <w:right w:val="single" w:sz="4" w:space="0" w:color="000000"/>
            </w:tcBorders>
          </w:tcPr>
          <w:p w:rsidR="00AA7119" w:rsidRDefault="00B715D1">
            <w:pPr>
              <w:spacing w:after="47" w:line="259" w:lineRule="auto"/>
              <w:ind w:left="77" w:firstLine="0"/>
            </w:pPr>
            <w:r>
              <w:t xml:space="preserve">Autoevaluare conform criteriilor: </w:t>
            </w:r>
            <w:r>
              <w:rPr>
                <w:color w:val="0D0D0D"/>
              </w:rPr>
              <w:t>1</w:t>
            </w:r>
            <w:r w:rsidR="00333540">
              <w:rPr>
                <w:color w:val="0D0D0D"/>
              </w:rPr>
              <w:t>,5</w:t>
            </w:r>
            <w:r>
              <w:rPr>
                <w:color w:val="0D0D0D"/>
              </w:rPr>
              <w:t xml:space="preserve"> punct</w:t>
            </w:r>
            <w:r w:rsidR="00E93C1E">
              <w:rPr>
                <w:color w:val="0D0D0D"/>
              </w:rPr>
              <w:t>e</w:t>
            </w:r>
            <w:r>
              <w:rPr>
                <w:b/>
                <w:color w:val="0D0D0D"/>
              </w:rPr>
              <w:t xml:space="preserve"> – </w:t>
            </w:r>
            <w:r w:rsidR="00333540">
              <w:rPr>
                <w:i/>
                <w:color w:val="0D0D0D"/>
              </w:rPr>
              <w:t>Instituția</w:t>
            </w:r>
            <w:r w:rsidR="00333540">
              <w:rPr>
                <w:color w:val="0D0D0D"/>
              </w:rPr>
              <w:t xml:space="preserve"> </w:t>
            </w:r>
            <w:r w:rsidR="00333540">
              <w:t>aplică</w:t>
            </w:r>
            <w:r>
              <w:t xml:space="preserve"> </w:t>
            </w:r>
          </w:p>
          <w:p w:rsidR="00AA7119" w:rsidRDefault="00B715D1">
            <w:pPr>
              <w:spacing w:after="0" w:line="259" w:lineRule="auto"/>
              <w:ind w:left="77" w:firstLine="0"/>
            </w:pPr>
            <w:r>
              <w:t>Curriculumul Național adaptat la condițiile locale și</w:t>
            </w:r>
            <w:r>
              <w:rPr>
                <w:color w:val="0D0D0D"/>
              </w:rPr>
              <w:t xml:space="preserve"> instituționale, în limitele permise de cadrul normativ.</w:t>
            </w:r>
            <w:r>
              <w:rPr>
                <w:b/>
                <w:color w:val="0D0D0D"/>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38" w:lineRule="auto"/>
              <w:ind w:left="0" w:firstLine="0"/>
              <w:jc w:val="center"/>
            </w:pPr>
            <w:r>
              <w:t>Punctaj acumulat</w:t>
            </w:r>
          </w:p>
          <w:p w:rsidR="00AA7119" w:rsidRDefault="00333540">
            <w:pPr>
              <w:spacing w:after="0" w:line="259" w:lineRule="auto"/>
              <w:ind w:left="72" w:firstLine="0"/>
              <w:jc w:val="center"/>
            </w:pPr>
            <w:r>
              <w:t>:1,5</w:t>
            </w:r>
          </w:p>
        </w:tc>
      </w:tr>
    </w:tbl>
    <w:p w:rsidR="00AA7119" w:rsidRDefault="00B715D1">
      <w:pPr>
        <w:spacing w:after="42" w:line="260" w:lineRule="auto"/>
        <w:ind w:left="579" w:right="440"/>
        <w:jc w:val="center"/>
      </w:pPr>
      <w:r>
        <w:rPr>
          <w:b/>
        </w:rPr>
        <w:t xml:space="preserve">Standard 4.2. Cadrele didactice valorifică eficient resursele educaționale în raport cu finalitățile stabilite prin curriculumul național  </w:t>
      </w:r>
    </w:p>
    <w:p w:rsidR="00AA7119" w:rsidRDefault="00B715D1" w:rsidP="008948EB">
      <w:pPr>
        <w:spacing w:after="35" w:line="260" w:lineRule="auto"/>
        <w:ind w:left="579" w:right="491"/>
      </w:pPr>
      <w:r>
        <w:rPr>
          <w:b/>
        </w:rPr>
        <w:t xml:space="preserve">Domeniu: Management </w:t>
      </w:r>
    </w:p>
    <w:p w:rsidR="00AA7119" w:rsidRDefault="00B715D1">
      <w:pPr>
        <w:ind w:left="149" w:right="466"/>
      </w:pPr>
      <w:r>
        <w:rPr>
          <w:b/>
          <w:i/>
        </w:rPr>
        <w:t xml:space="preserve">       Indicator 4.2.1</w:t>
      </w:r>
      <w:r>
        <w:t xml:space="preserve">. Monitorizarea, prin proceduri specifice, a realizării curriculumului, inclusiv componenta </w:t>
      </w:r>
      <w:r w:rsidR="00D025C5">
        <w:t xml:space="preserve">raională, </w:t>
      </w:r>
      <w:r>
        <w:t xml:space="preserve">școlară, curriculumul adaptat și planurile educaționale individualizate.  </w:t>
      </w:r>
    </w:p>
    <w:tbl>
      <w:tblPr>
        <w:tblStyle w:val="TableGrid"/>
        <w:tblW w:w="11201" w:type="dxa"/>
        <w:tblInd w:w="425" w:type="dxa"/>
        <w:tblCellMar>
          <w:top w:w="14" w:type="dxa"/>
          <w:left w:w="31" w:type="dxa"/>
          <w:right w:w="49" w:type="dxa"/>
        </w:tblCellMar>
        <w:tblLook w:val="04A0" w:firstRow="1" w:lastRow="0" w:firstColumn="1" w:lastColumn="0" w:noHBand="0" w:noVBand="1"/>
      </w:tblPr>
      <w:tblGrid>
        <w:gridCol w:w="1419"/>
        <w:gridCol w:w="1433"/>
        <w:gridCol w:w="7357"/>
        <w:gridCol w:w="992"/>
      </w:tblGrid>
      <w:tr w:rsidR="00AA7119">
        <w:trPr>
          <w:trHeight w:val="4477"/>
        </w:trPr>
        <w:tc>
          <w:tcPr>
            <w:tcW w:w="1419"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4" w:firstLine="0"/>
              <w:jc w:val="center"/>
            </w:pPr>
            <w:r>
              <w:rPr>
                <w:b/>
              </w:rPr>
              <w:t xml:space="preserve">Dovezi </w:t>
            </w:r>
          </w:p>
        </w:tc>
        <w:tc>
          <w:tcPr>
            <w:tcW w:w="9782" w:type="dxa"/>
            <w:gridSpan w:val="3"/>
            <w:tcBorders>
              <w:top w:val="single" w:sz="4" w:space="0" w:color="000000"/>
              <w:left w:val="single" w:sz="4" w:space="0" w:color="000000"/>
              <w:bottom w:val="single" w:sz="4" w:space="0" w:color="000000"/>
              <w:right w:val="single" w:sz="4" w:space="0" w:color="000000"/>
            </w:tcBorders>
          </w:tcPr>
          <w:p w:rsidR="00AA7119" w:rsidRDefault="00B715D1">
            <w:pPr>
              <w:spacing w:after="37" w:line="259" w:lineRule="auto"/>
              <w:ind w:left="77"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AA7119" w:rsidRDefault="00B715D1">
            <w:pPr>
              <w:numPr>
                <w:ilvl w:val="0"/>
                <w:numId w:val="59"/>
              </w:numPr>
              <w:spacing w:after="0" w:line="274" w:lineRule="auto"/>
              <w:ind w:hanging="360"/>
            </w:pPr>
            <w:r>
              <w:t>Monitorizarea implementării și dezvoltării curriculumului școlar: control tematic: monitorizarea elaborării proiectării didactice de lungă durată    pentru anul curent de studii; (R</w:t>
            </w:r>
            <w:r w:rsidR="00CF3832">
              <w:t>aport pentru anul de studii 2022-2023</w:t>
            </w:r>
            <w:r>
              <w:t xml:space="preserve">);  </w:t>
            </w:r>
          </w:p>
          <w:p w:rsidR="00AA7119" w:rsidRDefault="00B715D1">
            <w:pPr>
              <w:numPr>
                <w:ilvl w:val="0"/>
                <w:numId w:val="59"/>
              </w:numPr>
              <w:spacing w:after="47" w:line="259" w:lineRule="auto"/>
              <w:ind w:hanging="360"/>
            </w:pPr>
            <w:r>
              <w:t xml:space="preserve">Control tematic, </w:t>
            </w:r>
            <w:r>
              <w:rPr>
                <w:i/>
              </w:rPr>
              <w:t xml:space="preserve">Elaborarea proiectelor de lungă durată; </w:t>
            </w:r>
            <w:r>
              <w:t xml:space="preserve"> </w:t>
            </w:r>
          </w:p>
          <w:p w:rsidR="00AA7119" w:rsidRDefault="00B715D1">
            <w:pPr>
              <w:spacing w:after="5" w:line="292" w:lineRule="auto"/>
              <w:ind w:left="77" w:firstLine="0"/>
            </w:pPr>
            <w:r>
              <w:t xml:space="preserve">-control tematic, asistenţe la ore: </w:t>
            </w:r>
            <w:r>
              <w:rPr>
                <w:i/>
              </w:rPr>
              <w:t>Monitorizarea elabo</w:t>
            </w:r>
            <w:r w:rsidR="00D025C5">
              <w:rPr>
                <w:i/>
              </w:rPr>
              <w:t>rării proiectării de lungă durată la toate disciplinile, accente pe implimentare curriculuului centrat pe competențe</w:t>
            </w:r>
            <w:r>
              <w:t xml:space="preserve">;    </w:t>
            </w:r>
          </w:p>
          <w:p w:rsidR="00AA7119" w:rsidRDefault="00B715D1">
            <w:pPr>
              <w:numPr>
                <w:ilvl w:val="0"/>
                <w:numId w:val="59"/>
              </w:numPr>
              <w:spacing w:after="40" w:line="259" w:lineRule="auto"/>
              <w:ind w:hanging="360"/>
            </w:pPr>
            <w:r>
              <w:t>Probele de evaluare inițială, Notă informativă cu referi</w:t>
            </w:r>
            <w:r w:rsidR="00CF3832">
              <w:t>re la evaluări inițiale în toate clasele</w:t>
            </w:r>
            <w:r>
              <w:t xml:space="preserve">; </w:t>
            </w:r>
          </w:p>
          <w:p w:rsidR="00AA7119" w:rsidRDefault="00B715D1">
            <w:pPr>
              <w:numPr>
                <w:ilvl w:val="0"/>
                <w:numId w:val="59"/>
              </w:numPr>
              <w:spacing w:after="0" w:line="296" w:lineRule="auto"/>
              <w:ind w:hanging="360"/>
            </w:pPr>
            <w:r>
              <w:t xml:space="preserve">Regulamentul de funcționare al Consiliului </w:t>
            </w:r>
            <w:r w:rsidR="00CF3832">
              <w:t>Metodic, Constituirea</w:t>
            </w:r>
            <w:r>
              <w:t xml:space="preserve"> Consiliului Metodic, </w:t>
            </w:r>
            <w:r>
              <w:rPr>
                <w:i/>
              </w:rPr>
              <w:t>Crearea Comisiei Metodice Consiliere și Dezvoltare Personală</w:t>
            </w:r>
            <w:r>
              <w:t xml:space="preserve">;  </w:t>
            </w:r>
          </w:p>
          <w:p w:rsidR="00AA7119" w:rsidRDefault="00B715D1">
            <w:pPr>
              <w:numPr>
                <w:ilvl w:val="0"/>
                <w:numId w:val="59"/>
              </w:numPr>
              <w:spacing w:after="24" w:line="259" w:lineRule="auto"/>
              <w:ind w:hanging="360"/>
            </w:pPr>
            <w:r>
              <w:t xml:space="preserve">Ordinul </w:t>
            </w:r>
            <w:r w:rsidR="00CF3832">
              <w:t>nr.44</w:t>
            </w:r>
            <w:r w:rsidR="00D025C5">
              <w:t>ab</w:t>
            </w:r>
            <w:r w:rsidR="00CF3832">
              <w:t xml:space="preserve"> din 05.09.2022</w:t>
            </w:r>
            <w:r>
              <w:t xml:space="preserve"> cu privire </w:t>
            </w:r>
            <w:r w:rsidR="00D025C5">
              <w:t>la Constituirea</w:t>
            </w:r>
            <w:r>
              <w:rPr>
                <w:i/>
              </w:rPr>
              <w:t xml:space="preserve"> comisiei de </w:t>
            </w:r>
            <w:r w:rsidR="00D025C5">
              <w:rPr>
                <w:i/>
              </w:rPr>
              <w:t>atestare;</w:t>
            </w:r>
            <w:r>
              <w:t xml:space="preserve">  </w:t>
            </w:r>
          </w:p>
          <w:p w:rsidR="00AA7119" w:rsidRDefault="00B715D1" w:rsidP="00D025C5">
            <w:pPr>
              <w:numPr>
                <w:ilvl w:val="0"/>
                <w:numId w:val="59"/>
              </w:numPr>
              <w:spacing w:after="0" w:line="259" w:lineRule="auto"/>
              <w:ind w:hanging="360"/>
            </w:pPr>
            <w:r>
              <w:t>În baza planului de activitate lunar: O</w:t>
            </w:r>
            <w:r w:rsidR="003817D2">
              <w:t xml:space="preserve">rganizarea controlului frontal: </w:t>
            </w:r>
            <w:r w:rsidR="00D025C5">
              <w:rPr>
                <w:i/>
              </w:rPr>
              <w:t>Monitorizarea și controlul realizării conținuturilor curriculare și a prevederilor planului cadrului: analize, informare, propuniri</w:t>
            </w:r>
            <w:r w:rsidR="003817D2">
              <w:rPr>
                <w:i/>
              </w:rPr>
              <w:t>, decizionale</w:t>
            </w:r>
            <w:r>
              <w:t xml:space="preserve">;  </w:t>
            </w:r>
          </w:p>
          <w:p w:rsidR="00AA7119" w:rsidRDefault="00B715D1">
            <w:pPr>
              <w:numPr>
                <w:ilvl w:val="0"/>
                <w:numId w:val="59"/>
              </w:numPr>
              <w:spacing w:after="0" w:line="259" w:lineRule="auto"/>
              <w:ind w:hanging="360"/>
            </w:pPr>
            <w:r>
              <w:t xml:space="preserve">Nota informativă a controlului frontal. </w:t>
            </w:r>
          </w:p>
        </w:tc>
      </w:tr>
      <w:tr w:rsidR="00AA7119">
        <w:trPr>
          <w:trHeight w:val="2095"/>
        </w:trPr>
        <w:tc>
          <w:tcPr>
            <w:tcW w:w="1419"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30" w:firstLine="0"/>
            </w:pPr>
            <w:r>
              <w:rPr>
                <w:b/>
              </w:rPr>
              <w:lastRenderedPageBreak/>
              <w:t xml:space="preserve">Constatări </w:t>
            </w:r>
          </w:p>
        </w:tc>
        <w:tc>
          <w:tcPr>
            <w:tcW w:w="9782" w:type="dxa"/>
            <w:gridSpan w:val="3"/>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77" w:right="203" w:firstLine="0"/>
            </w:pPr>
            <w:r>
              <w:t xml:space="preserve"> Procese-verbale efectua</w:t>
            </w:r>
            <w:r w:rsidR="003817D2">
              <w:t>te câtre dire</w:t>
            </w:r>
            <w:r>
              <w:t xml:space="preserve">ctorii adjuncți, note informative prezentate la Consiliul Profesoral. Proiectarea didactică se realizează în baza Curricula pe discipline, în baza căreia se realizează planurile de lungă durată și planurile zilnice. Toate disciplinele dispun de curriculum aprobate de MECC. Activitățile educative sunt programate în orarul activităților didactice, aprobat la Consiliul Administrativ. Toate orele prevăzute în program sunt consemnate conform instrucțiunilor de completare a registrelor școlare. Încălcările în procesul de completare a registrelor sunt consemnate la rubrica Observații cu recomandările ulterioare de corectare. </w:t>
            </w:r>
          </w:p>
        </w:tc>
      </w:tr>
      <w:tr w:rsidR="00AA7119">
        <w:trPr>
          <w:trHeight w:val="889"/>
        </w:trPr>
        <w:tc>
          <w:tcPr>
            <w:tcW w:w="1419"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3" w:hanging="13"/>
              <w:jc w:val="center"/>
            </w:pPr>
            <w:r>
              <w:rPr>
                <w:b/>
              </w:rPr>
              <w:t xml:space="preserve">Pondere și punctaj acordat </w:t>
            </w:r>
          </w:p>
        </w:tc>
        <w:tc>
          <w:tcPr>
            <w:tcW w:w="1433"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77" w:firstLine="0"/>
            </w:pPr>
            <w:r>
              <w:t xml:space="preserve"> </w:t>
            </w:r>
          </w:p>
          <w:p w:rsidR="00AA7119" w:rsidRDefault="00B715D1">
            <w:pPr>
              <w:spacing w:after="0" w:line="259" w:lineRule="auto"/>
              <w:ind w:left="77" w:firstLine="0"/>
            </w:pPr>
            <w:r>
              <w:t xml:space="preserve">Pondere :1 </w:t>
            </w:r>
          </w:p>
        </w:tc>
        <w:tc>
          <w:tcPr>
            <w:tcW w:w="7358"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77" w:firstLine="0"/>
            </w:pPr>
            <w:r>
              <w:t xml:space="preserve">Autoevaluare conform criteriilor: </w:t>
            </w:r>
            <w:r>
              <w:rPr>
                <w:color w:val="0D0D0D"/>
              </w:rPr>
              <w:t>1punct</w:t>
            </w:r>
            <w:r>
              <w:rPr>
                <w:b/>
                <w:color w:val="0D0D0D"/>
              </w:rPr>
              <w:t xml:space="preserve"> – </w:t>
            </w:r>
            <w:r>
              <w:rPr>
                <w:i/>
                <w:color w:val="0D0D0D"/>
              </w:rPr>
              <w:t>Instituția</w:t>
            </w:r>
            <w:r>
              <w:rPr>
                <w:color w:val="0D0D0D"/>
              </w:rPr>
              <w:t xml:space="preserve"> </w:t>
            </w:r>
            <w:r>
              <w:t>monitorizează sistematic și eficient realizarea curriculumului</w:t>
            </w:r>
            <w:r>
              <w:rPr>
                <w:color w:val="0D0D0D"/>
              </w:rPr>
              <w:t xml:space="preserve"> (inclusiv componenta raională, școlară, curriculumul adaptat și PEI);</w:t>
            </w:r>
            <w:r>
              <w:rPr>
                <w:b/>
                <w:color w:val="0D0D0D"/>
              </w:rPr>
              <w:t xml:space="preserve"> </w:t>
            </w: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jc w:val="center"/>
            </w:pPr>
            <w:r>
              <w:t xml:space="preserve">Punctaj acumul at:1 </w:t>
            </w:r>
          </w:p>
        </w:tc>
      </w:tr>
    </w:tbl>
    <w:p w:rsidR="00AA7119" w:rsidRDefault="00B715D1">
      <w:pPr>
        <w:spacing w:after="30"/>
        <w:ind w:left="561" w:right="466"/>
      </w:pPr>
      <w:r>
        <w:rPr>
          <w:b/>
          <w:i/>
        </w:rPr>
        <w:t>Indicator 4.2.2</w:t>
      </w:r>
      <w:r>
        <w:t xml:space="preserve">. Prezența în planurile strategice și operaționale a programelor și activităților de recrutare și de formare continuă a cadrelor din perspectiva nevoilor individuale, instituționale și naționale  </w:t>
      </w:r>
    </w:p>
    <w:tbl>
      <w:tblPr>
        <w:tblStyle w:val="TableGrid"/>
        <w:tblW w:w="11201" w:type="dxa"/>
        <w:tblInd w:w="425" w:type="dxa"/>
        <w:tblCellMar>
          <w:top w:w="14" w:type="dxa"/>
          <w:left w:w="31" w:type="dxa"/>
          <w:right w:w="48" w:type="dxa"/>
        </w:tblCellMar>
        <w:tblLook w:val="04A0" w:firstRow="1" w:lastRow="0" w:firstColumn="1" w:lastColumn="0" w:noHBand="0" w:noVBand="1"/>
      </w:tblPr>
      <w:tblGrid>
        <w:gridCol w:w="1419"/>
        <w:gridCol w:w="1274"/>
        <w:gridCol w:w="7374"/>
        <w:gridCol w:w="1134"/>
      </w:tblGrid>
      <w:tr w:rsidR="00AA7119">
        <w:trPr>
          <w:trHeight w:val="2105"/>
        </w:trPr>
        <w:tc>
          <w:tcPr>
            <w:tcW w:w="1419"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4" w:firstLine="0"/>
              <w:jc w:val="center"/>
            </w:pPr>
            <w:r>
              <w:rPr>
                <w:b/>
              </w:rPr>
              <w:t xml:space="preserve">Dovezi </w:t>
            </w:r>
          </w:p>
        </w:tc>
        <w:tc>
          <w:tcPr>
            <w:tcW w:w="9782" w:type="dxa"/>
            <w:gridSpan w:val="3"/>
            <w:tcBorders>
              <w:top w:val="single" w:sz="4" w:space="0" w:color="000000"/>
              <w:left w:val="single" w:sz="4" w:space="0" w:color="000000"/>
              <w:bottom w:val="single" w:sz="4" w:space="0" w:color="000000"/>
              <w:right w:val="single" w:sz="4" w:space="0" w:color="000000"/>
            </w:tcBorders>
          </w:tcPr>
          <w:p w:rsidR="00AA7119" w:rsidRDefault="00B715D1">
            <w:pPr>
              <w:numPr>
                <w:ilvl w:val="0"/>
                <w:numId w:val="60"/>
              </w:numPr>
              <w:spacing w:after="48" w:line="263" w:lineRule="auto"/>
              <w:ind w:hanging="360"/>
            </w:pPr>
            <w:r>
              <w:t xml:space="preserve">Compartimentul din Planul managerial anual al instituţiei privind activitatea metodică şi de organizare a procesului instructiv metodic;   </w:t>
            </w:r>
          </w:p>
          <w:p w:rsidR="00D04C3B" w:rsidRDefault="00B715D1">
            <w:pPr>
              <w:numPr>
                <w:ilvl w:val="0"/>
                <w:numId w:val="60"/>
              </w:numPr>
              <w:spacing w:after="0" w:line="285" w:lineRule="auto"/>
              <w:ind w:hanging="360"/>
            </w:pPr>
            <w:r>
              <w:t>Cadrele didactice din instituţie au participat la sesiuni de formare a formatorilor locali, la activităţile în care se promovează politicile curriculare instituționale coerente cu cele naționale, dar și cu misiunea și specificul instituției de învățământ general;</w:t>
            </w:r>
          </w:p>
          <w:p w:rsidR="00AA7119" w:rsidRDefault="00333540">
            <w:pPr>
              <w:numPr>
                <w:ilvl w:val="0"/>
                <w:numId w:val="60"/>
              </w:numPr>
              <w:spacing w:after="0" w:line="285" w:lineRule="auto"/>
              <w:ind w:hanging="360"/>
            </w:pPr>
            <w:r>
              <w:t xml:space="preserve">  </w:t>
            </w:r>
            <w:r w:rsidR="00B715D1">
              <w:rPr>
                <w:rFonts w:ascii="Arial" w:eastAsia="Arial" w:hAnsi="Arial" w:cs="Arial"/>
              </w:rPr>
              <w:t xml:space="preserve"> </w:t>
            </w:r>
            <w:r w:rsidR="00B715D1">
              <w:t xml:space="preserve">Planuri de formare continuă a cadrelor didactice la nivel de liceu;  </w:t>
            </w:r>
          </w:p>
          <w:p w:rsidR="00AA7119" w:rsidRDefault="00B715D1">
            <w:pPr>
              <w:numPr>
                <w:ilvl w:val="0"/>
                <w:numId w:val="60"/>
              </w:numPr>
              <w:spacing w:after="0" w:line="259" w:lineRule="auto"/>
              <w:ind w:hanging="360"/>
            </w:pPr>
            <w:r>
              <w:t>Oferta beneficia</w:t>
            </w:r>
            <w:r w:rsidR="00D04C3B">
              <w:t>rilor de formarea continuă, 2022</w:t>
            </w:r>
            <w:r>
              <w:t xml:space="preserve">;  </w:t>
            </w:r>
          </w:p>
        </w:tc>
      </w:tr>
      <w:tr w:rsidR="00AA7119">
        <w:trPr>
          <w:trHeight w:val="902"/>
        </w:trPr>
        <w:tc>
          <w:tcPr>
            <w:tcW w:w="1419"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30" w:firstLine="0"/>
            </w:pPr>
            <w:r>
              <w:rPr>
                <w:b/>
              </w:rPr>
              <w:t xml:space="preserve">Constatări </w:t>
            </w:r>
          </w:p>
        </w:tc>
        <w:tc>
          <w:tcPr>
            <w:tcW w:w="9782" w:type="dxa"/>
            <w:gridSpan w:val="3"/>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67" w:firstLine="0"/>
            </w:pPr>
            <w:r>
              <w:rPr>
                <w:b/>
              </w:rPr>
              <w:t xml:space="preserve"> </w:t>
            </w:r>
            <w:r>
              <w:t>Permanent, instituția angajează specialiști, în dependență</w:t>
            </w:r>
            <w:r w:rsidR="00D04C3B">
              <w:t xml:space="preserve"> de necesități.  Astfel, sunt 26</w:t>
            </w:r>
            <w:r>
              <w:t xml:space="preserve"> de profesori. </w:t>
            </w:r>
          </w:p>
          <w:p w:rsidR="00AA7119" w:rsidRDefault="00B715D1">
            <w:pPr>
              <w:spacing w:after="0" w:line="259" w:lineRule="auto"/>
              <w:ind w:left="77" w:firstLine="0"/>
              <w:jc w:val="both"/>
            </w:pPr>
            <w:r>
              <w:t xml:space="preserve">Instituția proiectează în planurile strategice și operaționale activități de formare continuă și de creștere a nivelului profesional din perspectiva nevoilor individuale, instituționale și naționale.  </w:t>
            </w:r>
          </w:p>
        </w:tc>
      </w:tr>
      <w:tr w:rsidR="00AA7119">
        <w:trPr>
          <w:trHeight w:val="1238"/>
        </w:trPr>
        <w:tc>
          <w:tcPr>
            <w:tcW w:w="1419"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3" w:hanging="13"/>
              <w:jc w:val="center"/>
            </w:pPr>
            <w:r>
              <w:rPr>
                <w:b/>
              </w:rPr>
              <w:t xml:space="preserve">Pondere și punctaj acordat </w:t>
            </w:r>
          </w:p>
        </w:tc>
        <w:tc>
          <w:tcPr>
            <w:tcW w:w="1274"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91" w:right="12" w:firstLine="0"/>
              <w:jc w:val="center"/>
            </w:pPr>
            <w:r>
              <w:t xml:space="preserve">Pondere : 1 </w:t>
            </w:r>
          </w:p>
        </w:tc>
        <w:tc>
          <w:tcPr>
            <w:tcW w:w="7374"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79" w:firstLine="0"/>
            </w:pPr>
            <w:r>
              <w:t xml:space="preserve">Autoevaluare conform criteriilor: </w:t>
            </w:r>
            <w:r>
              <w:rPr>
                <w:color w:val="0D0D0D"/>
              </w:rPr>
              <w:t>1 punct</w:t>
            </w:r>
            <w:r>
              <w:rPr>
                <w:b/>
                <w:color w:val="0D0D0D"/>
              </w:rPr>
              <w:t xml:space="preserve"> – </w:t>
            </w:r>
            <w:r>
              <w:rPr>
                <w:i/>
                <w:color w:val="0D0D0D"/>
              </w:rPr>
              <w:t xml:space="preserve">Instituția </w:t>
            </w:r>
            <w:r>
              <w:rPr>
                <w:color w:val="0D0D0D"/>
              </w:rPr>
              <w:t>proiectează în planurile strategice și operaționale activi</w:t>
            </w:r>
            <w:r>
              <w:t>tăți de formare continuă și de creștere a nivelului profesional</w:t>
            </w:r>
            <w:r>
              <w:rPr>
                <w:color w:val="0D0D0D"/>
              </w:rPr>
              <w:t xml:space="preserve"> din perspectiva nevoilor individuale, instituționale și naționale;</w:t>
            </w:r>
            <w:r>
              <w:rPr>
                <w:b/>
                <w:color w:val="0D0D0D"/>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38" w:lineRule="auto"/>
              <w:ind w:left="0" w:firstLine="0"/>
              <w:jc w:val="center"/>
            </w:pPr>
            <w:r>
              <w:t>Punctaj acumulat</w:t>
            </w:r>
          </w:p>
          <w:p w:rsidR="00AA7119" w:rsidRDefault="00B715D1">
            <w:pPr>
              <w:spacing w:after="0" w:line="259" w:lineRule="auto"/>
              <w:ind w:left="18" w:firstLine="0"/>
              <w:jc w:val="center"/>
            </w:pPr>
            <w:r>
              <w:t xml:space="preserve">:1 </w:t>
            </w:r>
          </w:p>
        </w:tc>
      </w:tr>
    </w:tbl>
    <w:p w:rsidR="00AA7119" w:rsidRDefault="00B715D1">
      <w:pPr>
        <w:pStyle w:val="1"/>
        <w:spacing w:after="191"/>
        <w:ind w:left="561" w:right="199"/>
      </w:pPr>
      <w:r>
        <w:t xml:space="preserve">                                                            Domeniu: Capacitate instituțională  </w:t>
      </w:r>
    </w:p>
    <w:p w:rsidR="00AA7119" w:rsidRDefault="00B715D1">
      <w:pPr>
        <w:spacing w:after="33"/>
        <w:ind w:left="561" w:right="466"/>
      </w:pPr>
      <w:r>
        <w:rPr>
          <w:b/>
        </w:rPr>
        <w:t>Indicator 4.2.3</w:t>
      </w:r>
      <w:r>
        <w:t xml:space="preserve">. Existența unui număr suficient de resurse educaționale (umane, materiale etc.) pentru </w:t>
      </w:r>
    </w:p>
    <w:p w:rsidR="00AA7119" w:rsidRDefault="00B715D1">
      <w:pPr>
        <w:tabs>
          <w:tab w:val="center" w:pos="3350"/>
          <w:tab w:val="center" w:pos="7048"/>
          <w:tab w:val="center" w:pos="7768"/>
          <w:tab w:val="center" w:pos="8488"/>
          <w:tab w:val="center" w:pos="9208"/>
          <w:tab w:val="center" w:pos="9928"/>
        </w:tabs>
        <w:ind w:left="0" w:firstLine="0"/>
      </w:pPr>
      <w:r>
        <w:rPr>
          <w:rFonts w:ascii="Calibri" w:eastAsia="Calibri" w:hAnsi="Calibri" w:cs="Calibri"/>
          <w:sz w:val="22"/>
        </w:rPr>
        <w:tab/>
      </w:r>
      <w:r>
        <w:t>realizarea finalităților stabi</w:t>
      </w:r>
      <w:r w:rsidR="00333540">
        <w:t>lite prin curriculumul national.</w:t>
      </w:r>
      <w:r>
        <w:t xml:space="preserve">  </w:t>
      </w:r>
      <w:r>
        <w:tab/>
        <w:t xml:space="preserve"> </w:t>
      </w:r>
      <w:r>
        <w:tab/>
        <w:t xml:space="preserve"> </w:t>
      </w:r>
      <w:r>
        <w:tab/>
        <w:t xml:space="preserve"> </w:t>
      </w:r>
      <w:r>
        <w:tab/>
        <w:t xml:space="preserve"> </w:t>
      </w:r>
      <w:r>
        <w:tab/>
        <w:t xml:space="preserve"> </w:t>
      </w:r>
    </w:p>
    <w:p w:rsidR="00AA7119" w:rsidRDefault="00B715D1">
      <w:pPr>
        <w:spacing w:after="0" w:line="259" w:lineRule="auto"/>
        <w:ind w:left="566" w:firstLine="0"/>
      </w:pPr>
      <w:r>
        <w:t xml:space="preserve"> </w:t>
      </w:r>
      <w:r>
        <w:tab/>
        <w:t xml:space="preserve"> </w:t>
      </w:r>
      <w:r>
        <w:tab/>
        <w:t xml:space="preserve"> </w:t>
      </w:r>
      <w:r>
        <w:tab/>
      </w:r>
      <w:r>
        <w:rPr>
          <w:b/>
        </w:rPr>
        <w:t xml:space="preserve"> </w:t>
      </w:r>
    </w:p>
    <w:tbl>
      <w:tblPr>
        <w:tblStyle w:val="TableGrid"/>
        <w:tblW w:w="11059" w:type="dxa"/>
        <w:tblInd w:w="425" w:type="dxa"/>
        <w:tblCellMar>
          <w:top w:w="14" w:type="dxa"/>
          <w:left w:w="108" w:type="dxa"/>
          <w:right w:w="60" w:type="dxa"/>
        </w:tblCellMar>
        <w:tblLook w:val="04A0" w:firstRow="1" w:lastRow="0" w:firstColumn="1" w:lastColumn="0" w:noHBand="0" w:noVBand="1"/>
      </w:tblPr>
      <w:tblGrid>
        <w:gridCol w:w="1277"/>
        <w:gridCol w:w="1416"/>
        <w:gridCol w:w="7230"/>
        <w:gridCol w:w="1136"/>
      </w:tblGrid>
      <w:tr w:rsidR="00AA7119">
        <w:trPr>
          <w:trHeight w:val="1798"/>
        </w:trPr>
        <w:tc>
          <w:tcPr>
            <w:tcW w:w="1277"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right="54" w:firstLine="0"/>
              <w:jc w:val="center"/>
            </w:pPr>
            <w:r>
              <w:rPr>
                <w:b/>
              </w:rPr>
              <w:t xml:space="preserve">Dovezi </w:t>
            </w:r>
          </w:p>
        </w:tc>
        <w:tc>
          <w:tcPr>
            <w:tcW w:w="9782" w:type="dxa"/>
            <w:gridSpan w:val="3"/>
            <w:tcBorders>
              <w:top w:val="single" w:sz="4" w:space="0" w:color="000000"/>
              <w:left w:val="single" w:sz="4" w:space="0" w:color="000000"/>
              <w:bottom w:val="single" w:sz="4" w:space="0" w:color="000000"/>
              <w:right w:val="single" w:sz="4" w:space="0" w:color="000000"/>
            </w:tcBorders>
          </w:tcPr>
          <w:p w:rsidR="00AA7119" w:rsidRDefault="00B715D1">
            <w:pPr>
              <w:spacing w:after="0" w:line="278" w:lineRule="auto"/>
              <w:ind w:left="0" w:right="48" w:firstLine="0"/>
            </w:pPr>
            <w:r>
              <w:t xml:space="preserve">Liceul este conectat la rețeua de </w:t>
            </w:r>
            <w:r w:rsidR="00D04C3B">
              <w:t>internet,</w:t>
            </w:r>
            <w:r>
              <w:t xml:space="preserve"> un cabinet are o tablă i</w:t>
            </w:r>
            <w:r w:rsidR="00D04C3B">
              <w:t>nteractivă, doua proiectoare, 40</w:t>
            </w:r>
            <w:r>
              <w:t xml:space="preserve"> laptopuri, cabinet de informatică este dotat cu </w:t>
            </w:r>
            <w:r w:rsidR="00371F14">
              <w:t>laptopuri,</w:t>
            </w:r>
            <w:r>
              <w:t xml:space="preserve"> literatura specială, echipament sportiv, materiale didactice. Fiecare cadru didactic dețin curriculum, ghidul de implementare, Repere metodologce. Liceul Teoretic “Ș</w:t>
            </w:r>
            <w:r w:rsidR="00371F14">
              <w:t>tefan Vodă” are acoperire de 95</w:t>
            </w:r>
            <w:r>
              <w:t xml:space="preserve"> % cu personal </w:t>
            </w:r>
            <w:r w:rsidR="00371F14">
              <w:t>didactic:</w:t>
            </w:r>
            <w:r>
              <w:t xml:space="preserve"> un cadru</w:t>
            </w:r>
            <w:r w:rsidR="00D04C3B">
              <w:t xml:space="preserve"> didactic cu gradul superior, trei cadre</w:t>
            </w:r>
            <w:r w:rsidR="00371F14">
              <w:t xml:space="preserve"> didactic cu gradul unu și 13</w:t>
            </w:r>
            <w:r>
              <w:t xml:space="preserve"> cu gradul didactic doi. </w:t>
            </w:r>
          </w:p>
          <w:p w:rsidR="00AA7119" w:rsidRDefault="00B715D1">
            <w:pPr>
              <w:spacing w:after="0" w:line="259" w:lineRule="auto"/>
              <w:ind w:left="0" w:firstLine="0"/>
            </w:pPr>
            <w:r>
              <w:t xml:space="preserve"> </w:t>
            </w:r>
            <w:r>
              <w:tab/>
              <w:t xml:space="preserve"> </w:t>
            </w:r>
            <w:r>
              <w:tab/>
              <w:t xml:space="preserve"> </w:t>
            </w:r>
            <w:r>
              <w:tab/>
              <w:t xml:space="preserve"> </w:t>
            </w:r>
            <w:r>
              <w:tab/>
              <w:t xml:space="preserve"> </w:t>
            </w:r>
          </w:p>
        </w:tc>
      </w:tr>
      <w:tr w:rsidR="00AA7119">
        <w:trPr>
          <w:trHeight w:val="910"/>
        </w:trPr>
        <w:tc>
          <w:tcPr>
            <w:tcW w:w="1277"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23" w:right="15" w:firstLine="0"/>
              <w:jc w:val="center"/>
            </w:pPr>
            <w:r>
              <w:rPr>
                <w:b/>
              </w:rPr>
              <w:t xml:space="preserve">Pondere și punctaj acordat </w:t>
            </w:r>
          </w:p>
        </w:tc>
        <w:tc>
          <w:tcPr>
            <w:tcW w:w="1416"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pPr>
            <w:r>
              <w:t xml:space="preserve">Pondere : 2 </w:t>
            </w:r>
          </w:p>
        </w:tc>
        <w:tc>
          <w:tcPr>
            <w:tcW w:w="723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2" w:firstLine="0"/>
            </w:pPr>
            <w:r>
              <w:t>Autoev</w:t>
            </w:r>
            <w:r w:rsidR="00F02E17">
              <w:t>aluare conform criteriilor: 1,5</w:t>
            </w:r>
            <w:r>
              <w:rPr>
                <w:color w:val="0D0D0D"/>
              </w:rPr>
              <w:t xml:space="preserve"> punct</w:t>
            </w:r>
            <w:r w:rsidR="00E93C1E">
              <w:rPr>
                <w:color w:val="0D0D0D"/>
              </w:rPr>
              <w:t>e</w:t>
            </w:r>
            <w:r>
              <w:rPr>
                <w:b/>
                <w:color w:val="0D0D0D"/>
              </w:rPr>
              <w:t xml:space="preserve"> – </w:t>
            </w:r>
            <w:r>
              <w:rPr>
                <w:i/>
                <w:color w:val="0D0D0D"/>
              </w:rPr>
              <w:t>Instituția</w:t>
            </w:r>
            <w:r>
              <w:rPr>
                <w:color w:val="0D0D0D"/>
              </w:rPr>
              <w:t xml:space="preserve"> monitorizează, sistematic și eficient utilizarea </w:t>
            </w:r>
            <w:r>
              <w:t>resurselor educaționale, aplicarea strategiilor didactice interactive, inclusiv a TIC, în procesul educațional.</w:t>
            </w:r>
            <w:r>
              <w:rPr>
                <w:b/>
                <w:color w:val="0D0D0D"/>
              </w:rPr>
              <w:t xml:space="preserve"> </w:t>
            </w: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39" w:lineRule="auto"/>
              <w:ind w:left="0" w:firstLine="0"/>
              <w:jc w:val="center"/>
            </w:pPr>
            <w:r>
              <w:t>Punctaj acumulat</w:t>
            </w:r>
          </w:p>
          <w:p w:rsidR="00AA7119" w:rsidRDefault="00B715D1">
            <w:pPr>
              <w:spacing w:after="0" w:line="259" w:lineRule="auto"/>
              <w:ind w:left="0" w:right="49" w:firstLine="0"/>
              <w:jc w:val="center"/>
            </w:pPr>
            <w:r>
              <w:t xml:space="preserve">:1,5 </w:t>
            </w:r>
          </w:p>
        </w:tc>
      </w:tr>
    </w:tbl>
    <w:p w:rsidR="00AA7119" w:rsidRDefault="00B715D1">
      <w:pPr>
        <w:spacing w:after="198" w:line="259" w:lineRule="auto"/>
        <w:ind w:left="566" w:firstLine="0"/>
      </w:pPr>
      <w:r>
        <w:rPr>
          <w:b/>
          <w:i/>
        </w:rPr>
        <w:t xml:space="preserve"> </w:t>
      </w:r>
    </w:p>
    <w:p w:rsidR="00AA7119" w:rsidRDefault="00B715D1">
      <w:pPr>
        <w:ind w:left="561" w:right="466"/>
      </w:pPr>
      <w:r>
        <w:rPr>
          <w:b/>
          <w:i/>
        </w:rPr>
        <w:t>Indicator 4.2.4.</w:t>
      </w:r>
      <w:r>
        <w:t xml:space="preserve"> Monitorizarea centrării pe Standardele de eficiență a învățării, a modului de utilizare a resurselor educaționale și de aplicare a strategiilor didactice interactive, inclusiv a TIC, în procesul educațional</w:t>
      </w:r>
    </w:p>
    <w:p w:rsidR="00AA7119" w:rsidRDefault="00B715D1">
      <w:pPr>
        <w:spacing w:after="0" w:line="259" w:lineRule="auto"/>
        <w:ind w:left="566"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tbl>
      <w:tblPr>
        <w:tblStyle w:val="TableGrid"/>
        <w:tblW w:w="11059" w:type="dxa"/>
        <w:tblInd w:w="425" w:type="dxa"/>
        <w:tblCellMar>
          <w:top w:w="14" w:type="dxa"/>
          <w:left w:w="108" w:type="dxa"/>
          <w:right w:w="54" w:type="dxa"/>
        </w:tblCellMar>
        <w:tblLook w:val="04A0" w:firstRow="1" w:lastRow="0" w:firstColumn="1" w:lastColumn="0" w:noHBand="0" w:noVBand="1"/>
      </w:tblPr>
      <w:tblGrid>
        <w:gridCol w:w="1277"/>
        <w:gridCol w:w="1634"/>
        <w:gridCol w:w="7012"/>
        <w:gridCol w:w="1136"/>
      </w:tblGrid>
      <w:tr w:rsidR="00F02E17" w:rsidTr="00C81D64">
        <w:trPr>
          <w:trHeight w:val="5154"/>
        </w:trPr>
        <w:tc>
          <w:tcPr>
            <w:tcW w:w="1277" w:type="dxa"/>
            <w:tcBorders>
              <w:top w:val="single" w:sz="4" w:space="0" w:color="000000"/>
              <w:left w:val="single" w:sz="4" w:space="0" w:color="000000"/>
              <w:right w:val="single" w:sz="4" w:space="0" w:color="000000"/>
            </w:tcBorders>
          </w:tcPr>
          <w:p w:rsidR="00F02E17" w:rsidRDefault="00F02E17">
            <w:pPr>
              <w:spacing w:after="0" w:line="259" w:lineRule="auto"/>
              <w:ind w:left="0" w:right="63" w:firstLine="0"/>
              <w:jc w:val="center"/>
            </w:pPr>
            <w:r>
              <w:rPr>
                <w:b/>
              </w:rPr>
              <w:lastRenderedPageBreak/>
              <w:t xml:space="preserve">Dovezi </w:t>
            </w:r>
          </w:p>
        </w:tc>
        <w:tc>
          <w:tcPr>
            <w:tcW w:w="9782" w:type="dxa"/>
            <w:gridSpan w:val="3"/>
            <w:tcBorders>
              <w:top w:val="single" w:sz="4" w:space="0" w:color="000000"/>
              <w:left w:val="single" w:sz="4" w:space="0" w:color="000000"/>
              <w:right w:val="single" w:sz="4" w:space="0" w:color="000000"/>
            </w:tcBorders>
          </w:tcPr>
          <w:p w:rsidR="00F02E17" w:rsidRDefault="00F02E17">
            <w:pPr>
              <w:spacing w:after="14" w:line="304" w:lineRule="auto"/>
              <w:ind w:left="655" w:hanging="360"/>
            </w:pPr>
            <w:r>
              <w:rPr>
                <w:rFonts w:ascii="Segoe UI Symbol" w:eastAsia="Segoe UI Symbol" w:hAnsi="Segoe UI Symbol" w:cs="Segoe UI Symbol"/>
              </w:rPr>
              <w:t>•</w:t>
            </w:r>
            <w:r>
              <w:rPr>
                <w:rFonts w:ascii="Arial" w:eastAsia="Arial" w:hAnsi="Arial" w:cs="Arial"/>
              </w:rPr>
              <w:t xml:space="preserve"> </w:t>
            </w:r>
            <w:r>
              <w:t xml:space="preserve">Proiecte didactice de lungă durată realizate în conformitate cu actele normative (Curricula 2010, 2019 și Reperele metodologice 2022-2023, Metodologia de evaluare la Educația pentru societate, disciplinele de la Aria curriculară Arte, Tehnologii, Sport) </w:t>
            </w:r>
          </w:p>
          <w:p w:rsidR="00F02E17" w:rsidRDefault="00F02E17">
            <w:pPr>
              <w:numPr>
                <w:ilvl w:val="0"/>
                <w:numId w:val="61"/>
              </w:numPr>
              <w:spacing w:after="36" w:line="276" w:lineRule="auto"/>
              <w:ind w:hanging="360"/>
            </w:pPr>
            <w:r>
              <w:t>Control</w:t>
            </w:r>
            <w:r>
              <w:rPr>
                <w:b/>
              </w:rPr>
              <w:t xml:space="preserve"> </w:t>
            </w:r>
            <w:r>
              <w:t xml:space="preserve">tematic: monitorizarea elaborării proiectării didactice de lungă durată pentru anul curent de studii;  </w:t>
            </w:r>
          </w:p>
          <w:p w:rsidR="00F02E17" w:rsidRDefault="00F02E17">
            <w:pPr>
              <w:numPr>
                <w:ilvl w:val="0"/>
                <w:numId w:val="61"/>
              </w:numPr>
              <w:spacing w:after="0" w:line="295" w:lineRule="auto"/>
              <w:ind w:hanging="360"/>
            </w:pPr>
            <w:r>
              <w:t xml:space="preserve">Asistenţe la ore: monitorizarea elaborării proiectării didactice a lecţiei sau pe unităţi de învăţare;  </w:t>
            </w:r>
          </w:p>
          <w:p w:rsidR="00F02E17" w:rsidRDefault="00F02E17">
            <w:pPr>
              <w:numPr>
                <w:ilvl w:val="0"/>
                <w:numId w:val="61"/>
              </w:numPr>
              <w:spacing w:after="44" w:line="259" w:lineRule="auto"/>
              <w:ind w:hanging="360"/>
            </w:pPr>
            <w:r>
              <w:t xml:space="preserve">Întruniri metodice organizate de DGETS;  </w:t>
            </w:r>
          </w:p>
          <w:p w:rsidR="00F02E17" w:rsidRDefault="00F02E17">
            <w:pPr>
              <w:numPr>
                <w:ilvl w:val="0"/>
                <w:numId w:val="61"/>
              </w:numPr>
              <w:spacing w:after="0" w:line="259" w:lineRule="auto"/>
              <w:ind w:hanging="360"/>
            </w:pPr>
            <w:r>
              <w:t xml:space="preserve">Organizarea orelor de consultanță cu profesorii noi sau cei care necesită consultanță;   </w:t>
            </w:r>
          </w:p>
          <w:p w:rsidR="00F02E17" w:rsidRDefault="00F02E17">
            <w:pPr>
              <w:numPr>
                <w:ilvl w:val="0"/>
                <w:numId w:val="62"/>
              </w:numPr>
              <w:spacing w:after="47" w:line="259" w:lineRule="auto"/>
              <w:ind w:hanging="360"/>
            </w:pPr>
            <w:r>
              <w:t xml:space="preserve">Susținerea orelor publice și debrifarea lor de către șefii CM, directori adjuncți; </w:t>
            </w:r>
          </w:p>
          <w:p w:rsidR="00F02E17" w:rsidRDefault="00F02E17">
            <w:pPr>
              <w:numPr>
                <w:ilvl w:val="0"/>
                <w:numId w:val="62"/>
              </w:numPr>
              <w:spacing w:after="31" w:line="259" w:lineRule="auto"/>
              <w:ind w:hanging="360"/>
            </w:pPr>
            <w:r>
              <w:t xml:space="preserve">Motivarea și valorizarea cadrelor didactice pentru accederea la gradele didactice;  </w:t>
            </w:r>
          </w:p>
          <w:p w:rsidR="00F02E17" w:rsidRDefault="00F02E17">
            <w:pPr>
              <w:numPr>
                <w:ilvl w:val="0"/>
                <w:numId w:val="62"/>
              </w:numPr>
              <w:spacing w:after="0" w:line="318" w:lineRule="auto"/>
              <w:ind w:hanging="360"/>
            </w:pPr>
            <w:r>
              <w:t xml:space="preserve">Organizarea ședinței de lucru cu referire la acumularea, cuantificarea și recunoașterea creditelor profesionale în baza hărții creditare;  </w:t>
            </w:r>
          </w:p>
          <w:p w:rsidR="00F02E17" w:rsidRDefault="00F02E17" w:rsidP="00C81D64">
            <w:pPr>
              <w:numPr>
                <w:ilvl w:val="0"/>
                <w:numId w:val="62"/>
              </w:numPr>
              <w:spacing w:after="0" w:line="259" w:lineRule="auto"/>
              <w:ind w:hanging="360"/>
            </w:pPr>
            <w:r>
              <w:t>Raport pentru anul de studii 2022-2023: perfecționare prin grade didactice, prin lecții publice, cursuri de perfecționare, comunicări în cadrul seminarelor participări la diverse acțiuni de formare, concursuri municipale</w:t>
            </w:r>
            <w:r>
              <w:rPr>
                <w:b/>
              </w:rPr>
              <w:t>.</w:t>
            </w:r>
            <w:r>
              <w:t xml:space="preserve"> </w:t>
            </w:r>
          </w:p>
        </w:tc>
      </w:tr>
      <w:tr w:rsidR="00AA7119">
        <w:trPr>
          <w:trHeight w:val="838"/>
        </w:trPr>
        <w:tc>
          <w:tcPr>
            <w:tcW w:w="1277"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pPr>
            <w:r>
              <w:t xml:space="preserve">Constatări </w:t>
            </w:r>
          </w:p>
        </w:tc>
        <w:tc>
          <w:tcPr>
            <w:tcW w:w="9782" w:type="dxa"/>
            <w:gridSpan w:val="3"/>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pPr>
            <w:r>
              <w:t xml:space="preserve">  Cadrele didactice elaborează proiecte didactice de lungă și scurtă durată în conformitate cu principiile educației centrate pe elev și pe formarea de competențe la disciplinele școlare, în baza prevederilor curriculare, a Ghidului metodologic și Reperelor metodologice. </w:t>
            </w:r>
          </w:p>
        </w:tc>
      </w:tr>
      <w:tr w:rsidR="00AA7119">
        <w:trPr>
          <w:trHeight w:val="1390"/>
        </w:trPr>
        <w:tc>
          <w:tcPr>
            <w:tcW w:w="1277"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pPr>
            <w:r>
              <w:t xml:space="preserve">Pondere și punctaj acordat </w:t>
            </w:r>
          </w:p>
        </w:tc>
        <w:tc>
          <w:tcPr>
            <w:tcW w:w="1634"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pPr>
            <w:r>
              <w:t xml:space="preserve">Pondere : 2 </w:t>
            </w:r>
          </w:p>
        </w:tc>
        <w:tc>
          <w:tcPr>
            <w:tcW w:w="7012"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right="37" w:firstLine="0"/>
            </w:pPr>
            <w:r>
              <w:t xml:space="preserve">Autoevaluare conform criteriilor: </w:t>
            </w:r>
            <w:r>
              <w:rPr>
                <w:color w:val="0D0D0D"/>
              </w:rPr>
              <w:t>1</w:t>
            </w:r>
            <w:r w:rsidR="00F02E17">
              <w:rPr>
                <w:color w:val="0D0D0D"/>
              </w:rPr>
              <w:t>,5</w:t>
            </w:r>
            <w:r>
              <w:rPr>
                <w:color w:val="0D0D0D"/>
              </w:rPr>
              <w:t xml:space="preserve"> punct</w:t>
            </w:r>
            <w:r w:rsidR="00E93C1E">
              <w:rPr>
                <w:color w:val="0D0D0D"/>
              </w:rPr>
              <w:t>e</w:t>
            </w:r>
            <w:r>
              <w:rPr>
                <w:b/>
                <w:color w:val="0D0D0D"/>
              </w:rPr>
              <w:t xml:space="preserve"> – </w:t>
            </w:r>
            <w:r>
              <w:rPr>
                <w:i/>
                <w:color w:val="0D0D0D"/>
              </w:rPr>
              <w:t>Instituția</w:t>
            </w:r>
            <w:r>
              <w:rPr>
                <w:color w:val="0D0D0D"/>
              </w:rPr>
              <w:t xml:space="preserve"> monitorizează elaborarea proiectelor didactice în </w:t>
            </w:r>
            <w:r>
              <w:t>conformitate cu principiile educației centrate pe elev/ copil și pe</w:t>
            </w:r>
            <w:r>
              <w:rPr>
                <w:color w:val="0D0D0D"/>
              </w:rPr>
              <w:t xml:space="preserve"> formarea de competențe, cu valorificarea curriculumului predat în baza Standardelor de eficiență a învățării.</w:t>
            </w: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38" w:lineRule="auto"/>
              <w:ind w:left="0" w:firstLine="0"/>
              <w:jc w:val="center"/>
            </w:pPr>
            <w:r>
              <w:t>Punctaj acumulat</w:t>
            </w:r>
          </w:p>
          <w:p w:rsidR="00AA7119" w:rsidRDefault="00B715D1">
            <w:pPr>
              <w:spacing w:after="0" w:line="259" w:lineRule="auto"/>
              <w:ind w:left="0" w:right="55" w:firstLine="0"/>
              <w:jc w:val="center"/>
            </w:pPr>
            <w:r>
              <w:t xml:space="preserve">:1,5 </w:t>
            </w:r>
          </w:p>
        </w:tc>
      </w:tr>
    </w:tbl>
    <w:p w:rsidR="00AA7119" w:rsidRDefault="00B715D1">
      <w:pPr>
        <w:pStyle w:val="1"/>
        <w:spacing w:after="190"/>
        <w:ind w:left="561" w:right="199"/>
      </w:pPr>
      <w:r>
        <w:t xml:space="preserve">                                                Domeniu: Curriculum/ proces educațional </w:t>
      </w:r>
      <w:r>
        <w:rPr>
          <w:b w:val="0"/>
        </w:rPr>
        <w:t xml:space="preserve"> </w:t>
      </w:r>
    </w:p>
    <w:p w:rsidR="00AA7119" w:rsidRDefault="00B715D1">
      <w:pPr>
        <w:spacing w:after="30"/>
        <w:ind w:left="561" w:right="466"/>
      </w:pPr>
      <w:r>
        <w:rPr>
          <w:b/>
        </w:rPr>
        <w:t>Indicator 4.2.5.</w:t>
      </w:r>
      <w:r>
        <w:t xml:space="preserve"> Elaborarea proiectelor didactice în conformitate cu principiile educației centrate pe elev/copil și pe formarea de competențe, valorificând curriculumul în baza Standar</w:t>
      </w:r>
      <w:r w:rsidR="00F02E17">
        <w:t>delor de eficiență a învățării</w:t>
      </w:r>
    </w:p>
    <w:p w:rsidR="00AA7119" w:rsidRDefault="00B715D1">
      <w:pPr>
        <w:spacing w:after="0" w:line="259" w:lineRule="auto"/>
        <w:ind w:left="566"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 xml:space="preserve"> </w:t>
      </w:r>
    </w:p>
    <w:tbl>
      <w:tblPr>
        <w:tblStyle w:val="TableGrid"/>
        <w:tblW w:w="11201" w:type="dxa"/>
        <w:tblInd w:w="425" w:type="dxa"/>
        <w:tblCellMar>
          <w:top w:w="14" w:type="dxa"/>
          <w:left w:w="108" w:type="dxa"/>
          <w:right w:w="53" w:type="dxa"/>
        </w:tblCellMar>
        <w:tblLook w:val="04A0" w:firstRow="1" w:lastRow="0" w:firstColumn="1" w:lastColumn="0" w:noHBand="0" w:noVBand="1"/>
      </w:tblPr>
      <w:tblGrid>
        <w:gridCol w:w="1419"/>
        <w:gridCol w:w="1462"/>
        <w:gridCol w:w="7043"/>
        <w:gridCol w:w="1277"/>
      </w:tblGrid>
      <w:tr w:rsidR="00AA7119">
        <w:trPr>
          <w:trHeight w:val="3209"/>
        </w:trPr>
        <w:tc>
          <w:tcPr>
            <w:tcW w:w="1419"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right="59" w:firstLine="0"/>
              <w:jc w:val="center"/>
            </w:pPr>
            <w:r>
              <w:rPr>
                <w:b/>
              </w:rPr>
              <w:t xml:space="preserve">Dovezi </w:t>
            </w:r>
          </w:p>
        </w:tc>
        <w:tc>
          <w:tcPr>
            <w:tcW w:w="9782" w:type="dxa"/>
            <w:gridSpan w:val="3"/>
            <w:tcBorders>
              <w:top w:val="single" w:sz="4" w:space="0" w:color="000000"/>
              <w:left w:val="single" w:sz="4" w:space="0" w:color="000000"/>
              <w:bottom w:val="single" w:sz="4" w:space="0" w:color="000000"/>
              <w:right w:val="single" w:sz="4" w:space="0" w:color="000000"/>
            </w:tcBorders>
          </w:tcPr>
          <w:p w:rsidR="00AA7119" w:rsidRDefault="00B715D1">
            <w:pPr>
              <w:numPr>
                <w:ilvl w:val="0"/>
                <w:numId w:val="63"/>
              </w:numPr>
              <w:spacing w:after="0" w:line="259" w:lineRule="auto"/>
              <w:ind w:hanging="360"/>
            </w:pPr>
            <w:r>
              <w:t>Raport de activ</w:t>
            </w:r>
            <w:r w:rsidR="00371F14">
              <w:t>itate pentru anul de studii 2022-2023</w:t>
            </w:r>
            <w:r>
              <w:t xml:space="preserve">; </w:t>
            </w:r>
          </w:p>
          <w:p w:rsidR="00AA7119" w:rsidRDefault="00B715D1">
            <w:pPr>
              <w:numPr>
                <w:ilvl w:val="0"/>
                <w:numId w:val="63"/>
              </w:numPr>
              <w:spacing w:after="23" w:line="259" w:lineRule="auto"/>
              <w:ind w:hanging="360"/>
            </w:pPr>
            <w:r>
              <w:t xml:space="preserve">Rezultatele </w:t>
            </w:r>
            <w:r w:rsidR="00371F14">
              <w:t>examenului de</w:t>
            </w:r>
            <w:r>
              <w:t xml:space="preserve"> BAC, </w:t>
            </w:r>
            <w:r w:rsidR="00371F14">
              <w:t>sesiunea 2022-2023</w:t>
            </w:r>
            <w:r>
              <w:t xml:space="preserve">;  </w:t>
            </w:r>
          </w:p>
          <w:p w:rsidR="00AA7119" w:rsidRDefault="00B715D1">
            <w:pPr>
              <w:numPr>
                <w:ilvl w:val="0"/>
                <w:numId w:val="63"/>
              </w:numPr>
              <w:spacing w:after="44" w:line="259" w:lineRule="auto"/>
              <w:ind w:hanging="360"/>
            </w:pPr>
            <w:r>
              <w:t xml:space="preserve">Rezultatele obținute la examenele de absolvire a gimnaziului, </w:t>
            </w:r>
            <w:r w:rsidR="00371F14">
              <w:t>sesiunea 2022-2023</w:t>
            </w:r>
            <w:r>
              <w:t xml:space="preserve">; </w:t>
            </w:r>
          </w:p>
          <w:p w:rsidR="00AA7119" w:rsidRDefault="00B715D1">
            <w:pPr>
              <w:numPr>
                <w:ilvl w:val="0"/>
                <w:numId w:val="63"/>
              </w:numPr>
              <w:spacing w:after="29" w:line="259" w:lineRule="auto"/>
              <w:ind w:hanging="360"/>
            </w:pPr>
            <w:r>
              <w:t xml:space="preserve">Rezultatele obținute la concursurile școlare; </w:t>
            </w:r>
          </w:p>
          <w:p w:rsidR="00AA7119" w:rsidRDefault="00B715D1">
            <w:pPr>
              <w:numPr>
                <w:ilvl w:val="0"/>
                <w:numId w:val="63"/>
              </w:numPr>
              <w:spacing w:after="28" w:line="259" w:lineRule="auto"/>
              <w:ind w:hanging="360"/>
            </w:pPr>
            <w:r>
              <w:t xml:space="preserve">Lista elevilor din grupul de risc;   </w:t>
            </w:r>
          </w:p>
          <w:p w:rsidR="00AA7119" w:rsidRDefault="00B715D1">
            <w:pPr>
              <w:numPr>
                <w:ilvl w:val="0"/>
                <w:numId w:val="63"/>
              </w:numPr>
              <w:spacing w:after="31" w:line="259" w:lineRule="auto"/>
              <w:ind w:hanging="360"/>
            </w:pPr>
            <w:r>
              <w:t xml:space="preserve">Repartizarea elevilor din clasele liceale pe profiluri; </w:t>
            </w:r>
          </w:p>
          <w:p w:rsidR="00AA7119" w:rsidRDefault="00B715D1">
            <w:pPr>
              <w:numPr>
                <w:ilvl w:val="0"/>
                <w:numId w:val="63"/>
              </w:numPr>
              <w:spacing w:after="33" w:line="259" w:lineRule="auto"/>
              <w:ind w:hanging="360"/>
            </w:pPr>
            <w:r>
              <w:t>Ședința Consiliului metodic la tema „Analiza rezultatelor evaluării inițiale, ale examenelor de BAC. Adoptarea obiectivelor strategice</w:t>
            </w:r>
            <w:r w:rsidR="00371F14">
              <w:t>”</w:t>
            </w:r>
            <w:r>
              <w:t xml:space="preserve">;  </w:t>
            </w:r>
          </w:p>
          <w:p w:rsidR="00AA7119" w:rsidRDefault="00B715D1">
            <w:pPr>
              <w:numPr>
                <w:ilvl w:val="0"/>
                <w:numId w:val="63"/>
              </w:numPr>
              <w:spacing w:after="0" w:line="259" w:lineRule="auto"/>
              <w:ind w:hanging="360"/>
            </w:pPr>
            <w:r>
              <w:t xml:space="preserve">Analiza rezultatelor. Succese şi insuccese. Analiza rezultatelor obţinute de elevi la concursuri şi olimpiadele şcolare, municipale și republicane. Performanţe şi eşecuri. </w:t>
            </w:r>
          </w:p>
        </w:tc>
      </w:tr>
      <w:tr w:rsidR="00AA7119">
        <w:trPr>
          <w:trHeight w:val="1666"/>
        </w:trPr>
        <w:tc>
          <w:tcPr>
            <w:tcW w:w="1419" w:type="dxa"/>
            <w:tcBorders>
              <w:top w:val="single" w:sz="4" w:space="0" w:color="000000"/>
              <w:left w:val="single" w:sz="4" w:space="0" w:color="000000"/>
              <w:bottom w:val="single" w:sz="4" w:space="0" w:color="000000"/>
              <w:right w:val="single" w:sz="4" w:space="0" w:color="000000"/>
            </w:tcBorders>
          </w:tcPr>
          <w:p w:rsidR="00AA7119" w:rsidRPr="00F02E17" w:rsidRDefault="00B715D1">
            <w:pPr>
              <w:spacing w:after="0" w:line="259" w:lineRule="auto"/>
              <w:ind w:left="0" w:firstLine="0"/>
              <w:rPr>
                <w:b/>
              </w:rPr>
            </w:pPr>
            <w:r w:rsidRPr="00F02E17">
              <w:rPr>
                <w:b/>
              </w:rPr>
              <w:t xml:space="preserve">Constatări </w:t>
            </w:r>
          </w:p>
        </w:tc>
        <w:tc>
          <w:tcPr>
            <w:tcW w:w="9782" w:type="dxa"/>
            <w:gridSpan w:val="3"/>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right="11" w:firstLine="0"/>
            </w:pPr>
            <w:r>
              <w:t xml:space="preserve"> Instituția monitorizează elaborarea proiectelor didactice în conformitate cu principiile educației centrate pe elev/ copil și pe formarea de competențe, cu valorificarea curriculumului predat în baza Standardelor de eficiență a învățării. Cadrele didactice elaborează proiectele în conformitate cu principiile educației centrate pe elev, valorificând curriculum-ul disciplinar. Instituția organizează și monitorizează desfășurarea sistematică a evaluării rezultatelor învățării în conformitate cu standardele și referențialul de evaluare, urmărind progresul în dezvoltarea elevilor/ copiilor. </w:t>
            </w:r>
          </w:p>
        </w:tc>
      </w:tr>
      <w:tr w:rsidR="00AA7119">
        <w:trPr>
          <w:trHeight w:val="1114"/>
        </w:trPr>
        <w:tc>
          <w:tcPr>
            <w:tcW w:w="1419" w:type="dxa"/>
            <w:tcBorders>
              <w:top w:val="single" w:sz="4" w:space="0" w:color="000000"/>
              <w:left w:val="single" w:sz="4" w:space="0" w:color="000000"/>
              <w:bottom w:val="single" w:sz="4" w:space="0" w:color="000000"/>
              <w:right w:val="single" w:sz="4" w:space="0" w:color="000000"/>
            </w:tcBorders>
          </w:tcPr>
          <w:p w:rsidR="00AA7119" w:rsidRPr="00F02E17" w:rsidRDefault="00B715D1">
            <w:pPr>
              <w:spacing w:after="0" w:line="259" w:lineRule="auto"/>
              <w:ind w:left="0" w:firstLine="0"/>
              <w:rPr>
                <w:b/>
              </w:rPr>
            </w:pPr>
            <w:r w:rsidRPr="00F02E17">
              <w:rPr>
                <w:b/>
              </w:rPr>
              <w:lastRenderedPageBreak/>
              <w:t xml:space="preserve">Pondere și punctaj acordat </w:t>
            </w:r>
          </w:p>
        </w:tc>
        <w:tc>
          <w:tcPr>
            <w:tcW w:w="1462"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pPr>
            <w:r>
              <w:t xml:space="preserve">Pondere : 2 </w:t>
            </w:r>
          </w:p>
        </w:tc>
        <w:tc>
          <w:tcPr>
            <w:tcW w:w="7043"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2" w:firstLine="0"/>
            </w:pPr>
            <w:r>
              <w:t xml:space="preserve">Autoevaluare conform criteriilor: </w:t>
            </w:r>
            <w:r w:rsidR="00F02E17">
              <w:rPr>
                <w:color w:val="0D0D0D"/>
              </w:rPr>
              <w:t>1,5</w:t>
            </w:r>
            <w:r>
              <w:rPr>
                <w:color w:val="0D0D0D"/>
              </w:rPr>
              <w:t xml:space="preserve"> punct</w:t>
            </w:r>
            <w:r w:rsidR="00E93C1E">
              <w:rPr>
                <w:color w:val="0D0D0D"/>
              </w:rPr>
              <w:t>e</w:t>
            </w:r>
            <w:r>
              <w:rPr>
                <w:color w:val="0D0D0D"/>
              </w:rPr>
              <w:t xml:space="preserve"> – </w:t>
            </w:r>
            <w:r>
              <w:rPr>
                <w:i/>
                <w:color w:val="0D0D0D"/>
              </w:rPr>
              <w:t>Instituți</w:t>
            </w:r>
            <w:r>
              <w:rPr>
                <w:color w:val="0D0D0D"/>
              </w:rPr>
              <w:t>a organizează și monitorizează desfășurarea</w:t>
            </w:r>
            <w:r>
              <w:rPr>
                <w:i/>
                <w:color w:val="0D0D0D"/>
              </w:rPr>
              <w:t xml:space="preserve"> </w:t>
            </w:r>
            <w:r>
              <w:rPr>
                <w:color w:val="0D0D0D"/>
              </w:rPr>
              <w:t xml:space="preserve">sistematică a evaluării rezultatelor învățării în </w:t>
            </w:r>
            <w:r>
              <w:t xml:space="preserve">conformitate cu standardele și referențialul de evaluare aprobate, urmărind progresul în dezvoltarea elevilor/ copiilor. </w:t>
            </w:r>
          </w:p>
        </w:tc>
        <w:tc>
          <w:tcPr>
            <w:tcW w:w="1277"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39" w:lineRule="auto"/>
              <w:ind w:left="0" w:firstLine="0"/>
              <w:jc w:val="center"/>
            </w:pPr>
            <w:r>
              <w:t>Punctaj acumulat:</w:t>
            </w:r>
          </w:p>
          <w:p w:rsidR="00AA7119" w:rsidRDefault="00B715D1">
            <w:pPr>
              <w:spacing w:after="0" w:line="259" w:lineRule="auto"/>
              <w:ind w:left="0" w:right="52" w:firstLine="0"/>
              <w:jc w:val="center"/>
            </w:pPr>
            <w:r>
              <w:t xml:space="preserve">1,5 </w:t>
            </w:r>
          </w:p>
        </w:tc>
      </w:tr>
    </w:tbl>
    <w:p w:rsidR="00AA7119" w:rsidRDefault="00B715D1">
      <w:pPr>
        <w:spacing w:after="29"/>
        <w:ind w:left="561" w:right="466"/>
      </w:pPr>
      <w:r>
        <w:rPr>
          <w:b/>
        </w:rPr>
        <w:t>Indicator 4.2.6</w:t>
      </w:r>
      <w:r>
        <w:t xml:space="preserve">.  Organizarea și desfășurarea evaluării rezultatelor învățării, în conformitate cu standardele și referențialul de evaluare aprobate, urmărind progresul în dezvoltarea elevului/copilului </w:t>
      </w:r>
      <w:r>
        <w:tab/>
        <w:t xml:space="preserve"> </w:t>
      </w:r>
      <w:r>
        <w:tab/>
        <w:t xml:space="preserve"> </w:t>
      </w:r>
    </w:p>
    <w:p w:rsidR="00AA7119" w:rsidRDefault="00B715D1">
      <w:pPr>
        <w:spacing w:after="0" w:line="259" w:lineRule="auto"/>
        <w:ind w:left="566"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tbl>
      <w:tblPr>
        <w:tblStyle w:val="TableGrid"/>
        <w:tblW w:w="11201" w:type="dxa"/>
        <w:tblInd w:w="425" w:type="dxa"/>
        <w:tblCellMar>
          <w:top w:w="14" w:type="dxa"/>
          <w:left w:w="108" w:type="dxa"/>
          <w:right w:w="75" w:type="dxa"/>
        </w:tblCellMar>
        <w:tblLook w:val="04A0" w:firstRow="1" w:lastRow="0" w:firstColumn="1" w:lastColumn="0" w:noHBand="0" w:noVBand="1"/>
      </w:tblPr>
      <w:tblGrid>
        <w:gridCol w:w="1277"/>
        <w:gridCol w:w="1415"/>
        <w:gridCol w:w="7079"/>
        <w:gridCol w:w="1430"/>
      </w:tblGrid>
      <w:tr w:rsidR="00AA7119">
        <w:trPr>
          <w:trHeight w:val="3586"/>
        </w:trPr>
        <w:tc>
          <w:tcPr>
            <w:tcW w:w="1277"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27" w:firstLine="0"/>
              <w:jc w:val="center"/>
            </w:pPr>
            <w:r>
              <w:rPr>
                <w:b/>
              </w:rPr>
              <w:t xml:space="preserve"> </w:t>
            </w:r>
          </w:p>
          <w:p w:rsidR="00AA7119" w:rsidRDefault="00B715D1">
            <w:pPr>
              <w:spacing w:after="0" w:line="259" w:lineRule="auto"/>
              <w:ind w:left="27" w:firstLine="0"/>
              <w:jc w:val="center"/>
            </w:pPr>
            <w:r>
              <w:rPr>
                <w:b/>
              </w:rPr>
              <w:t xml:space="preserve"> </w:t>
            </w:r>
          </w:p>
          <w:p w:rsidR="00AA7119" w:rsidRDefault="00B715D1">
            <w:pPr>
              <w:spacing w:after="0" w:line="259" w:lineRule="auto"/>
              <w:ind w:left="0" w:right="39" w:firstLine="0"/>
              <w:jc w:val="center"/>
            </w:pPr>
            <w:r>
              <w:rPr>
                <w:b/>
              </w:rPr>
              <w:t xml:space="preserve">Dovezi </w:t>
            </w:r>
          </w:p>
        </w:tc>
        <w:tc>
          <w:tcPr>
            <w:tcW w:w="9924" w:type="dxa"/>
            <w:gridSpan w:val="3"/>
            <w:tcBorders>
              <w:top w:val="single" w:sz="4" w:space="0" w:color="000000"/>
              <w:left w:val="single" w:sz="4" w:space="0" w:color="000000"/>
              <w:bottom w:val="single" w:sz="4" w:space="0" w:color="000000"/>
              <w:right w:val="single" w:sz="4" w:space="0" w:color="000000"/>
            </w:tcBorders>
          </w:tcPr>
          <w:p w:rsidR="00AA7119" w:rsidRDefault="00B715D1">
            <w:pPr>
              <w:numPr>
                <w:ilvl w:val="0"/>
                <w:numId w:val="64"/>
              </w:numPr>
              <w:spacing w:after="0" w:line="277" w:lineRule="auto"/>
              <w:ind w:hanging="360"/>
            </w:pPr>
            <w:r>
              <w:t xml:space="preserve">Se deține mapa evaluarea rezultatelor școlare unde sunt analizate cantitativ și calitativ rezltatele testării naționale ciclul gimnazial și de BAC, a rezultatelor concursurilor școlare pe discipline, evaluărilor propuse de administrația liceului. </w:t>
            </w:r>
            <w:r>
              <w:tab/>
              <w:t xml:space="preserve"> </w:t>
            </w:r>
            <w:r>
              <w:tab/>
              <w:t xml:space="preserve"> </w:t>
            </w:r>
            <w:r>
              <w:tab/>
              <w:t xml:space="preserve"> </w:t>
            </w:r>
            <w:r>
              <w:tab/>
              <w:t xml:space="preserve"> </w:t>
            </w:r>
            <w:r>
              <w:tab/>
              <w:t xml:space="preserve"> </w:t>
            </w:r>
            <w:r>
              <w:tab/>
              <w:t xml:space="preserve"> </w:t>
            </w:r>
          </w:p>
          <w:p w:rsidR="00AA7119" w:rsidRDefault="00B715D1">
            <w:pPr>
              <w:numPr>
                <w:ilvl w:val="0"/>
                <w:numId w:val="64"/>
              </w:numPr>
              <w:spacing w:after="44" w:line="259" w:lineRule="auto"/>
              <w:ind w:hanging="360"/>
            </w:pPr>
            <w:r>
              <w:t xml:space="preserve">Planul de activitate al cercurilor din liceu;   </w:t>
            </w:r>
          </w:p>
          <w:p w:rsidR="00AA7119" w:rsidRDefault="00B715D1">
            <w:pPr>
              <w:numPr>
                <w:ilvl w:val="0"/>
                <w:numId w:val="64"/>
              </w:numPr>
              <w:spacing w:after="35" w:line="259" w:lineRule="auto"/>
              <w:ind w:hanging="360"/>
            </w:pPr>
            <w:r>
              <w:t>Expoziția de obiecte hand-m</w:t>
            </w:r>
            <w:r w:rsidR="00371F14">
              <w:t xml:space="preserve">ade de </w:t>
            </w:r>
            <w:r w:rsidR="003764E2">
              <w:t>Crăciun;</w:t>
            </w:r>
            <w:r>
              <w:t xml:space="preserve"> </w:t>
            </w:r>
          </w:p>
          <w:p w:rsidR="00AA7119" w:rsidRDefault="00B715D1">
            <w:pPr>
              <w:numPr>
                <w:ilvl w:val="0"/>
                <w:numId w:val="64"/>
              </w:numPr>
              <w:spacing w:after="43" w:line="259" w:lineRule="auto"/>
              <w:ind w:hanging="360"/>
            </w:pPr>
            <w:r>
              <w:t xml:space="preserve">Expoziţia de obiecte hand-made de Paşte; </w:t>
            </w:r>
          </w:p>
          <w:p w:rsidR="00AA7119" w:rsidRDefault="00B715D1">
            <w:pPr>
              <w:numPr>
                <w:ilvl w:val="0"/>
                <w:numId w:val="64"/>
              </w:numPr>
              <w:spacing w:after="44" w:line="259" w:lineRule="auto"/>
              <w:ind w:hanging="360"/>
            </w:pPr>
            <w:r>
              <w:t xml:space="preserve">Săptămâna Siguranţei pe internet;   </w:t>
            </w:r>
          </w:p>
          <w:p w:rsidR="00AA7119" w:rsidRDefault="00B715D1">
            <w:pPr>
              <w:numPr>
                <w:ilvl w:val="0"/>
                <w:numId w:val="64"/>
              </w:numPr>
              <w:spacing w:after="0" w:line="259" w:lineRule="auto"/>
              <w:ind w:hanging="360"/>
            </w:pPr>
            <w:r>
              <w:t xml:space="preserve">Planul de activitate a cercurilor și secțiilor sportive; </w:t>
            </w:r>
          </w:p>
          <w:p w:rsidR="00AA7119" w:rsidRDefault="00B715D1">
            <w:pPr>
              <w:numPr>
                <w:ilvl w:val="0"/>
                <w:numId w:val="64"/>
              </w:numPr>
              <w:spacing w:after="45" w:line="259" w:lineRule="auto"/>
              <w:ind w:hanging="360"/>
            </w:pPr>
            <w:r>
              <w:t xml:space="preserve">Planul de activitate al bibliotecarului; </w:t>
            </w:r>
          </w:p>
          <w:p w:rsidR="00AA7119" w:rsidRDefault="00B715D1">
            <w:pPr>
              <w:numPr>
                <w:ilvl w:val="0"/>
                <w:numId w:val="64"/>
              </w:numPr>
              <w:spacing w:after="44" w:line="259" w:lineRule="auto"/>
              <w:ind w:hanging="360"/>
            </w:pPr>
            <w:r>
              <w:t xml:space="preserve">Decada circulației </w:t>
            </w:r>
            <w:r w:rsidR="00371F14">
              <w:t>rutiere în</w:t>
            </w:r>
            <w:r>
              <w:t xml:space="preserve"> cadrul cărei desfășurăm anual activități educative cum ar fi: „Fă </w:t>
            </w:r>
          </w:p>
          <w:p w:rsidR="00AA7119" w:rsidRDefault="00B715D1">
            <w:pPr>
              <w:spacing w:after="0" w:line="259" w:lineRule="auto"/>
              <w:ind w:left="360" w:firstLine="0"/>
            </w:pPr>
            <w:r>
              <w:t xml:space="preserve">cunoștință cu polițistul tău”, „Eu și strada”. </w:t>
            </w:r>
          </w:p>
          <w:p w:rsidR="00AA7119" w:rsidRDefault="00B715D1">
            <w:pPr>
              <w:spacing w:after="0" w:line="259" w:lineRule="auto"/>
              <w:ind w:left="0" w:firstLine="0"/>
            </w:pPr>
            <w:r>
              <w:t xml:space="preserve"> </w:t>
            </w:r>
          </w:p>
        </w:tc>
      </w:tr>
      <w:tr w:rsidR="00AA7119">
        <w:trPr>
          <w:trHeight w:val="838"/>
        </w:trPr>
        <w:tc>
          <w:tcPr>
            <w:tcW w:w="1277"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right="18" w:firstLine="0"/>
              <w:jc w:val="center"/>
            </w:pPr>
            <w:r>
              <w:rPr>
                <w:b/>
              </w:rPr>
              <w:t xml:space="preserve">Constatăr i </w:t>
            </w:r>
          </w:p>
        </w:tc>
        <w:tc>
          <w:tcPr>
            <w:tcW w:w="9924" w:type="dxa"/>
            <w:gridSpan w:val="3"/>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pPr>
            <w:r>
              <w:t xml:space="preserve">Instituția organizează variate activități extracurriculare în concordanță cu misiunea școlii, cu obiectivele din Curriculumul național și cu obiectivele de planificare strategică și operațională. Este încurajată implicarea tuturor elevilor în activitățile extracurriculare, cercuri și secții sportive. </w:t>
            </w:r>
          </w:p>
        </w:tc>
      </w:tr>
      <w:tr w:rsidR="00AA7119">
        <w:trPr>
          <w:trHeight w:val="1666"/>
        </w:trPr>
        <w:tc>
          <w:tcPr>
            <w:tcW w:w="1277"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23" w:firstLine="0"/>
              <w:jc w:val="center"/>
            </w:pPr>
            <w:r>
              <w:rPr>
                <w:b/>
              </w:rPr>
              <w:t xml:space="preserve">Pondere și punctaj acordat </w:t>
            </w:r>
          </w:p>
        </w:tc>
        <w:tc>
          <w:tcPr>
            <w:tcW w:w="1416"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pPr>
            <w:r>
              <w:t xml:space="preserve">Pondere : 2 </w:t>
            </w:r>
          </w:p>
        </w:tc>
        <w:tc>
          <w:tcPr>
            <w:tcW w:w="7089"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61" w:lineRule="auto"/>
              <w:ind w:left="2" w:firstLine="0"/>
            </w:pPr>
            <w:r>
              <w:t xml:space="preserve">Autoevaluare conform criteriilor: </w:t>
            </w:r>
            <w:r w:rsidR="00F02E17">
              <w:rPr>
                <w:color w:val="0D0D0D"/>
              </w:rPr>
              <w:t>1,5</w:t>
            </w:r>
            <w:r>
              <w:rPr>
                <w:color w:val="0D0D0D"/>
              </w:rPr>
              <w:t xml:space="preserve"> punct</w:t>
            </w:r>
            <w:r w:rsidR="00E93C1E">
              <w:rPr>
                <w:color w:val="0D0D0D"/>
              </w:rPr>
              <w:t>e</w:t>
            </w:r>
            <w:r>
              <w:rPr>
                <w:b/>
                <w:color w:val="0D0D0D"/>
              </w:rPr>
              <w:t xml:space="preserve"> –</w:t>
            </w:r>
            <w:r>
              <w:rPr>
                <w:b/>
                <w:i/>
                <w:color w:val="0D0D0D"/>
              </w:rPr>
              <w:t xml:space="preserve"> </w:t>
            </w:r>
            <w:r>
              <w:rPr>
                <w:i/>
                <w:color w:val="0D0D0D"/>
              </w:rPr>
              <w:t xml:space="preserve">Instituția </w:t>
            </w:r>
            <w:r>
              <w:rPr>
                <w:color w:val="0D0D0D"/>
              </w:rPr>
              <w:t xml:space="preserve">organizează și desfășoară activități extracurriculare </w:t>
            </w:r>
            <w:r>
              <w:t>cu accent pe sprijinul individual pentru elevi/ copii în concordanță cu misiunea școlii, cu obiectivele din curriculumul</w:t>
            </w:r>
            <w:r>
              <w:rPr>
                <w:color w:val="0D0D0D"/>
              </w:rPr>
              <w:t xml:space="preserve"> național și documentele de planificare strategică și operațională; </w:t>
            </w:r>
          </w:p>
          <w:p w:rsidR="00AA7119" w:rsidRDefault="00B715D1">
            <w:pPr>
              <w:spacing w:after="0" w:line="259" w:lineRule="auto"/>
              <w:ind w:left="2" w:firstLine="0"/>
            </w:pPr>
            <w:r>
              <w:rPr>
                <w:color w:val="0D0D0D"/>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AA7119" w:rsidRDefault="00F02E17">
            <w:pPr>
              <w:spacing w:after="0" w:line="259" w:lineRule="auto"/>
              <w:ind w:left="0" w:firstLine="0"/>
              <w:jc w:val="center"/>
            </w:pPr>
            <w:r>
              <w:t>Punctaj acumulat:1,5</w:t>
            </w:r>
            <w:r w:rsidR="00B715D1">
              <w:t xml:space="preserve"> </w:t>
            </w:r>
          </w:p>
        </w:tc>
      </w:tr>
    </w:tbl>
    <w:p w:rsidR="00AA7119" w:rsidRDefault="00B715D1">
      <w:pPr>
        <w:ind w:left="561" w:right="466"/>
      </w:pPr>
      <w:r>
        <w:rPr>
          <w:b/>
        </w:rPr>
        <w:t>Indicator 4.2.7</w:t>
      </w:r>
      <w:r>
        <w:t xml:space="preserve">. Organizarea și desfășurarea activităților extracurriculare în concordanță cu misiunea școlii, cu obiectivele din curriculum și din documentele de planificare strategică și operațională  </w:t>
      </w:r>
    </w:p>
    <w:tbl>
      <w:tblPr>
        <w:tblStyle w:val="TableGrid"/>
        <w:tblW w:w="11201" w:type="dxa"/>
        <w:tblInd w:w="425" w:type="dxa"/>
        <w:tblCellMar>
          <w:top w:w="120" w:type="dxa"/>
          <w:left w:w="101" w:type="dxa"/>
          <w:right w:w="43" w:type="dxa"/>
        </w:tblCellMar>
        <w:tblLook w:val="04A0" w:firstRow="1" w:lastRow="0" w:firstColumn="1" w:lastColumn="0" w:noHBand="0" w:noVBand="1"/>
      </w:tblPr>
      <w:tblGrid>
        <w:gridCol w:w="1844"/>
        <w:gridCol w:w="1784"/>
        <w:gridCol w:w="6154"/>
        <w:gridCol w:w="1419"/>
      </w:tblGrid>
      <w:tr w:rsidR="00AA7119">
        <w:trPr>
          <w:trHeight w:val="3255"/>
        </w:trPr>
        <w:tc>
          <w:tcPr>
            <w:tcW w:w="1844" w:type="dxa"/>
            <w:tcBorders>
              <w:top w:val="single" w:sz="8" w:space="0" w:color="000000"/>
              <w:left w:val="single" w:sz="8" w:space="0" w:color="000000"/>
              <w:bottom w:val="single" w:sz="8" w:space="0" w:color="000000"/>
              <w:right w:val="single" w:sz="8" w:space="0" w:color="000000"/>
            </w:tcBorders>
          </w:tcPr>
          <w:p w:rsidR="00AA7119" w:rsidRDefault="00B715D1">
            <w:pPr>
              <w:spacing w:after="0" w:line="259" w:lineRule="auto"/>
              <w:ind w:left="0" w:right="59" w:firstLine="0"/>
              <w:jc w:val="center"/>
            </w:pPr>
            <w:r>
              <w:rPr>
                <w:b/>
              </w:rPr>
              <w:t xml:space="preserve">Dovezi </w:t>
            </w:r>
          </w:p>
        </w:tc>
        <w:tc>
          <w:tcPr>
            <w:tcW w:w="9357" w:type="dxa"/>
            <w:gridSpan w:val="3"/>
            <w:tcBorders>
              <w:top w:val="single" w:sz="8" w:space="0" w:color="000000"/>
              <w:left w:val="single" w:sz="8" w:space="0" w:color="000000"/>
              <w:bottom w:val="single" w:sz="8" w:space="0" w:color="000000"/>
              <w:right w:val="single" w:sz="8" w:space="0" w:color="000000"/>
            </w:tcBorders>
            <w:vAlign w:val="center"/>
          </w:tcPr>
          <w:p w:rsidR="00AA7119" w:rsidRDefault="00B715D1">
            <w:pPr>
              <w:numPr>
                <w:ilvl w:val="0"/>
                <w:numId w:val="65"/>
              </w:numPr>
              <w:spacing w:after="1" w:line="269" w:lineRule="auto"/>
              <w:ind w:hanging="420"/>
            </w:pPr>
            <w:r>
              <w:t xml:space="preserve">Se deține o mapă cu extrasuri lunare conform planului de activitate a liceului, o mapă cu activități în cadrul atestării, o mapă cu activități </w:t>
            </w:r>
            <w:r w:rsidR="00371F14">
              <w:t>extracurriciculare (note</w:t>
            </w:r>
            <w:r>
              <w:t xml:space="preserve"> informative</w:t>
            </w:r>
            <w:r w:rsidR="00371F14">
              <w:t>)</w:t>
            </w:r>
            <w:r>
              <w:t xml:space="preserve"> </w:t>
            </w:r>
          </w:p>
          <w:p w:rsidR="00AA7119" w:rsidRDefault="00B715D1">
            <w:pPr>
              <w:numPr>
                <w:ilvl w:val="0"/>
                <w:numId w:val="65"/>
              </w:numPr>
              <w:spacing w:after="26" w:line="259" w:lineRule="auto"/>
              <w:ind w:hanging="420"/>
            </w:pPr>
            <w:r>
              <w:t xml:space="preserve">Planul de activitate al </w:t>
            </w:r>
            <w:proofErr w:type="gramStart"/>
            <w:r>
              <w:t>LT,,</w:t>
            </w:r>
            <w:proofErr w:type="gramEnd"/>
            <w:r>
              <w:t xml:space="preserve">Ştefan </w:t>
            </w:r>
            <w:r w:rsidR="00371F14">
              <w:t>Vodă” pentru anul de studii 2022-2023</w:t>
            </w:r>
            <w:r>
              <w:t xml:space="preserve">, </w:t>
            </w:r>
          </w:p>
          <w:p w:rsidR="00AA7119" w:rsidRDefault="00B715D1">
            <w:pPr>
              <w:numPr>
                <w:ilvl w:val="0"/>
                <w:numId w:val="65"/>
              </w:numPr>
              <w:spacing w:after="24" w:line="259" w:lineRule="auto"/>
              <w:ind w:hanging="420"/>
            </w:pPr>
            <w:r>
              <w:t xml:space="preserve">Planul de activitate al directorului adjunct pentru educație, aprobat de către director;  </w:t>
            </w:r>
          </w:p>
          <w:p w:rsidR="00AA7119" w:rsidRDefault="00B715D1">
            <w:pPr>
              <w:numPr>
                <w:ilvl w:val="0"/>
                <w:numId w:val="65"/>
              </w:numPr>
              <w:spacing w:after="25" w:line="259" w:lineRule="auto"/>
              <w:ind w:hanging="420"/>
            </w:pPr>
            <w:r>
              <w:t xml:space="preserve">Proiectarea activităților extracurriculare,  </w:t>
            </w:r>
          </w:p>
          <w:p w:rsidR="00AA7119" w:rsidRDefault="00B715D1">
            <w:pPr>
              <w:numPr>
                <w:ilvl w:val="0"/>
                <w:numId w:val="65"/>
              </w:numPr>
              <w:spacing w:after="25" w:line="259" w:lineRule="auto"/>
              <w:ind w:hanging="420"/>
            </w:pPr>
            <w:r>
              <w:t xml:space="preserve">Proiecte didactice ale activităților extracurriculare;   </w:t>
            </w:r>
          </w:p>
          <w:p w:rsidR="00AA7119" w:rsidRDefault="00B715D1">
            <w:pPr>
              <w:numPr>
                <w:ilvl w:val="0"/>
                <w:numId w:val="65"/>
              </w:numPr>
              <w:spacing w:after="24" w:line="259" w:lineRule="auto"/>
              <w:ind w:hanging="420"/>
            </w:pPr>
            <w:r>
              <w:t xml:space="preserve">Catalogul cercurilor și secțiilor sportive  </w:t>
            </w:r>
          </w:p>
          <w:p w:rsidR="00AA7119" w:rsidRDefault="00B715D1">
            <w:pPr>
              <w:numPr>
                <w:ilvl w:val="0"/>
                <w:numId w:val="65"/>
              </w:numPr>
              <w:spacing w:after="26" w:line="259" w:lineRule="auto"/>
              <w:ind w:hanging="420"/>
            </w:pPr>
            <w:r>
              <w:t xml:space="preserve">Orarul cercurilor și secțiilor sportive   </w:t>
            </w:r>
          </w:p>
          <w:p w:rsidR="00AA7119" w:rsidRDefault="00B715D1">
            <w:pPr>
              <w:numPr>
                <w:ilvl w:val="0"/>
                <w:numId w:val="65"/>
              </w:numPr>
              <w:spacing w:after="25" w:line="259" w:lineRule="auto"/>
              <w:ind w:hanging="420"/>
            </w:pPr>
            <w:r>
              <w:t xml:space="preserve">Orele extracurriculare la clasă care se desfășoară anual, tradițional:  </w:t>
            </w:r>
          </w:p>
          <w:p w:rsidR="00AA7119" w:rsidRDefault="00B715D1">
            <w:pPr>
              <w:numPr>
                <w:ilvl w:val="0"/>
                <w:numId w:val="65"/>
              </w:numPr>
              <w:spacing w:after="0" w:line="259" w:lineRule="auto"/>
              <w:ind w:hanging="420"/>
            </w:pPr>
            <w:r>
              <w:t xml:space="preserve">Planul de activitate a cercurilor și secțiilor sportive;   </w:t>
            </w:r>
          </w:p>
          <w:p w:rsidR="00AA7119" w:rsidRDefault="00B715D1">
            <w:pPr>
              <w:numPr>
                <w:ilvl w:val="0"/>
                <w:numId w:val="65"/>
              </w:numPr>
              <w:spacing w:after="0" w:line="259" w:lineRule="auto"/>
              <w:ind w:hanging="420"/>
            </w:pPr>
            <w:r>
              <w:t xml:space="preserve">Planul de activitate al bibliotecarului </w:t>
            </w:r>
          </w:p>
        </w:tc>
      </w:tr>
      <w:tr w:rsidR="00AA7119">
        <w:trPr>
          <w:trHeight w:val="1601"/>
        </w:trPr>
        <w:tc>
          <w:tcPr>
            <w:tcW w:w="1844" w:type="dxa"/>
            <w:tcBorders>
              <w:top w:val="single" w:sz="8" w:space="0" w:color="000000"/>
              <w:left w:val="single" w:sz="8" w:space="0" w:color="000000"/>
              <w:bottom w:val="single" w:sz="8" w:space="0" w:color="000000"/>
              <w:right w:val="single" w:sz="8" w:space="0" w:color="000000"/>
            </w:tcBorders>
          </w:tcPr>
          <w:p w:rsidR="00AA7119" w:rsidRDefault="00B715D1">
            <w:pPr>
              <w:spacing w:after="0" w:line="259" w:lineRule="auto"/>
              <w:ind w:left="0" w:right="61" w:firstLine="0"/>
              <w:jc w:val="center"/>
            </w:pPr>
            <w:r>
              <w:rPr>
                <w:b/>
              </w:rPr>
              <w:t xml:space="preserve">Constatări </w:t>
            </w:r>
          </w:p>
        </w:tc>
        <w:tc>
          <w:tcPr>
            <w:tcW w:w="9357" w:type="dxa"/>
            <w:gridSpan w:val="3"/>
            <w:tcBorders>
              <w:top w:val="single" w:sz="8" w:space="0" w:color="000000"/>
              <w:left w:val="single" w:sz="8" w:space="0" w:color="000000"/>
              <w:bottom w:val="single" w:sz="8" w:space="0" w:color="000000"/>
              <w:right w:val="single" w:sz="8" w:space="0" w:color="000000"/>
            </w:tcBorders>
            <w:vAlign w:val="center"/>
          </w:tcPr>
          <w:p w:rsidR="00AA7119" w:rsidRDefault="00B715D1">
            <w:pPr>
              <w:spacing w:after="0" w:line="238" w:lineRule="auto"/>
              <w:ind w:left="0" w:firstLine="0"/>
            </w:pPr>
            <w:r>
              <w:t xml:space="preserve">Instituția organizează variate activități extracurriculare în concordanță cu misiunea școlii, cu obiectivele din Curriculumul național și cu obiectivele de planificare strategică și operațională. Este încurajată implicarea tuturor elevilor în activitățile extracurriculare, cercuri și secții sportive. </w:t>
            </w:r>
          </w:p>
          <w:p w:rsidR="00AA7119" w:rsidRDefault="00B715D1">
            <w:pPr>
              <w:spacing w:after="0" w:line="259" w:lineRule="auto"/>
              <w:ind w:left="0" w:firstLine="0"/>
            </w:pPr>
            <w:r>
              <w:t xml:space="preserve"> </w:t>
            </w:r>
          </w:p>
        </w:tc>
      </w:tr>
      <w:tr w:rsidR="00AA7119">
        <w:trPr>
          <w:trHeight w:val="773"/>
        </w:trPr>
        <w:tc>
          <w:tcPr>
            <w:tcW w:w="1844" w:type="dxa"/>
            <w:tcBorders>
              <w:top w:val="single" w:sz="8" w:space="0" w:color="000000"/>
              <w:left w:val="single" w:sz="8" w:space="0" w:color="000000"/>
              <w:bottom w:val="single" w:sz="8" w:space="0" w:color="000000"/>
              <w:right w:val="single" w:sz="8" w:space="0" w:color="000000"/>
            </w:tcBorders>
            <w:vAlign w:val="center"/>
          </w:tcPr>
          <w:p w:rsidR="00AA7119" w:rsidRDefault="00B715D1">
            <w:pPr>
              <w:spacing w:after="0" w:line="259" w:lineRule="auto"/>
              <w:ind w:left="0" w:firstLine="0"/>
              <w:jc w:val="center"/>
            </w:pPr>
            <w:r>
              <w:rPr>
                <w:b/>
              </w:rPr>
              <w:lastRenderedPageBreak/>
              <w:t xml:space="preserve">Pondere și punctaj acordat </w:t>
            </w:r>
          </w:p>
        </w:tc>
        <w:tc>
          <w:tcPr>
            <w:tcW w:w="1784" w:type="dxa"/>
            <w:tcBorders>
              <w:top w:val="single" w:sz="8" w:space="0" w:color="000000"/>
              <w:left w:val="single" w:sz="8" w:space="0" w:color="000000"/>
              <w:bottom w:val="single" w:sz="8" w:space="0" w:color="000000"/>
              <w:right w:val="single" w:sz="8" w:space="0" w:color="000000"/>
            </w:tcBorders>
          </w:tcPr>
          <w:p w:rsidR="00AA7119" w:rsidRDefault="00B715D1">
            <w:pPr>
              <w:spacing w:after="0" w:line="259" w:lineRule="auto"/>
              <w:ind w:left="0" w:firstLine="0"/>
            </w:pPr>
            <w:r>
              <w:t xml:space="preserve">Pondere: 2 </w:t>
            </w:r>
          </w:p>
        </w:tc>
        <w:tc>
          <w:tcPr>
            <w:tcW w:w="6155" w:type="dxa"/>
            <w:tcBorders>
              <w:top w:val="single" w:sz="8" w:space="0" w:color="000000"/>
              <w:left w:val="single" w:sz="8" w:space="0" w:color="000000"/>
              <w:bottom w:val="single" w:sz="8" w:space="0" w:color="000000"/>
              <w:right w:val="single" w:sz="8" w:space="0" w:color="000000"/>
            </w:tcBorders>
          </w:tcPr>
          <w:p w:rsidR="00AA7119" w:rsidRDefault="00B715D1">
            <w:pPr>
              <w:spacing w:after="0" w:line="259" w:lineRule="auto"/>
              <w:ind w:left="0" w:firstLine="0"/>
            </w:pPr>
            <w:r>
              <w:t>Autoevaluare conform criteriilor:</w:t>
            </w:r>
            <w:r w:rsidR="00F02E17">
              <w:t xml:space="preserve"> 1,5 puncte</w:t>
            </w:r>
          </w:p>
        </w:tc>
        <w:tc>
          <w:tcPr>
            <w:tcW w:w="1419" w:type="dxa"/>
            <w:tcBorders>
              <w:top w:val="single" w:sz="8" w:space="0" w:color="000000"/>
              <w:left w:val="single" w:sz="8" w:space="0" w:color="000000"/>
              <w:bottom w:val="single" w:sz="8" w:space="0" w:color="000000"/>
              <w:right w:val="single" w:sz="8" w:space="0" w:color="000000"/>
            </w:tcBorders>
            <w:vAlign w:val="center"/>
          </w:tcPr>
          <w:p w:rsidR="00AA7119" w:rsidRDefault="00B715D1">
            <w:pPr>
              <w:spacing w:after="0" w:line="259" w:lineRule="auto"/>
              <w:ind w:left="0" w:firstLine="0"/>
              <w:jc w:val="center"/>
            </w:pPr>
            <w:r>
              <w:t>Puncaj acordat: 1</w:t>
            </w:r>
            <w:r w:rsidR="00F02E17">
              <w:t>,5</w:t>
            </w:r>
            <w:r>
              <w:t xml:space="preserve"> </w:t>
            </w:r>
          </w:p>
        </w:tc>
      </w:tr>
    </w:tbl>
    <w:p w:rsidR="00AA7119" w:rsidRDefault="00B715D1">
      <w:pPr>
        <w:ind w:left="561" w:right="466"/>
      </w:pPr>
      <w:r>
        <w:rPr>
          <w:b/>
        </w:rPr>
        <w:t>Indicator 4.2.8</w:t>
      </w:r>
      <w:r>
        <w:t xml:space="preserve">. Asigurarea sprijinului individual pentru elevi/ copii, întru a obține rezultate în conformitate cu standardele și referențialul de evaluare aprobate (inclusiv pentru elevii cu CES care beneficiază de curriculum modificat și/ sau PEI)  </w:t>
      </w:r>
    </w:p>
    <w:tbl>
      <w:tblPr>
        <w:tblStyle w:val="TableGrid"/>
        <w:tblW w:w="11201" w:type="dxa"/>
        <w:tblInd w:w="425" w:type="dxa"/>
        <w:tblCellMar>
          <w:top w:w="120" w:type="dxa"/>
          <w:left w:w="101" w:type="dxa"/>
          <w:right w:w="43" w:type="dxa"/>
        </w:tblCellMar>
        <w:tblLook w:val="04A0" w:firstRow="1" w:lastRow="0" w:firstColumn="1" w:lastColumn="0" w:noHBand="0" w:noVBand="1"/>
      </w:tblPr>
      <w:tblGrid>
        <w:gridCol w:w="1843"/>
        <w:gridCol w:w="1743"/>
        <w:gridCol w:w="3812"/>
        <w:gridCol w:w="3803"/>
      </w:tblGrid>
      <w:tr w:rsidR="00AA7119">
        <w:trPr>
          <w:trHeight w:val="2446"/>
        </w:trPr>
        <w:tc>
          <w:tcPr>
            <w:tcW w:w="1844" w:type="dxa"/>
            <w:tcBorders>
              <w:top w:val="single" w:sz="8" w:space="0" w:color="000000"/>
              <w:left w:val="single" w:sz="8" w:space="0" w:color="000000"/>
              <w:bottom w:val="single" w:sz="8" w:space="0" w:color="000000"/>
              <w:right w:val="single" w:sz="8" w:space="0" w:color="000000"/>
            </w:tcBorders>
          </w:tcPr>
          <w:p w:rsidR="00AA7119" w:rsidRDefault="00B715D1">
            <w:pPr>
              <w:spacing w:after="0" w:line="259" w:lineRule="auto"/>
              <w:ind w:left="0" w:right="59" w:firstLine="0"/>
              <w:jc w:val="center"/>
            </w:pPr>
            <w:r>
              <w:rPr>
                <w:b/>
              </w:rPr>
              <w:t xml:space="preserve">Dovezi </w:t>
            </w:r>
          </w:p>
        </w:tc>
        <w:tc>
          <w:tcPr>
            <w:tcW w:w="9357" w:type="dxa"/>
            <w:gridSpan w:val="3"/>
            <w:tcBorders>
              <w:top w:val="single" w:sz="8" w:space="0" w:color="000000"/>
              <w:left w:val="single" w:sz="8" w:space="0" w:color="000000"/>
              <w:bottom w:val="single" w:sz="8" w:space="0" w:color="000000"/>
              <w:right w:val="single" w:sz="8" w:space="0" w:color="000000"/>
            </w:tcBorders>
            <w:vAlign w:val="center"/>
          </w:tcPr>
          <w:p w:rsidR="00AA7119" w:rsidRDefault="00B715D1">
            <w:pPr>
              <w:spacing w:after="0" w:line="259" w:lineRule="auto"/>
              <w:ind w:left="360" w:firstLine="0"/>
            </w:pPr>
            <w:r>
              <w:rPr>
                <w:rFonts w:ascii="Segoe UI Symbol" w:eastAsia="Segoe UI Symbol" w:hAnsi="Segoe UI Symbol" w:cs="Segoe UI Symbol"/>
              </w:rPr>
              <w:t>•</w:t>
            </w:r>
            <w:r>
              <w:rPr>
                <w:rFonts w:ascii="Arial" w:eastAsia="Arial" w:hAnsi="Arial" w:cs="Arial"/>
              </w:rPr>
              <w:t xml:space="preserve"> </w:t>
            </w:r>
            <w:r>
              <w:t xml:space="preserve">Graficul consultațiilor, aprobat de către director;   </w:t>
            </w:r>
          </w:p>
          <w:p w:rsidR="00AA7119" w:rsidRDefault="00B715D1">
            <w:pPr>
              <w:numPr>
                <w:ilvl w:val="0"/>
                <w:numId w:val="66"/>
              </w:numPr>
              <w:spacing w:after="20" w:line="259" w:lineRule="auto"/>
              <w:ind w:hanging="420"/>
            </w:pPr>
            <w:r>
              <w:t xml:space="preserve">Lucrul individualizat cu elevii cu CES în baza PEI;  </w:t>
            </w:r>
          </w:p>
          <w:p w:rsidR="00AA7119" w:rsidRDefault="00B715D1">
            <w:pPr>
              <w:numPr>
                <w:ilvl w:val="0"/>
                <w:numId w:val="66"/>
              </w:numPr>
              <w:spacing w:after="50" w:line="238" w:lineRule="auto"/>
              <w:ind w:hanging="420"/>
            </w:pPr>
            <w:r>
              <w:t xml:space="preserve">Pregătirea elevilor pentru concursurile la disciplinele </w:t>
            </w:r>
            <w:r w:rsidR="00371F14">
              <w:t>școlare; Participarea</w:t>
            </w:r>
            <w:r>
              <w:t xml:space="preserve"> elevilor la concursurile locale în lunile octombrie-noiembrie.;   </w:t>
            </w:r>
          </w:p>
          <w:p w:rsidR="00AA7119" w:rsidRDefault="00B715D1">
            <w:pPr>
              <w:numPr>
                <w:ilvl w:val="0"/>
                <w:numId w:val="66"/>
              </w:numPr>
              <w:spacing w:after="0" w:line="259" w:lineRule="auto"/>
              <w:ind w:hanging="420"/>
            </w:pPr>
            <w:r>
              <w:t xml:space="preserve">Activitățile extracurriculare se realizează conform graficului elaborat în baza programului activităților extrașcolare, dar cu valorificarea cunoștințelor de la disciplinele școlare, desfășurate de către Comisiile  Metodice (Decadele măiestriei profesionale) </w:t>
            </w:r>
          </w:p>
        </w:tc>
      </w:tr>
      <w:tr w:rsidR="00AA7119">
        <w:trPr>
          <w:trHeight w:val="1049"/>
        </w:trPr>
        <w:tc>
          <w:tcPr>
            <w:tcW w:w="1844" w:type="dxa"/>
            <w:tcBorders>
              <w:top w:val="single" w:sz="8" w:space="0" w:color="000000"/>
              <w:left w:val="single" w:sz="8" w:space="0" w:color="000000"/>
              <w:bottom w:val="single" w:sz="8" w:space="0" w:color="000000"/>
              <w:right w:val="single" w:sz="8" w:space="0" w:color="000000"/>
            </w:tcBorders>
          </w:tcPr>
          <w:p w:rsidR="00AA7119" w:rsidRDefault="00B715D1">
            <w:pPr>
              <w:spacing w:after="0" w:line="259" w:lineRule="auto"/>
              <w:ind w:left="0" w:right="61" w:firstLine="0"/>
              <w:jc w:val="center"/>
            </w:pPr>
            <w:r>
              <w:rPr>
                <w:b/>
              </w:rPr>
              <w:t xml:space="preserve">Constatări </w:t>
            </w:r>
          </w:p>
        </w:tc>
        <w:tc>
          <w:tcPr>
            <w:tcW w:w="9357" w:type="dxa"/>
            <w:gridSpan w:val="3"/>
            <w:tcBorders>
              <w:top w:val="single" w:sz="8" w:space="0" w:color="000000"/>
              <w:left w:val="single" w:sz="8" w:space="0" w:color="000000"/>
              <w:bottom w:val="single" w:sz="8" w:space="0" w:color="000000"/>
              <w:right w:val="single" w:sz="8" w:space="0" w:color="000000"/>
            </w:tcBorders>
            <w:vAlign w:val="center"/>
          </w:tcPr>
          <w:p w:rsidR="00AA7119" w:rsidRDefault="00B715D1">
            <w:pPr>
              <w:spacing w:after="0" w:line="259" w:lineRule="auto"/>
              <w:ind w:left="0" w:right="36" w:firstLine="0"/>
            </w:pPr>
            <w:r>
              <w:t xml:space="preserve"> Începând cu luna septemberie administraţia liceului a monitorizat graficul consilierilor cu </w:t>
            </w:r>
            <w:r w:rsidR="00371F14">
              <w:t>elevi, înclusiv</w:t>
            </w:r>
            <w:r>
              <w:t xml:space="preserve"> elevii cu CES. O atenşie deosebită s-a atras la activităţile extracurriculare care dezvoltă </w:t>
            </w:r>
            <w:r w:rsidR="00371F14">
              <w:t>talente, abilităţi</w:t>
            </w:r>
            <w:r>
              <w:t xml:space="preserve">, creativitatea elevilor. </w:t>
            </w:r>
          </w:p>
        </w:tc>
      </w:tr>
      <w:tr w:rsidR="00AA7119">
        <w:trPr>
          <w:trHeight w:val="773"/>
        </w:trPr>
        <w:tc>
          <w:tcPr>
            <w:tcW w:w="1844" w:type="dxa"/>
            <w:tcBorders>
              <w:top w:val="single" w:sz="8" w:space="0" w:color="000000"/>
              <w:left w:val="single" w:sz="8" w:space="0" w:color="000000"/>
              <w:bottom w:val="single" w:sz="8" w:space="0" w:color="000000"/>
              <w:right w:val="single" w:sz="8" w:space="0" w:color="000000"/>
            </w:tcBorders>
            <w:vAlign w:val="center"/>
          </w:tcPr>
          <w:p w:rsidR="00AA7119" w:rsidRDefault="00B715D1">
            <w:pPr>
              <w:spacing w:after="0" w:line="259" w:lineRule="auto"/>
              <w:ind w:left="0" w:firstLine="0"/>
              <w:jc w:val="center"/>
            </w:pPr>
            <w:r>
              <w:rPr>
                <w:b/>
              </w:rPr>
              <w:t xml:space="preserve">Pondere și punctaj acordat </w:t>
            </w:r>
          </w:p>
        </w:tc>
        <w:tc>
          <w:tcPr>
            <w:tcW w:w="1743" w:type="dxa"/>
            <w:tcBorders>
              <w:top w:val="single" w:sz="8" w:space="0" w:color="000000"/>
              <w:left w:val="single" w:sz="8" w:space="0" w:color="000000"/>
              <w:bottom w:val="single" w:sz="8" w:space="0" w:color="000000"/>
              <w:right w:val="single" w:sz="8" w:space="0" w:color="000000"/>
            </w:tcBorders>
          </w:tcPr>
          <w:p w:rsidR="00AA7119" w:rsidRDefault="00B715D1">
            <w:pPr>
              <w:spacing w:after="0" w:line="259" w:lineRule="auto"/>
              <w:ind w:left="0" w:firstLine="0"/>
            </w:pPr>
            <w:r>
              <w:t xml:space="preserve">Pondere: 2 </w:t>
            </w:r>
          </w:p>
        </w:tc>
        <w:tc>
          <w:tcPr>
            <w:tcW w:w="3812" w:type="dxa"/>
            <w:tcBorders>
              <w:top w:val="single" w:sz="8" w:space="0" w:color="000000"/>
              <w:left w:val="single" w:sz="8" w:space="0" w:color="000000"/>
              <w:bottom w:val="single" w:sz="8" w:space="0" w:color="000000"/>
              <w:right w:val="single" w:sz="8" w:space="0" w:color="000000"/>
            </w:tcBorders>
          </w:tcPr>
          <w:p w:rsidR="00AA7119" w:rsidRDefault="00B715D1">
            <w:pPr>
              <w:spacing w:after="0" w:line="259" w:lineRule="auto"/>
              <w:ind w:left="0" w:firstLine="0"/>
            </w:pPr>
            <w:r>
              <w:t>Auto</w:t>
            </w:r>
            <w:r w:rsidR="00F02E17">
              <w:t>evaluare conform criteriilor: 1 punct</w:t>
            </w:r>
            <w:r>
              <w:t xml:space="preserve"> </w:t>
            </w:r>
          </w:p>
        </w:tc>
        <w:tc>
          <w:tcPr>
            <w:tcW w:w="3803" w:type="dxa"/>
            <w:tcBorders>
              <w:top w:val="single" w:sz="8" w:space="0" w:color="000000"/>
              <w:left w:val="single" w:sz="8" w:space="0" w:color="000000"/>
              <w:bottom w:val="single" w:sz="8" w:space="0" w:color="000000"/>
              <w:right w:val="single" w:sz="8" w:space="0" w:color="000000"/>
            </w:tcBorders>
          </w:tcPr>
          <w:p w:rsidR="00AA7119" w:rsidRDefault="00B715D1">
            <w:pPr>
              <w:spacing w:after="0" w:line="259" w:lineRule="auto"/>
              <w:ind w:left="0" w:right="60" w:firstLine="0"/>
              <w:jc w:val="center"/>
            </w:pPr>
            <w:r>
              <w:t xml:space="preserve">Punctaj acordat: 1 </w:t>
            </w:r>
          </w:p>
        </w:tc>
      </w:tr>
    </w:tbl>
    <w:p w:rsidR="00AA7119" w:rsidRDefault="00B715D1">
      <w:pPr>
        <w:ind w:left="10" w:right="466"/>
      </w:pPr>
      <w:r>
        <w:rPr>
          <w:b/>
        </w:rPr>
        <w:t xml:space="preserve">                  Standard 4.3</w:t>
      </w:r>
      <w:r>
        <w:t xml:space="preserve">. Toți copiii demonstrează angajament și implicare eficientă în procesul educațional  </w:t>
      </w:r>
    </w:p>
    <w:p w:rsidR="00AA7119" w:rsidRDefault="00B715D1">
      <w:pPr>
        <w:pStyle w:val="2"/>
        <w:spacing w:after="35"/>
        <w:ind w:left="10" w:right="489"/>
        <w:jc w:val="center"/>
      </w:pPr>
      <w:r>
        <w:t>Domeniu: Management</w:t>
      </w:r>
      <w:r>
        <w:rPr>
          <w:b w:val="0"/>
          <w:i w:val="0"/>
        </w:rPr>
        <w:t xml:space="preserve"> </w:t>
      </w:r>
    </w:p>
    <w:p w:rsidR="00AA7119" w:rsidRDefault="00B715D1">
      <w:pPr>
        <w:ind w:left="422" w:right="466" w:hanging="206"/>
      </w:pPr>
      <w:r>
        <w:rPr>
          <w:b/>
        </w:rPr>
        <w:t xml:space="preserve">               Indicator 4.3.1</w:t>
      </w:r>
      <w:r>
        <w:t xml:space="preserve">. Asigurarea accesului elevilor/copiilor la resursele educaționale (bibliotecă, laboratoare, ateliere, sală de festivități, de sport etc.) și a participării copiilor și părinților în procesul decizional privitor la </w:t>
      </w:r>
    </w:p>
    <w:p w:rsidR="00AA7119" w:rsidRDefault="00B715D1">
      <w:pPr>
        <w:spacing w:after="0" w:line="260" w:lineRule="auto"/>
        <w:ind w:left="591" w:right="1074"/>
        <w:jc w:val="center"/>
      </w:pPr>
      <w:r>
        <w:t xml:space="preserve">optimizarea resurselor" </w:t>
      </w:r>
    </w:p>
    <w:tbl>
      <w:tblPr>
        <w:tblStyle w:val="TableGrid"/>
        <w:tblW w:w="11201" w:type="dxa"/>
        <w:tblInd w:w="425" w:type="dxa"/>
        <w:tblCellMar>
          <w:top w:w="14" w:type="dxa"/>
          <w:left w:w="108" w:type="dxa"/>
          <w:right w:w="103" w:type="dxa"/>
        </w:tblCellMar>
        <w:tblLook w:val="04A0" w:firstRow="1" w:lastRow="0" w:firstColumn="1" w:lastColumn="0" w:noHBand="0" w:noVBand="1"/>
      </w:tblPr>
      <w:tblGrid>
        <w:gridCol w:w="1419"/>
        <w:gridCol w:w="1567"/>
        <w:gridCol w:w="7082"/>
        <w:gridCol w:w="1133"/>
      </w:tblGrid>
      <w:tr w:rsidR="00AA7119">
        <w:trPr>
          <w:trHeight w:val="3893"/>
        </w:trPr>
        <w:tc>
          <w:tcPr>
            <w:tcW w:w="1419"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right="8" w:firstLine="0"/>
              <w:jc w:val="center"/>
            </w:pPr>
            <w:r>
              <w:rPr>
                <w:b/>
              </w:rPr>
              <w:t xml:space="preserve">Dovezi </w:t>
            </w:r>
          </w:p>
        </w:tc>
        <w:tc>
          <w:tcPr>
            <w:tcW w:w="9782" w:type="dxa"/>
            <w:gridSpan w:val="3"/>
            <w:tcBorders>
              <w:top w:val="single" w:sz="4" w:space="0" w:color="000000"/>
              <w:left w:val="single" w:sz="4" w:space="0" w:color="000000"/>
              <w:bottom w:val="single" w:sz="4" w:space="0" w:color="000000"/>
              <w:right w:val="single" w:sz="4" w:space="0" w:color="000000"/>
            </w:tcBorders>
          </w:tcPr>
          <w:p w:rsidR="00AA7119" w:rsidRDefault="00B715D1">
            <w:pPr>
              <w:numPr>
                <w:ilvl w:val="0"/>
                <w:numId w:val="67"/>
              </w:numPr>
              <w:spacing w:after="30" w:line="259" w:lineRule="auto"/>
              <w:ind w:hanging="360"/>
            </w:pPr>
            <w:r>
              <w:t xml:space="preserve">Registrul de evidență a manualelor eliberate în clasă;  </w:t>
            </w:r>
          </w:p>
          <w:p w:rsidR="00AA7119" w:rsidRDefault="00B715D1" w:rsidP="003764E2">
            <w:pPr>
              <w:numPr>
                <w:ilvl w:val="0"/>
                <w:numId w:val="67"/>
              </w:numPr>
              <w:spacing w:after="29" w:line="259" w:lineRule="auto"/>
              <w:ind w:hanging="360"/>
            </w:pPr>
            <w:r>
              <w:t xml:space="preserve">Schema de închiriere a manualelor școlare pentru clasele liceale   </w:t>
            </w:r>
          </w:p>
          <w:p w:rsidR="00AA7119" w:rsidRDefault="00B715D1">
            <w:pPr>
              <w:numPr>
                <w:ilvl w:val="0"/>
                <w:numId w:val="67"/>
              </w:numPr>
              <w:spacing w:after="28" w:line="286" w:lineRule="auto"/>
              <w:ind w:hanging="360"/>
            </w:pPr>
            <w:r>
              <w:t xml:space="preserve">Asigurarea elevilor în proporție de 98% cu manuale </w:t>
            </w:r>
            <w:r w:rsidR="00A16751">
              <w:t>școlare; (</w:t>
            </w:r>
            <w:r>
              <w:t xml:space="preserve">manuale de istorie nu sunt la număr </w:t>
            </w:r>
            <w:r w:rsidR="003764E2">
              <w:t>sufficient, manuale de biologie pentru clasele a 9 nu sunt suficient</w:t>
            </w:r>
            <w:r>
              <w:t xml:space="preserve">) </w:t>
            </w:r>
          </w:p>
          <w:p w:rsidR="00AA7119" w:rsidRDefault="00B715D1">
            <w:pPr>
              <w:numPr>
                <w:ilvl w:val="0"/>
                <w:numId w:val="67"/>
              </w:numPr>
              <w:spacing w:after="63" w:line="247" w:lineRule="auto"/>
              <w:ind w:hanging="360"/>
            </w:pPr>
            <w:r>
              <w:t xml:space="preserve">Biblioteca este dotată cu mobilierul corespunzător, adaptat spațiului și utilizatorilor, ajustat din punct de vedere ergonomic confortabil;  </w:t>
            </w:r>
          </w:p>
          <w:p w:rsidR="00AA7119" w:rsidRDefault="00B715D1">
            <w:pPr>
              <w:numPr>
                <w:ilvl w:val="0"/>
                <w:numId w:val="67"/>
              </w:numPr>
              <w:spacing w:after="31" w:line="259" w:lineRule="auto"/>
              <w:ind w:hanging="360"/>
            </w:pPr>
            <w:r>
              <w:t xml:space="preserve">Fondul de </w:t>
            </w:r>
            <w:r w:rsidR="00A16751">
              <w:t>carte corespunde</w:t>
            </w:r>
            <w:r>
              <w:t xml:space="preserve"> numărului de elevi din instituţie; </w:t>
            </w:r>
          </w:p>
          <w:p w:rsidR="00A16751" w:rsidRDefault="00B715D1">
            <w:pPr>
              <w:numPr>
                <w:ilvl w:val="0"/>
                <w:numId w:val="67"/>
              </w:numPr>
              <w:spacing w:after="7" w:line="289" w:lineRule="auto"/>
              <w:ind w:hanging="360"/>
            </w:pPr>
            <w:r>
              <w:t xml:space="preserve">Liceul dispune de depozit pentru manuale şi o sală de lectură renovată cu suficiente rafturi pentru fondul de carte </w:t>
            </w:r>
            <w:r w:rsidR="00A16751">
              <w:t>existent,</w:t>
            </w:r>
            <w:r>
              <w:t xml:space="preserve"> dotată cu un calculator</w:t>
            </w:r>
            <w:r w:rsidR="003764E2">
              <w:t xml:space="preserve"> și 12 laptopuri (care sunt disponibile pentru elevi)</w:t>
            </w:r>
            <w:r>
              <w:t xml:space="preserve"> conectat la internet; </w:t>
            </w:r>
          </w:p>
          <w:p w:rsidR="00AA7119" w:rsidRDefault="00B715D1">
            <w:pPr>
              <w:numPr>
                <w:ilvl w:val="0"/>
                <w:numId w:val="67"/>
              </w:numPr>
              <w:spacing w:after="7" w:line="289" w:lineRule="auto"/>
              <w:ind w:hanging="360"/>
            </w:pPr>
            <w:r>
              <w:t xml:space="preserve"> </w:t>
            </w:r>
            <w:r>
              <w:rPr>
                <w:rFonts w:ascii="Arial" w:eastAsia="Arial" w:hAnsi="Arial" w:cs="Arial"/>
                <w:sz w:val="22"/>
              </w:rPr>
              <w:t xml:space="preserve"> </w:t>
            </w:r>
            <w:r>
              <w:t xml:space="preserve">Registru de evidență zilnică a activității bibliotecii școlare. </w:t>
            </w:r>
          </w:p>
          <w:p w:rsidR="00AA7119" w:rsidRDefault="00B715D1">
            <w:pPr>
              <w:numPr>
                <w:ilvl w:val="0"/>
                <w:numId w:val="67"/>
              </w:numPr>
              <w:spacing w:after="44" w:line="259" w:lineRule="auto"/>
              <w:ind w:hanging="360"/>
            </w:pPr>
            <w:r>
              <w:t xml:space="preserve">Sala de festivităţi pentru 120 locuri în stare bună </w:t>
            </w:r>
          </w:p>
          <w:p w:rsidR="00AA7119" w:rsidRDefault="00B715D1">
            <w:pPr>
              <w:numPr>
                <w:ilvl w:val="0"/>
                <w:numId w:val="67"/>
              </w:numPr>
              <w:spacing w:after="0" w:line="259" w:lineRule="auto"/>
              <w:ind w:hanging="360"/>
            </w:pPr>
            <w:r>
              <w:t xml:space="preserve">Laboratoare(chimie, biologie, informatică, fizică) </w:t>
            </w:r>
          </w:p>
        </w:tc>
      </w:tr>
      <w:tr w:rsidR="00AA7119">
        <w:trPr>
          <w:trHeight w:val="1669"/>
        </w:trPr>
        <w:tc>
          <w:tcPr>
            <w:tcW w:w="1419"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53" w:firstLine="0"/>
            </w:pPr>
            <w:r>
              <w:rPr>
                <w:b/>
              </w:rPr>
              <w:t xml:space="preserve">Constatări </w:t>
            </w:r>
          </w:p>
        </w:tc>
        <w:tc>
          <w:tcPr>
            <w:tcW w:w="9782" w:type="dxa"/>
            <w:gridSpan w:val="3"/>
            <w:tcBorders>
              <w:top w:val="single" w:sz="4" w:space="0" w:color="000000"/>
              <w:left w:val="single" w:sz="4" w:space="0" w:color="000000"/>
              <w:bottom w:val="single" w:sz="4" w:space="0" w:color="000000"/>
              <w:right w:val="single" w:sz="4" w:space="0" w:color="000000"/>
            </w:tcBorders>
          </w:tcPr>
          <w:p w:rsidR="00AA7119" w:rsidRDefault="00B715D1">
            <w:pPr>
              <w:spacing w:after="0" w:line="273" w:lineRule="auto"/>
              <w:ind w:left="0" w:firstLine="0"/>
            </w:pPr>
            <w:r>
              <w:t xml:space="preserve"> Toți elevii au asigurat accesul la resurse educaționale, bibliotecă, </w:t>
            </w:r>
            <w:r w:rsidR="00A16751">
              <w:t>laboratoare, sală</w:t>
            </w:r>
            <w:r>
              <w:t xml:space="preserve"> de festivități, de sport etc. Consiliul elevilor participă, prin reprezentanții săi, la procesul decizional privind utilizarea resurselor educaționale. Forme de participare ale părinților în luarea deciziilor în școală sunt: reprezentanți ai părinților și elevilor la CA, ședințele cu părinții, care abordează subiecte privind rezultatele școlare, organizarea procesului educațional, solicitarea cursurilor opționale.  </w:t>
            </w:r>
          </w:p>
          <w:p w:rsidR="00AA7119" w:rsidRDefault="00B715D1">
            <w:pPr>
              <w:spacing w:after="0" w:line="259" w:lineRule="auto"/>
              <w:ind w:left="0" w:firstLine="0"/>
            </w:pPr>
            <w:r>
              <w:t xml:space="preserve"> </w:t>
            </w:r>
          </w:p>
        </w:tc>
      </w:tr>
      <w:tr w:rsidR="00AA7119">
        <w:trPr>
          <w:trHeight w:val="1116"/>
        </w:trPr>
        <w:tc>
          <w:tcPr>
            <w:tcW w:w="1419"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3" w:hanging="13"/>
              <w:jc w:val="center"/>
            </w:pPr>
            <w:r>
              <w:rPr>
                <w:b/>
              </w:rPr>
              <w:lastRenderedPageBreak/>
              <w:t xml:space="preserve">Pondere și punctaj acordat </w:t>
            </w:r>
          </w:p>
        </w:tc>
        <w:tc>
          <w:tcPr>
            <w:tcW w:w="1567"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pPr>
            <w:r>
              <w:t xml:space="preserve"> </w:t>
            </w:r>
          </w:p>
          <w:p w:rsidR="00AA7119" w:rsidRDefault="00B715D1">
            <w:pPr>
              <w:spacing w:after="0" w:line="259" w:lineRule="auto"/>
              <w:ind w:left="0" w:firstLine="0"/>
            </w:pPr>
            <w:r>
              <w:t xml:space="preserve">   Pondere : 2 </w:t>
            </w:r>
          </w:p>
        </w:tc>
        <w:tc>
          <w:tcPr>
            <w:tcW w:w="7082"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 w:firstLine="0"/>
            </w:pPr>
            <w:r>
              <w:t xml:space="preserve">Autoevaluare conform criteriilor: </w:t>
            </w:r>
            <w:r w:rsidR="00F02E17">
              <w:rPr>
                <w:color w:val="0D0D0D"/>
              </w:rPr>
              <w:t>1,5</w:t>
            </w:r>
            <w:r>
              <w:rPr>
                <w:color w:val="0D0D0D"/>
              </w:rPr>
              <w:t xml:space="preserve"> punct</w:t>
            </w:r>
            <w:r w:rsidR="00E93C1E">
              <w:rPr>
                <w:color w:val="0D0D0D"/>
              </w:rPr>
              <w:t>e</w:t>
            </w:r>
            <w:r>
              <w:rPr>
                <w:b/>
                <w:color w:val="0D0D0D"/>
              </w:rPr>
              <w:t xml:space="preserve"> – </w:t>
            </w:r>
            <w:r>
              <w:rPr>
                <w:i/>
                <w:color w:val="0D0D0D"/>
              </w:rPr>
              <w:t>Instituția</w:t>
            </w:r>
            <w:r>
              <w:rPr>
                <w:color w:val="0D0D0D"/>
              </w:rPr>
              <w:t xml:space="preserve"> asigură participarea copiilor și părinților în </w:t>
            </w:r>
            <w:r>
              <w:t xml:space="preserve">procesul decizional cu referire la calitatea procesului educațional și accesul  tuturor   copiilor/ elevilor la resursele </w:t>
            </w:r>
            <w:r>
              <w:rPr>
                <w:color w:val="0D0D0D"/>
              </w:rPr>
              <w:t>educaționale</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38" w:lineRule="auto"/>
              <w:ind w:left="0" w:firstLine="0"/>
              <w:jc w:val="center"/>
            </w:pPr>
            <w:r>
              <w:t>Punctaj acumulat</w:t>
            </w:r>
          </w:p>
          <w:p w:rsidR="00AA7119" w:rsidRDefault="00B715D1">
            <w:pPr>
              <w:spacing w:after="0" w:line="259" w:lineRule="auto"/>
              <w:ind w:left="3" w:firstLine="0"/>
              <w:jc w:val="center"/>
            </w:pPr>
            <w:r>
              <w:t xml:space="preserve">:1,5 </w:t>
            </w:r>
          </w:p>
        </w:tc>
      </w:tr>
    </w:tbl>
    <w:p w:rsidR="00AA7119" w:rsidRDefault="00B715D1">
      <w:pPr>
        <w:pStyle w:val="1"/>
        <w:ind w:left="561" w:right="199"/>
      </w:pPr>
      <w:r>
        <w:t xml:space="preserve">                                                        Domeniu: Capacitate instituțională  </w:t>
      </w:r>
    </w:p>
    <w:p w:rsidR="00AA7119" w:rsidRDefault="00B715D1">
      <w:pPr>
        <w:spacing w:after="0" w:line="259" w:lineRule="auto"/>
        <w:ind w:left="561" w:right="389"/>
      </w:pPr>
      <w:r>
        <w:rPr>
          <w:b/>
          <w:i/>
        </w:rPr>
        <w:t xml:space="preserve"> Indicator 4.3.2.</w:t>
      </w:r>
      <w:r>
        <w:t xml:space="preserve"> </w:t>
      </w:r>
      <w:r>
        <w:rPr>
          <w:color w:val="0D0D0D"/>
        </w:rPr>
        <w:t xml:space="preserve">Existența bazei complexe de date, privind performanțele elevilor/ copiilor, care </w:t>
      </w:r>
      <w:r w:rsidR="00A16751">
        <w:rPr>
          <w:color w:val="0D0D0D"/>
        </w:rPr>
        <w:t>cuprinde rezultatele</w:t>
      </w:r>
      <w:r>
        <w:rPr>
          <w:color w:val="0D0D0D"/>
        </w:rPr>
        <w:t xml:space="preserve"> parcurgerii curriculumului oficial și după caz, în cazul elevilor cu cerințe educaționale speciale, rezultatele parcurgerii curriculumului modificat și/ sau a planurilor educaționale individualizate</w:t>
      </w:r>
      <w:r>
        <w:t xml:space="preserve"> </w:t>
      </w:r>
      <w:r>
        <w:rPr>
          <w:b/>
        </w:rPr>
        <w:t xml:space="preserve"> </w:t>
      </w:r>
    </w:p>
    <w:tbl>
      <w:tblPr>
        <w:tblStyle w:val="TableGrid"/>
        <w:tblW w:w="11201" w:type="dxa"/>
        <w:tblInd w:w="425" w:type="dxa"/>
        <w:tblCellMar>
          <w:top w:w="14" w:type="dxa"/>
          <w:left w:w="94" w:type="dxa"/>
          <w:right w:w="59" w:type="dxa"/>
        </w:tblCellMar>
        <w:tblLook w:val="04A0" w:firstRow="1" w:lastRow="0" w:firstColumn="1" w:lastColumn="0" w:noHBand="0" w:noVBand="1"/>
      </w:tblPr>
      <w:tblGrid>
        <w:gridCol w:w="1532"/>
        <w:gridCol w:w="1426"/>
        <w:gridCol w:w="6685"/>
        <w:gridCol w:w="1558"/>
      </w:tblGrid>
      <w:tr w:rsidR="00AA7119">
        <w:trPr>
          <w:trHeight w:val="3332"/>
        </w:trPr>
        <w:tc>
          <w:tcPr>
            <w:tcW w:w="1532"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right="40" w:firstLine="0"/>
              <w:jc w:val="center"/>
            </w:pPr>
            <w:r>
              <w:rPr>
                <w:b/>
              </w:rPr>
              <w:t xml:space="preserve">Dovezi </w:t>
            </w:r>
          </w:p>
        </w:tc>
        <w:tc>
          <w:tcPr>
            <w:tcW w:w="9669" w:type="dxa"/>
            <w:gridSpan w:val="3"/>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r>
              <w:t xml:space="preserve">Planul anual de activitate al Instituției;  </w:t>
            </w:r>
          </w:p>
          <w:p w:rsidR="00AA7119" w:rsidRDefault="00B715D1">
            <w:pPr>
              <w:numPr>
                <w:ilvl w:val="0"/>
                <w:numId w:val="68"/>
              </w:numPr>
              <w:spacing w:after="12" w:line="286" w:lineRule="auto"/>
              <w:ind w:hanging="360"/>
            </w:pPr>
            <w:r>
              <w:t xml:space="preserve">Se deține baza de date SIME cu privire la rezultatele participării elevilor la concursuri. Se analizează minițios listele elevilor care urmează să fie înaintate la premiile oferite de APL. </w:t>
            </w:r>
          </w:p>
          <w:p w:rsidR="00AA7119" w:rsidRDefault="00B715D1">
            <w:pPr>
              <w:spacing w:after="0" w:line="291" w:lineRule="auto"/>
              <w:ind w:left="374" w:firstLine="0"/>
            </w:pPr>
            <w:r>
              <w:t xml:space="preserve">Directorii adjuncți acumulează și analizează rezultatele elevilor înclusiv rezultatele elevului cu învățarea la domiciliu. </w:t>
            </w:r>
            <w:r>
              <w:tab/>
              <w:t xml:space="preserve"> </w:t>
            </w:r>
            <w:r>
              <w:tab/>
              <w:t xml:space="preserve"> </w:t>
            </w:r>
            <w:r>
              <w:tab/>
              <w:t xml:space="preserve"> </w:t>
            </w:r>
            <w:r>
              <w:tab/>
              <w:t xml:space="preserve"> </w:t>
            </w:r>
            <w:r>
              <w:tab/>
              <w:t xml:space="preserve"> </w:t>
            </w:r>
          </w:p>
          <w:p w:rsidR="00AA7119" w:rsidRDefault="00A16751">
            <w:pPr>
              <w:numPr>
                <w:ilvl w:val="0"/>
                <w:numId w:val="68"/>
              </w:numPr>
              <w:spacing w:after="0" w:line="297" w:lineRule="auto"/>
              <w:ind w:hanging="360"/>
            </w:pPr>
            <w:r>
              <w:t>Ordinul nr. 29ab din 13.05.2023</w:t>
            </w:r>
            <w:r>
              <w:rPr>
                <w:b/>
              </w:rPr>
              <w:t xml:space="preserve"> </w:t>
            </w:r>
            <w:r>
              <w:t>c</w:t>
            </w:r>
            <w:r w:rsidR="00B715D1">
              <w:t xml:space="preserve">u privire la colectarea datelor absolvenților ciclului gimnazial </w:t>
            </w:r>
            <w:r>
              <w:t>în SIPAS</w:t>
            </w:r>
            <w:r w:rsidR="00B715D1">
              <w:t xml:space="preserve">; </w:t>
            </w:r>
          </w:p>
          <w:p w:rsidR="00AA7119" w:rsidRDefault="00A16751">
            <w:pPr>
              <w:numPr>
                <w:ilvl w:val="0"/>
                <w:numId w:val="68"/>
              </w:numPr>
              <w:spacing w:after="0" w:line="297" w:lineRule="auto"/>
              <w:ind w:hanging="360"/>
            </w:pPr>
            <w:r>
              <w:t>Ordinul nr.11ab din 26.01.2023 c</w:t>
            </w:r>
            <w:r w:rsidR="00B715D1">
              <w:t xml:space="preserve">u privire la desemnarea persoanei responsabile pentru gestionarea bazei de date SAPD”; </w:t>
            </w:r>
          </w:p>
          <w:p w:rsidR="00AA7119" w:rsidRDefault="00B715D1">
            <w:pPr>
              <w:numPr>
                <w:ilvl w:val="0"/>
                <w:numId w:val="68"/>
              </w:numPr>
              <w:spacing w:after="0" w:line="259" w:lineRule="auto"/>
              <w:ind w:hanging="360"/>
            </w:pPr>
            <w:r>
              <w:t>Analiza rezultatelor sesiunii de susținere a tezelor de iarnă,</w:t>
            </w:r>
            <w:r w:rsidR="00A16751">
              <w:t xml:space="preserve"> </w:t>
            </w:r>
            <w:r>
              <w:t xml:space="preserve">de vară : probleme, analiză, propuneri de eficientizare;  </w:t>
            </w:r>
          </w:p>
        </w:tc>
      </w:tr>
      <w:tr w:rsidR="00AA7119">
        <w:trPr>
          <w:trHeight w:val="838"/>
        </w:trPr>
        <w:tc>
          <w:tcPr>
            <w:tcW w:w="1532"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right="38" w:firstLine="0"/>
              <w:jc w:val="center"/>
            </w:pPr>
            <w:r>
              <w:rPr>
                <w:b/>
              </w:rPr>
              <w:t xml:space="preserve">Constatări </w:t>
            </w:r>
          </w:p>
        </w:tc>
        <w:tc>
          <w:tcPr>
            <w:tcW w:w="9669" w:type="dxa"/>
            <w:gridSpan w:val="3"/>
            <w:tcBorders>
              <w:top w:val="single" w:sz="4" w:space="0" w:color="000000"/>
              <w:left w:val="single" w:sz="4" w:space="0" w:color="000000"/>
              <w:bottom w:val="single" w:sz="4" w:space="0" w:color="000000"/>
              <w:right w:val="single" w:sz="4" w:space="0" w:color="000000"/>
            </w:tcBorders>
          </w:tcPr>
          <w:p w:rsidR="00AA7119" w:rsidRDefault="00B715D1">
            <w:pPr>
              <w:spacing w:after="0" w:line="253" w:lineRule="auto"/>
              <w:ind w:left="14" w:firstLine="0"/>
            </w:pPr>
            <w:r>
              <w:t>Inst</w:t>
            </w:r>
            <w:r w:rsidR="00A16751">
              <w:t>i</w:t>
            </w:r>
            <w:r>
              <w:t xml:space="preserve">tuția deține și își actualizează permanent baza de date privind performanțele </w:t>
            </w:r>
            <w:r w:rsidR="00A16751">
              <w:t>elevi. Premierea</w:t>
            </w:r>
            <w:r>
              <w:t xml:space="preserve"> elevilor, deținători de locuri premiante la olimpiadele cu diplome de merit. </w:t>
            </w:r>
          </w:p>
          <w:p w:rsidR="00AA7119" w:rsidRDefault="00B715D1">
            <w:pPr>
              <w:spacing w:after="0" w:line="259" w:lineRule="auto"/>
              <w:ind w:left="14" w:firstLine="0"/>
            </w:pPr>
            <w:r>
              <w:t xml:space="preserve"> </w:t>
            </w:r>
          </w:p>
        </w:tc>
      </w:tr>
      <w:tr w:rsidR="00AA7119">
        <w:trPr>
          <w:trHeight w:val="907"/>
        </w:trPr>
        <w:tc>
          <w:tcPr>
            <w:tcW w:w="1532"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3" w:hanging="13"/>
              <w:jc w:val="center"/>
            </w:pPr>
            <w:r>
              <w:rPr>
                <w:b/>
              </w:rPr>
              <w:t xml:space="preserve">Pondere și punctaj acordat </w:t>
            </w:r>
          </w:p>
        </w:tc>
        <w:tc>
          <w:tcPr>
            <w:tcW w:w="1426"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4" w:firstLine="0"/>
            </w:pPr>
            <w:r>
              <w:t xml:space="preserve">Pondere : 2 </w:t>
            </w:r>
          </w:p>
        </w:tc>
        <w:tc>
          <w:tcPr>
            <w:tcW w:w="6686"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4" w:right="97" w:firstLine="0"/>
            </w:pPr>
            <w:r>
              <w:t xml:space="preserve">Autoevaluare conform criteriilor: </w:t>
            </w:r>
            <w:r>
              <w:rPr>
                <w:color w:val="0D0D0D"/>
              </w:rPr>
              <w:t>1</w:t>
            </w:r>
            <w:r w:rsidR="00F02E17">
              <w:rPr>
                <w:color w:val="0D0D0D"/>
              </w:rPr>
              <w:t>,5</w:t>
            </w:r>
            <w:r>
              <w:rPr>
                <w:color w:val="0D0D0D"/>
              </w:rPr>
              <w:t xml:space="preserve"> punct</w:t>
            </w:r>
            <w:r w:rsidR="00E93C1E">
              <w:rPr>
                <w:color w:val="0D0D0D"/>
              </w:rPr>
              <w:t>e</w:t>
            </w:r>
            <w:r>
              <w:rPr>
                <w:b/>
                <w:color w:val="0D0D0D"/>
              </w:rPr>
              <w:t xml:space="preserve"> – </w:t>
            </w:r>
            <w:r>
              <w:rPr>
                <w:i/>
                <w:color w:val="0D0D0D"/>
              </w:rPr>
              <w:t>Instit</w:t>
            </w:r>
            <w:r>
              <w:t xml:space="preserve">uția deține și își actualizează permanent baza de date </w:t>
            </w:r>
            <w:r w:rsidR="00A16751">
              <w:t>privind performanțele</w:t>
            </w:r>
            <w:r>
              <w:t xml:space="preserve"> tuturor elevilor/ copiilor.</w:t>
            </w:r>
            <w:r>
              <w:rPr>
                <w:b/>
                <w:color w:val="0D0D0D"/>
              </w:rPr>
              <w:t xml:space="preserve"> </w:t>
            </w: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jc w:val="center"/>
            </w:pPr>
            <w:r>
              <w:t xml:space="preserve">Punctaj acumulat:1,5 </w:t>
            </w:r>
          </w:p>
        </w:tc>
      </w:tr>
    </w:tbl>
    <w:p w:rsidR="00AA7119" w:rsidRDefault="00B715D1">
      <w:pPr>
        <w:ind w:left="561" w:right="466"/>
      </w:pPr>
      <w:r>
        <w:rPr>
          <w:b/>
        </w:rPr>
        <w:t>Indicator 4.3.3.</w:t>
      </w:r>
      <w:r>
        <w:t xml:space="preserve">  Realizarea unei politici obiective, echitabile și transparente de promovare a succesului </w:t>
      </w:r>
    </w:p>
    <w:p w:rsidR="00AA7119" w:rsidRDefault="00B715D1">
      <w:pPr>
        <w:ind w:left="561" w:right="1827"/>
      </w:pPr>
      <w:r>
        <w:t xml:space="preserve">elevului/copilului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tbl>
      <w:tblPr>
        <w:tblStyle w:val="TableGrid"/>
        <w:tblW w:w="11201" w:type="dxa"/>
        <w:tblInd w:w="425" w:type="dxa"/>
        <w:tblCellMar>
          <w:top w:w="14" w:type="dxa"/>
          <w:left w:w="108" w:type="dxa"/>
          <w:right w:w="76" w:type="dxa"/>
        </w:tblCellMar>
        <w:tblLook w:val="04A0" w:firstRow="1" w:lastRow="0" w:firstColumn="1" w:lastColumn="0" w:noHBand="0" w:noVBand="1"/>
      </w:tblPr>
      <w:tblGrid>
        <w:gridCol w:w="1277"/>
        <w:gridCol w:w="1416"/>
        <w:gridCol w:w="7230"/>
        <w:gridCol w:w="1278"/>
      </w:tblGrid>
      <w:tr w:rsidR="00AA7119">
        <w:trPr>
          <w:trHeight w:val="1322"/>
        </w:trPr>
        <w:tc>
          <w:tcPr>
            <w:tcW w:w="1277"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right="38" w:firstLine="0"/>
              <w:jc w:val="center"/>
            </w:pPr>
            <w:r>
              <w:rPr>
                <w:b/>
              </w:rPr>
              <w:t xml:space="preserve">Dovezi </w:t>
            </w:r>
          </w:p>
        </w:tc>
        <w:tc>
          <w:tcPr>
            <w:tcW w:w="9924" w:type="dxa"/>
            <w:gridSpan w:val="3"/>
            <w:tcBorders>
              <w:top w:val="single" w:sz="4" w:space="0" w:color="000000"/>
              <w:left w:val="single" w:sz="4" w:space="0" w:color="000000"/>
              <w:bottom w:val="single" w:sz="4" w:space="0" w:color="000000"/>
              <w:right w:val="single" w:sz="4" w:space="0" w:color="000000"/>
            </w:tcBorders>
          </w:tcPr>
          <w:p w:rsidR="00AA7119" w:rsidRDefault="00B715D1">
            <w:pPr>
              <w:numPr>
                <w:ilvl w:val="0"/>
                <w:numId w:val="69"/>
              </w:numPr>
              <w:spacing w:after="73" w:line="259" w:lineRule="auto"/>
              <w:ind w:right="1790" w:firstLine="0"/>
            </w:pPr>
            <w:r>
              <w:t xml:space="preserve">Succesul este motivat cu </w:t>
            </w:r>
            <w:r w:rsidR="00A16751">
              <w:t>diplome, certificate</w:t>
            </w:r>
            <w:r>
              <w:t xml:space="preserve"> de participare şi suportul financiar al APL; </w:t>
            </w:r>
          </w:p>
          <w:p w:rsidR="00A16751" w:rsidRDefault="00B715D1">
            <w:pPr>
              <w:numPr>
                <w:ilvl w:val="0"/>
                <w:numId w:val="69"/>
              </w:numPr>
              <w:spacing w:after="0" w:line="259" w:lineRule="auto"/>
              <w:ind w:right="1790" w:firstLine="0"/>
            </w:pPr>
            <w:r>
              <w:t xml:space="preserve">Demersuri pentru sponsorizări, listele copiilor performanți; </w:t>
            </w:r>
          </w:p>
          <w:p w:rsidR="00A16751" w:rsidRDefault="00B715D1">
            <w:pPr>
              <w:numPr>
                <w:ilvl w:val="0"/>
                <w:numId w:val="69"/>
              </w:numPr>
              <w:spacing w:after="0" w:line="259" w:lineRule="auto"/>
              <w:ind w:right="1790" w:firstLine="0"/>
            </w:pPr>
            <w:r>
              <w:t xml:space="preserve">  Informații postate pe pagina de </w:t>
            </w:r>
            <w:proofErr w:type="gramStart"/>
            <w:r>
              <w:t>Facebook ;</w:t>
            </w:r>
            <w:proofErr w:type="gramEnd"/>
          </w:p>
          <w:p w:rsidR="00AA7119" w:rsidRDefault="00B715D1">
            <w:pPr>
              <w:numPr>
                <w:ilvl w:val="0"/>
                <w:numId w:val="69"/>
              </w:numPr>
              <w:spacing w:after="0" w:line="259" w:lineRule="auto"/>
              <w:ind w:right="1790" w:firstLine="0"/>
            </w:pPr>
            <w:r>
              <w:t xml:space="preserve"> </w:t>
            </w:r>
            <w:r>
              <w:rPr>
                <w:rFonts w:ascii="Arial" w:eastAsia="Arial" w:hAnsi="Arial" w:cs="Arial"/>
                <w:sz w:val="22"/>
              </w:rPr>
              <w:t xml:space="preserve"> </w:t>
            </w:r>
            <w:r>
              <w:t xml:space="preserve">Ordine de mulțumire, stimulare. </w:t>
            </w:r>
          </w:p>
        </w:tc>
      </w:tr>
      <w:tr w:rsidR="00AA7119">
        <w:trPr>
          <w:trHeight w:val="838"/>
        </w:trPr>
        <w:tc>
          <w:tcPr>
            <w:tcW w:w="1277"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right="18" w:firstLine="0"/>
              <w:jc w:val="center"/>
            </w:pPr>
            <w:r>
              <w:rPr>
                <w:b/>
              </w:rPr>
              <w:t xml:space="preserve">Constatăr i </w:t>
            </w:r>
          </w:p>
        </w:tc>
        <w:tc>
          <w:tcPr>
            <w:tcW w:w="9924" w:type="dxa"/>
            <w:gridSpan w:val="3"/>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pPr>
            <w:r>
              <w:t xml:space="preserve"> Instituția creează condiții necesare și diverse posibilități de manifestare a potențialului creativ al tuturor copiilor/ elevilor prin activități formale și non-formale și realizează o politică obiectivă, echitabilă și transparentă de promovare a succesului școlar.  </w:t>
            </w:r>
          </w:p>
        </w:tc>
      </w:tr>
      <w:tr w:rsidR="00AA7119">
        <w:trPr>
          <w:trHeight w:val="1390"/>
        </w:trPr>
        <w:tc>
          <w:tcPr>
            <w:tcW w:w="1277"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23" w:firstLine="0"/>
              <w:jc w:val="center"/>
            </w:pPr>
            <w:r>
              <w:rPr>
                <w:b/>
              </w:rPr>
              <w:t xml:space="preserve">Pondere și punctaj acordat </w:t>
            </w:r>
          </w:p>
        </w:tc>
        <w:tc>
          <w:tcPr>
            <w:tcW w:w="1416"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pPr>
            <w:r>
              <w:t xml:space="preserve"> </w:t>
            </w:r>
          </w:p>
          <w:p w:rsidR="00AA7119" w:rsidRDefault="00B715D1">
            <w:pPr>
              <w:spacing w:after="0" w:line="259" w:lineRule="auto"/>
              <w:ind w:left="0" w:firstLine="0"/>
            </w:pPr>
            <w:r>
              <w:t xml:space="preserve">Pondere : 1 </w:t>
            </w:r>
          </w:p>
        </w:tc>
        <w:tc>
          <w:tcPr>
            <w:tcW w:w="723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2" w:firstLine="0"/>
            </w:pPr>
            <w:r>
              <w:t xml:space="preserve">Autoevaluare conform criteriilor: </w:t>
            </w:r>
            <w:r>
              <w:rPr>
                <w:color w:val="0D0D0D"/>
              </w:rPr>
              <w:t>0,75 punct</w:t>
            </w:r>
            <w:r w:rsidR="00E93C1E">
              <w:rPr>
                <w:color w:val="0D0D0D"/>
              </w:rPr>
              <w:t>e</w:t>
            </w:r>
            <w:r>
              <w:rPr>
                <w:b/>
                <w:color w:val="0D0D0D"/>
              </w:rPr>
              <w:t xml:space="preserve"> – </w:t>
            </w:r>
            <w:r>
              <w:rPr>
                <w:i/>
                <w:color w:val="0D0D0D"/>
              </w:rPr>
              <w:t>Instituția</w:t>
            </w:r>
            <w:r>
              <w:rPr>
                <w:color w:val="0D0D0D"/>
              </w:rPr>
              <w:t xml:space="preserve"> creează condiții necesare și diverse posibilități de </w:t>
            </w:r>
            <w:r>
              <w:t>manifestare a potențialului creativ al tuturor copiilor/ elevilor prin activități formale și nonformale și realizează o politică</w:t>
            </w:r>
            <w:r>
              <w:rPr>
                <w:color w:val="0D0D0D"/>
              </w:rPr>
              <w:t xml:space="preserve"> obiectivă, echitabilă și transparentă de promovare a succesului școlar;</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39" w:lineRule="auto"/>
              <w:ind w:left="0" w:firstLine="0"/>
              <w:jc w:val="center"/>
            </w:pPr>
            <w:r>
              <w:t>Punctaj acumulat:</w:t>
            </w:r>
          </w:p>
          <w:p w:rsidR="00AA7119" w:rsidRDefault="00B715D1">
            <w:pPr>
              <w:spacing w:after="0" w:line="259" w:lineRule="auto"/>
              <w:ind w:left="0" w:right="30" w:firstLine="0"/>
              <w:jc w:val="center"/>
            </w:pPr>
            <w:r>
              <w:t xml:space="preserve">0,75 </w:t>
            </w:r>
          </w:p>
        </w:tc>
      </w:tr>
    </w:tbl>
    <w:p w:rsidR="00AA7119" w:rsidRDefault="00B715D1">
      <w:pPr>
        <w:spacing w:after="24" w:line="259" w:lineRule="auto"/>
        <w:ind w:left="0" w:firstLine="0"/>
      </w:pPr>
      <w:r>
        <w:rPr>
          <w:b/>
        </w:rPr>
        <w:t xml:space="preserve"> </w:t>
      </w:r>
    </w:p>
    <w:p w:rsidR="00AA7119" w:rsidRDefault="00B715D1">
      <w:pPr>
        <w:pStyle w:val="1"/>
        <w:ind w:left="10" w:right="199"/>
      </w:pPr>
      <w:r>
        <w:t xml:space="preserve">                                                                 Domeniu: Curriculum/ proces educațional  </w:t>
      </w:r>
    </w:p>
    <w:p w:rsidR="00AA7119" w:rsidRDefault="00B715D1">
      <w:pPr>
        <w:spacing w:after="0" w:line="259" w:lineRule="auto"/>
        <w:ind w:left="425" w:right="389" w:firstLine="137"/>
      </w:pPr>
      <w:r>
        <w:rPr>
          <w:b/>
          <w:i/>
        </w:rPr>
        <w:t>Indicator 4.3.4</w:t>
      </w:r>
      <w:r>
        <w:t xml:space="preserve">. </w:t>
      </w:r>
      <w:r>
        <w:rPr>
          <w:color w:val="0D0D0D"/>
        </w:rPr>
        <w:t>Încadrarea elevilor/ copiilor în învățarea interactivă prin cooperare, subliniindu-le capacitățile de       dezvoltare individuală, și consultarea lor în privința aplicării curriculumului, inclusiv curriculum la decizia școlii</w:t>
      </w:r>
      <w:r>
        <w:t xml:space="preserve">  </w:t>
      </w:r>
    </w:p>
    <w:tbl>
      <w:tblPr>
        <w:tblStyle w:val="TableGrid"/>
        <w:tblW w:w="11201" w:type="dxa"/>
        <w:tblInd w:w="425" w:type="dxa"/>
        <w:tblCellMar>
          <w:top w:w="14" w:type="dxa"/>
          <w:left w:w="108" w:type="dxa"/>
          <w:right w:w="115" w:type="dxa"/>
        </w:tblCellMar>
        <w:tblLook w:val="04A0" w:firstRow="1" w:lastRow="0" w:firstColumn="1" w:lastColumn="0" w:noHBand="0" w:noVBand="1"/>
      </w:tblPr>
      <w:tblGrid>
        <w:gridCol w:w="1532"/>
        <w:gridCol w:w="1394"/>
        <w:gridCol w:w="6856"/>
        <w:gridCol w:w="1419"/>
      </w:tblGrid>
      <w:tr w:rsidR="00AA7119">
        <w:trPr>
          <w:trHeight w:val="1500"/>
        </w:trPr>
        <w:tc>
          <w:tcPr>
            <w:tcW w:w="1532"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 w:firstLine="0"/>
              <w:jc w:val="center"/>
            </w:pPr>
            <w:r>
              <w:rPr>
                <w:b/>
              </w:rPr>
              <w:lastRenderedPageBreak/>
              <w:t xml:space="preserve">Dovezi </w:t>
            </w:r>
          </w:p>
        </w:tc>
        <w:tc>
          <w:tcPr>
            <w:tcW w:w="9669" w:type="dxa"/>
            <w:gridSpan w:val="3"/>
            <w:tcBorders>
              <w:top w:val="single" w:sz="4" w:space="0" w:color="000000"/>
              <w:left w:val="single" w:sz="4" w:space="0" w:color="000000"/>
              <w:bottom w:val="single" w:sz="4" w:space="0" w:color="000000"/>
              <w:right w:val="single" w:sz="4" w:space="0" w:color="000000"/>
            </w:tcBorders>
          </w:tcPr>
          <w:p w:rsidR="00AA7119" w:rsidRDefault="00B715D1">
            <w:pPr>
              <w:numPr>
                <w:ilvl w:val="0"/>
                <w:numId w:val="70"/>
              </w:numPr>
              <w:spacing w:after="46" w:line="259" w:lineRule="auto"/>
              <w:ind w:firstLine="0"/>
            </w:pPr>
            <w:r>
              <w:t xml:space="preserve">Portofoliile </w:t>
            </w:r>
            <w:r w:rsidR="00A459BB">
              <w:t>Comisiilor Metodice</w:t>
            </w:r>
            <w:r>
              <w:t xml:space="preserve">;  </w:t>
            </w:r>
          </w:p>
          <w:p w:rsidR="00AA7119" w:rsidRDefault="00B715D1">
            <w:pPr>
              <w:numPr>
                <w:ilvl w:val="0"/>
                <w:numId w:val="70"/>
              </w:numPr>
              <w:spacing w:after="43" w:line="259" w:lineRule="auto"/>
              <w:ind w:firstLine="0"/>
            </w:pPr>
            <w:r>
              <w:t xml:space="preserve">Pagina WEB a instituției;  </w:t>
            </w:r>
          </w:p>
          <w:p w:rsidR="00AA7119" w:rsidRDefault="00B715D1">
            <w:pPr>
              <w:numPr>
                <w:ilvl w:val="0"/>
                <w:numId w:val="70"/>
              </w:numPr>
              <w:spacing w:after="0" w:line="259" w:lineRule="auto"/>
              <w:ind w:firstLine="0"/>
            </w:pPr>
            <w:r>
              <w:t xml:space="preserve">Secții de sport: box şi volei; </w:t>
            </w:r>
          </w:p>
          <w:p w:rsidR="00A459BB" w:rsidRPr="00A459BB" w:rsidRDefault="00B715D1">
            <w:pPr>
              <w:numPr>
                <w:ilvl w:val="0"/>
                <w:numId w:val="70"/>
              </w:numPr>
              <w:spacing w:after="0" w:line="259" w:lineRule="auto"/>
              <w:ind w:firstLine="0"/>
            </w:pPr>
            <w:r>
              <w:t>Utilizarea i</w:t>
            </w:r>
            <w:r w:rsidR="00A459BB">
              <w:t xml:space="preserve">nstrumentelor TIC (Zoom, </w:t>
            </w:r>
            <w:r>
              <w:t xml:space="preserve">Google </w:t>
            </w:r>
            <w:r w:rsidR="00A459BB">
              <w:t>Meet, Viber</w:t>
            </w:r>
            <w:r>
              <w:t>,</w:t>
            </w:r>
            <w:r w:rsidR="00A459BB">
              <w:t xml:space="preserve"> Canva, Biblioteca Digitală, Fișe Interactive</w:t>
            </w:r>
            <w:r>
              <w:t>);</w:t>
            </w:r>
            <w:r>
              <w:rPr>
                <w:sz w:val="22"/>
              </w:rPr>
              <w:t xml:space="preserve"> </w:t>
            </w:r>
          </w:p>
          <w:p w:rsidR="00AA7119" w:rsidRDefault="00B715D1">
            <w:pPr>
              <w:numPr>
                <w:ilvl w:val="0"/>
                <w:numId w:val="70"/>
              </w:numPr>
              <w:spacing w:after="0" w:line="259" w:lineRule="auto"/>
              <w:ind w:firstLine="0"/>
            </w:pPr>
            <w:r>
              <w:rPr>
                <w:rFonts w:ascii="Arial" w:eastAsia="Arial" w:hAnsi="Arial" w:cs="Arial"/>
                <w:sz w:val="22"/>
              </w:rPr>
              <w:t xml:space="preserve"> </w:t>
            </w:r>
            <w:r>
              <w:t>Proiecte didactice;</w:t>
            </w:r>
            <w:r>
              <w:rPr>
                <w:sz w:val="22"/>
              </w:rPr>
              <w:t xml:space="preserve"> </w:t>
            </w:r>
          </w:p>
        </w:tc>
      </w:tr>
      <w:tr w:rsidR="00AA7119">
        <w:trPr>
          <w:trHeight w:val="1114"/>
        </w:trPr>
        <w:tc>
          <w:tcPr>
            <w:tcW w:w="1532"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4" w:firstLine="0"/>
              <w:jc w:val="center"/>
            </w:pPr>
            <w:r>
              <w:rPr>
                <w:b/>
              </w:rPr>
              <w:t xml:space="preserve">Constatări </w:t>
            </w:r>
          </w:p>
        </w:tc>
        <w:tc>
          <w:tcPr>
            <w:tcW w:w="9669" w:type="dxa"/>
            <w:gridSpan w:val="3"/>
            <w:tcBorders>
              <w:top w:val="single" w:sz="4" w:space="0" w:color="000000"/>
              <w:left w:val="single" w:sz="4" w:space="0" w:color="000000"/>
              <w:bottom w:val="single" w:sz="4" w:space="0" w:color="000000"/>
              <w:right w:val="single" w:sz="4" w:space="0" w:color="000000"/>
            </w:tcBorders>
          </w:tcPr>
          <w:p w:rsidR="00AA7119" w:rsidRDefault="00B715D1">
            <w:pPr>
              <w:spacing w:after="5" w:line="275" w:lineRule="auto"/>
              <w:ind w:left="0" w:firstLine="0"/>
            </w:pPr>
            <w:r>
              <w:t xml:space="preserve"> Instituția încadrează elevii/ copiii în învățarea interactivă prin cooperare, în învățarea individuală eficientă, subliniindu-le capacitățile. Susținem elevii pentru a participa la activități </w:t>
            </w:r>
          </w:p>
          <w:p w:rsidR="00AA7119" w:rsidRDefault="00B715D1">
            <w:pPr>
              <w:spacing w:after="0" w:line="259" w:lineRule="auto"/>
              <w:ind w:left="0" w:firstLine="0"/>
            </w:pPr>
            <w:r>
              <w:t xml:space="preserve">transdisciplinare, în scopul dezvoltării competențelor de cunoaștere, de aplicare, oferind o gamă variată de cercuri și </w:t>
            </w:r>
            <w:r w:rsidR="00A459BB">
              <w:t>secții, pentru</w:t>
            </w:r>
            <w:r>
              <w:t xml:space="preserve"> toate vârstele, fiind încadrați câte, minim 15 elevi la fiecare. </w:t>
            </w:r>
          </w:p>
        </w:tc>
      </w:tr>
      <w:tr w:rsidR="00AA7119">
        <w:trPr>
          <w:trHeight w:val="907"/>
        </w:trPr>
        <w:tc>
          <w:tcPr>
            <w:tcW w:w="1532"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3" w:hanging="13"/>
              <w:jc w:val="center"/>
            </w:pPr>
            <w:r>
              <w:rPr>
                <w:b/>
              </w:rPr>
              <w:t xml:space="preserve">Pondere și punctaj acordat </w:t>
            </w:r>
          </w:p>
        </w:tc>
        <w:tc>
          <w:tcPr>
            <w:tcW w:w="1394"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pPr>
            <w:r>
              <w:t xml:space="preserve"> </w:t>
            </w:r>
          </w:p>
          <w:p w:rsidR="00AA7119" w:rsidRDefault="00B715D1">
            <w:pPr>
              <w:spacing w:after="0" w:line="259" w:lineRule="auto"/>
              <w:ind w:left="0" w:firstLine="0"/>
            </w:pPr>
            <w:r>
              <w:t xml:space="preserve">Pondere :2  </w:t>
            </w:r>
          </w:p>
        </w:tc>
        <w:tc>
          <w:tcPr>
            <w:tcW w:w="6856"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pPr>
            <w:r>
              <w:t xml:space="preserve">Autoevaluare conform criteriilor: </w:t>
            </w:r>
            <w:r w:rsidR="00F02E17">
              <w:rPr>
                <w:color w:val="0D0D0D"/>
              </w:rPr>
              <w:t>1,5</w:t>
            </w:r>
            <w:r>
              <w:rPr>
                <w:color w:val="0D0D0D"/>
              </w:rPr>
              <w:t xml:space="preserve"> puncte</w:t>
            </w:r>
            <w:r>
              <w:rPr>
                <w:b/>
                <w:color w:val="0D0D0D"/>
              </w:rPr>
              <w:t xml:space="preserve"> </w:t>
            </w:r>
            <w:r>
              <w:rPr>
                <w:color w:val="0D0D0D"/>
              </w:rPr>
              <w:t>–</w:t>
            </w:r>
            <w:r>
              <w:rPr>
                <w:i/>
                <w:color w:val="0D0D0D"/>
              </w:rPr>
              <w:t xml:space="preserve"> </w:t>
            </w:r>
            <w:r>
              <w:t>Instituția încadrează parțial elevii/ copiii în învățarea interactivă prin cooperare, în învățarea individuală eficientă</w:t>
            </w:r>
            <w:r>
              <w:rPr>
                <w:color w:val="0D0D0D"/>
              </w:rPr>
              <w:t>.</w:t>
            </w:r>
            <w:r>
              <w:rPr>
                <w:b/>
                <w:color w:val="0D0D0D"/>
              </w:rPr>
              <w:t xml:space="preserve"> </w:t>
            </w: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38" w:lineRule="auto"/>
              <w:ind w:left="0" w:firstLine="0"/>
              <w:jc w:val="center"/>
            </w:pPr>
            <w:r>
              <w:t xml:space="preserve">Punctaj acumulat: </w:t>
            </w:r>
          </w:p>
          <w:p w:rsidR="00AA7119" w:rsidRDefault="00B715D1">
            <w:pPr>
              <w:spacing w:after="0" w:line="259" w:lineRule="auto"/>
              <w:ind w:left="12" w:firstLine="0"/>
              <w:jc w:val="center"/>
            </w:pPr>
            <w:r>
              <w:t xml:space="preserve">1,5 </w:t>
            </w:r>
          </w:p>
        </w:tc>
      </w:tr>
    </w:tbl>
    <w:p w:rsidR="00AA7119" w:rsidRDefault="00B715D1">
      <w:pPr>
        <w:spacing w:after="0" w:line="259" w:lineRule="auto"/>
        <w:ind w:left="566" w:firstLine="0"/>
      </w:pPr>
      <w:r>
        <w:t xml:space="preserve"> </w:t>
      </w:r>
    </w:p>
    <w:tbl>
      <w:tblPr>
        <w:tblStyle w:val="TableGrid"/>
        <w:tblW w:w="11201" w:type="dxa"/>
        <w:tblInd w:w="425" w:type="dxa"/>
        <w:tblCellMar>
          <w:top w:w="14" w:type="dxa"/>
          <w:right w:w="52" w:type="dxa"/>
        </w:tblCellMar>
        <w:tblLook w:val="04A0" w:firstRow="1" w:lastRow="0" w:firstColumn="1" w:lastColumn="0" w:noHBand="0" w:noVBand="1"/>
      </w:tblPr>
      <w:tblGrid>
        <w:gridCol w:w="2410"/>
        <w:gridCol w:w="829"/>
        <w:gridCol w:w="4416"/>
        <w:gridCol w:w="831"/>
        <w:gridCol w:w="2715"/>
      </w:tblGrid>
      <w:tr w:rsidR="00AA7119">
        <w:trPr>
          <w:trHeight w:val="286"/>
        </w:trPr>
        <w:tc>
          <w:tcPr>
            <w:tcW w:w="2410" w:type="dxa"/>
            <w:vMerge w:val="restart"/>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52" w:firstLine="0"/>
              <w:jc w:val="center"/>
            </w:pPr>
            <w:r>
              <w:rPr>
                <w:b/>
              </w:rPr>
              <w:t xml:space="preserve">Dimensiune </w:t>
            </w:r>
            <w:proofErr w:type="gramStart"/>
            <w:r>
              <w:rPr>
                <w:b/>
              </w:rPr>
              <w:t>IV :</w:t>
            </w:r>
            <w:proofErr w:type="gramEnd"/>
            <w:r>
              <w:rPr>
                <w:b/>
              </w:rPr>
              <w:t xml:space="preserve"> </w:t>
            </w:r>
          </w:p>
          <w:p w:rsidR="00AA7119" w:rsidRDefault="00B715D1">
            <w:pPr>
              <w:spacing w:after="25" w:line="259" w:lineRule="auto"/>
              <w:ind w:left="52" w:firstLine="0"/>
              <w:jc w:val="center"/>
            </w:pPr>
            <w:r>
              <w:rPr>
                <w:b/>
              </w:rPr>
              <w:t xml:space="preserve">EFICIENȚĂ </w:t>
            </w:r>
          </w:p>
          <w:p w:rsidR="00AA7119" w:rsidRDefault="00B715D1">
            <w:pPr>
              <w:spacing w:after="0" w:line="259" w:lineRule="auto"/>
              <w:ind w:left="218" w:firstLine="0"/>
            </w:pPr>
            <w:r>
              <w:rPr>
                <w:b/>
              </w:rPr>
              <w:t xml:space="preserve">EDUCAȚIONALĂ </w:t>
            </w:r>
          </w:p>
        </w:tc>
        <w:tc>
          <w:tcPr>
            <w:tcW w:w="829" w:type="dxa"/>
            <w:tcBorders>
              <w:top w:val="single" w:sz="4" w:space="0" w:color="000000"/>
              <w:left w:val="single" w:sz="4" w:space="0" w:color="000000"/>
              <w:bottom w:val="single" w:sz="4" w:space="0" w:color="000000"/>
              <w:right w:val="nil"/>
            </w:tcBorders>
          </w:tcPr>
          <w:p w:rsidR="00AA7119" w:rsidRDefault="00AA7119">
            <w:pPr>
              <w:spacing w:after="160" w:line="259" w:lineRule="auto"/>
              <w:ind w:left="0" w:firstLine="0"/>
            </w:pPr>
          </w:p>
        </w:tc>
        <w:tc>
          <w:tcPr>
            <w:tcW w:w="4416" w:type="dxa"/>
            <w:tcBorders>
              <w:top w:val="single" w:sz="4" w:space="0" w:color="000000"/>
              <w:left w:val="nil"/>
              <w:bottom w:val="single" w:sz="4" w:space="0" w:color="000000"/>
              <w:right w:val="single" w:sz="4" w:space="0" w:color="000000"/>
            </w:tcBorders>
          </w:tcPr>
          <w:p w:rsidR="00AA7119" w:rsidRDefault="00B715D1">
            <w:pPr>
              <w:spacing w:after="0" w:line="259" w:lineRule="auto"/>
              <w:ind w:left="857" w:firstLine="0"/>
            </w:pPr>
            <w:r>
              <w:rPr>
                <w:b/>
              </w:rPr>
              <w:t xml:space="preserve">PUNCTE FORTE </w:t>
            </w:r>
          </w:p>
        </w:tc>
        <w:tc>
          <w:tcPr>
            <w:tcW w:w="831" w:type="dxa"/>
            <w:tcBorders>
              <w:top w:val="single" w:sz="4" w:space="0" w:color="000000"/>
              <w:left w:val="single" w:sz="4" w:space="0" w:color="000000"/>
              <w:bottom w:val="single" w:sz="4" w:space="0" w:color="000000"/>
              <w:right w:val="nil"/>
            </w:tcBorders>
          </w:tcPr>
          <w:p w:rsidR="00AA7119" w:rsidRDefault="00AA7119">
            <w:pPr>
              <w:spacing w:after="160" w:line="259" w:lineRule="auto"/>
              <w:ind w:left="0" w:firstLine="0"/>
            </w:pPr>
          </w:p>
        </w:tc>
        <w:tc>
          <w:tcPr>
            <w:tcW w:w="2715" w:type="dxa"/>
            <w:tcBorders>
              <w:top w:val="single" w:sz="4" w:space="0" w:color="000000"/>
              <w:left w:val="nil"/>
              <w:bottom w:val="single" w:sz="4" w:space="0" w:color="000000"/>
              <w:right w:val="single" w:sz="4" w:space="0" w:color="000000"/>
            </w:tcBorders>
          </w:tcPr>
          <w:p w:rsidR="00AA7119" w:rsidRDefault="00B715D1">
            <w:pPr>
              <w:spacing w:after="0" w:line="259" w:lineRule="auto"/>
              <w:ind w:left="26" w:firstLine="0"/>
            </w:pPr>
            <w:r>
              <w:rPr>
                <w:b/>
              </w:rPr>
              <w:t xml:space="preserve">PUNCTE SLABE </w:t>
            </w:r>
          </w:p>
        </w:tc>
      </w:tr>
      <w:tr w:rsidR="00AA7119">
        <w:trPr>
          <w:trHeight w:val="5720"/>
        </w:trPr>
        <w:tc>
          <w:tcPr>
            <w:tcW w:w="0" w:type="auto"/>
            <w:vMerge/>
            <w:tcBorders>
              <w:top w:val="nil"/>
              <w:left w:val="single" w:sz="4" w:space="0" w:color="000000"/>
              <w:bottom w:val="single" w:sz="4" w:space="0" w:color="000000"/>
              <w:right w:val="single" w:sz="4" w:space="0" w:color="000000"/>
            </w:tcBorders>
          </w:tcPr>
          <w:p w:rsidR="00AA7119" w:rsidRDefault="00AA7119">
            <w:pPr>
              <w:spacing w:after="160" w:line="259" w:lineRule="auto"/>
              <w:ind w:left="0" w:firstLine="0"/>
            </w:pPr>
          </w:p>
        </w:tc>
        <w:tc>
          <w:tcPr>
            <w:tcW w:w="829" w:type="dxa"/>
            <w:tcBorders>
              <w:top w:val="single" w:sz="4" w:space="0" w:color="000000"/>
              <w:left w:val="single" w:sz="4" w:space="0" w:color="000000"/>
              <w:bottom w:val="single" w:sz="4" w:space="0" w:color="000000"/>
              <w:right w:val="nil"/>
            </w:tcBorders>
          </w:tcPr>
          <w:p w:rsidR="00AA7119" w:rsidRDefault="00B715D1">
            <w:pPr>
              <w:spacing w:after="331" w:line="259" w:lineRule="auto"/>
              <w:ind w:left="293" w:firstLine="0"/>
              <w:jc w:val="center"/>
            </w:pPr>
            <w:r>
              <w:rPr>
                <w:rFonts w:ascii="Arial" w:eastAsia="Arial" w:hAnsi="Arial" w:cs="Arial"/>
                <w:sz w:val="22"/>
              </w:rPr>
              <w:t xml:space="preserve">● </w:t>
            </w:r>
          </w:p>
          <w:p w:rsidR="00AA7119" w:rsidRDefault="00B715D1">
            <w:pPr>
              <w:spacing w:after="331" w:line="259" w:lineRule="auto"/>
              <w:ind w:left="293" w:firstLine="0"/>
              <w:jc w:val="center"/>
            </w:pPr>
            <w:r>
              <w:rPr>
                <w:rFonts w:ascii="Arial" w:eastAsia="Arial" w:hAnsi="Arial" w:cs="Arial"/>
                <w:sz w:val="22"/>
              </w:rPr>
              <w:t xml:space="preserve">● </w:t>
            </w:r>
          </w:p>
          <w:p w:rsidR="00AA7119" w:rsidRDefault="00B715D1">
            <w:pPr>
              <w:spacing w:after="331" w:line="259" w:lineRule="auto"/>
              <w:ind w:left="293" w:firstLine="0"/>
              <w:jc w:val="center"/>
            </w:pPr>
            <w:r>
              <w:rPr>
                <w:rFonts w:ascii="Arial" w:eastAsia="Arial" w:hAnsi="Arial" w:cs="Arial"/>
                <w:sz w:val="22"/>
              </w:rPr>
              <w:t xml:space="preserve">● </w:t>
            </w:r>
          </w:p>
          <w:p w:rsidR="00AA7119" w:rsidRDefault="00B715D1">
            <w:pPr>
              <w:spacing w:after="672" w:line="259" w:lineRule="auto"/>
              <w:ind w:left="293" w:firstLine="0"/>
              <w:jc w:val="center"/>
            </w:pPr>
            <w:r>
              <w:rPr>
                <w:rFonts w:ascii="Arial" w:eastAsia="Arial" w:hAnsi="Arial" w:cs="Arial"/>
                <w:sz w:val="22"/>
              </w:rPr>
              <w:t xml:space="preserve">● </w:t>
            </w:r>
          </w:p>
          <w:p w:rsidR="00AA7119" w:rsidRDefault="00B715D1">
            <w:pPr>
              <w:spacing w:after="374" w:line="259" w:lineRule="auto"/>
              <w:ind w:left="293" w:firstLine="0"/>
              <w:jc w:val="center"/>
            </w:pPr>
            <w:r>
              <w:rPr>
                <w:rFonts w:ascii="Arial" w:eastAsia="Arial" w:hAnsi="Arial" w:cs="Arial"/>
                <w:sz w:val="22"/>
              </w:rPr>
              <w:t xml:space="preserve">● </w:t>
            </w:r>
          </w:p>
          <w:p w:rsidR="00AA7119" w:rsidRDefault="00B715D1">
            <w:pPr>
              <w:spacing w:after="672" w:line="259" w:lineRule="auto"/>
              <w:ind w:left="293" w:firstLine="0"/>
              <w:jc w:val="center"/>
            </w:pPr>
            <w:r>
              <w:rPr>
                <w:rFonts w:ascii="Arial" w:eastAsia="Arial" w:hAnsi="Arial" w:cs="Arial"/>
                <w:sz w:val="22"/>
              </w:rPr>
              <w:t xml:space="preserve">● </w:t>
            </w:r>
          </w:p>
          <w:p w:rsidR="00AA7119" w:rsidRDefault="00B715D1">
            <w:pPr>
              <w:spacing w:after="0" w:line="259" w:lineRule="auto"/>
              <w:ind w:left="293" w:firstLine="0"/>
              <w:jc w:val="center"/>
            </w:pPr>
            <w:r>
              <w:rPr>
                <w:rFonts w:ascii="Arial" w:eastAsia="Arial" w:hAnsi="Arial" w:cs="Arial"/>
                <w:sz w:val="22"/>
              </w:rPr>
              <w:t xml:space="preserve">● </w:t>
            </w:r>
          </w:p>
        </w:tc>
        <w:tc>
          <w:tcPr>
            <w:tcW w:w="4416" w:type="dxa"/>
            <w:tcBorders>
              <w:top w:val="single" w:sz="4" w:space="0" w:color="000000"/>
              <w:left w:val="nil"/>
              <w:bottom w:val="single" w:sz="4" w:space="0" w:color="000000"/>
              <w:right w:val="single" w:sz="4" w:space="0" w:color="000000"/>
            </w:tcBorders>
          </w:tcPr>
          <w:p w:rsidR="00AA7119" w:rsidRDefault="00B715D1">
            <w:pPr>
              <w:spacing w:after="0" w:line="278" w:lineRule="auto"/>
              <w:ind w:left="0" w:firstLine="0"/>
            </w:pPr>
            <w:r>
              <w:t xml:space="preserve">Toate disciplinele școlare sunt predate de specialiști calificați. </w:t>
            </w:r>
          </w:p>
          <w:p w:rsidR="00AA7119" w:rsidRDefault="00B715D1">
            <w:pPr>
              <w:spacing w:after="26" w:line="238" w:lineRule="auto"/>
              <w:ind w:left="0" w:firstLine="0"/>
            </w:pPr>
            <w:r>
              <w:t xml:space="preserve">Dotarea instituției cu mijloace didactice este obiectivul prioritar al echipei manageriale. </w:t>
            </w:r>
          </w:p>
          <w:p w:rsidR="00AA7119" w:rsidRDefault="00B715D1">
            <w:pPr>
              <w:spacing w:after="0" w:line="278" w:lineRule="auto"/>
              <w:ind w:left="0" w:firstLine="0"/>
            </w:pPr>
            <w:r>
              <w:t xml:space="preserve">Profesorii participă odată în trei ani la formări de nivel periodic, național. </w:t>
            </w:r>
          </w:p>
          <w:p w:rsidR="00AA7119" w:rsidRDefault="00B715D1">
            <w:pPr>
              <w:spacing w:after="0" w:line="297" w:lineRule="auto"/>
              <w:ind w:left="0" w:firstLine="0"/>
            </w:pPr>
            <w:r>
              <w:t>Elevii sunt încurajați și susținuți de profesori să participe la concursuri și proie</w:t>
            </w:r>
            <w:r w:rsidR="00A459BB">
              <w:t>cte naționale și transnaționale.</w:t>
            </w:r>
            <w:r>
              <w:t xml:space="preserve"> </w:t>
            </w:r>
          </w:p>
          <w:p w:rsidR="00AA7119" w:rsidRDefault="00B715D1">
            <w:pPr>
              <w:spacing w:after="0" w:line="297" w:lineRule="auto"/>
              <w:ind w:left="0" w:firstLine="0"/>
            </w:pPr>
            <w:r>
              <w:t xml:space="preserve">Instituția deține informații complete privind performanțele elevilor;  </w:t>
            </w:r>
          </w:p>
          <w:p w:rsidR="00AA7119" w:rsidRDefault="00B715D1">
            <w:pPr>
              <w:spacing w:after="63" w:line="257" w:lineRule="auto"/>
              <w:ind w:left="0" w:firstLine="0"/>
            </w:pPr>
            <w:r>
              <w:t xml:space="preserve">Rezultatele la BAC şi gimnaziu ne demonstrează că elevii ating standardele de evaluare;  </w:t>
            </w:r>
          </w:p>
          <w:p w:rsidR="00AA7119" w:rsidRDefault="00B715D1">
            <w:pPr>
              <w:spacing w:after="0" w:line="259" w:lineRule="auto"/>
              <w:ind w:left="0" w:firstLine="0"/>
            </w:pPr>
            <w:r>
              <w:t xml:space="preserve">Cadrele didactice îmbină reuşit metodele educaționale cu scopul motivării elevilor în timpul studierii materiei, orientează elevii spre </w:t>
            </w:r>
            <w:r w:rsidR="00A459BB">
              <w:t>succes, asigură</w:t>
            </w:r>
            <w:r>
              <w:t xml:space="preserve"> o relaţie de parteneriat în cadrul activităţii educaţionale. </w:t>
            </w:r>
          </w:p>
        </w:tc>
        <w:tc>
          <w:tcPr>
            <w:tcW w:w="831" w:type="dxa"/>
            <w:tcBorders>
              <w:top w:val="single" w:sz="4" w:space="0" w:color="000000"/>
              <w:left w:val="single" w:sz="4" w:space="0" w:color="000000"/>
              <w:bottom w:val="single" w:sz="4" w:space="0" w:color="000000"/>
              <w:right w:val="nil"/>
            </w:tcBorders>
          </w:tcPr>
          <w:p w:rsidR="00AA7119" w:rsidRDefault="00B715D1">
            <w:pPr>
              <w:spacing w:after="257" w:line="259" w:lineRule="auto"/>
              <w:ind w:left="273" w:firstLine="0"/>
              <w:jc w:val="center"/>
            </w:pPr>
            <w:r>
              <w:rPr>
                <w:rFonts w:ascii="Segoe UI Symbol" w:eastAsia="Segoe UI Symbol" w:hAnsi="Segoe UI Symbol" w:cs="Segoe UI Symbol"/>
              </w:rPr>
              <w:t>•</w:t>
            </w:r>
            <w:r>
              <w:rPr>
                <w:rFonts w:ascii="Arial" w:eastAsia="Arial" w:hAnsi="Arial" w:cs="Arial"/>
              </w:rPr>
              <w:t xml:space="preserve"> </w:t>
            </w:r>
          </w:p>
          <w:p w:rsidR="00AA7119" w:rsidRDefault="00B715D1">
            <w:pPr>
              <w:spacing w:after="1361" w:line="259" w:lineRule="auto"/>
              <w:ind w:left="273" w:firstLine="0"/>
              <w:jc w:val="center"/>
              <w:rPr>
                <w:rFonts w:ascii="Arial" w:eastAsia="Arial" w:hAnsi="Arial" w:cs="Arial"/>
              </w:rPr>
            </w:pPr>
            <w:r>
              <w:rPr>
                <w:rFonts w:ascii="Segoe UI Symbol" w:eastAsia="Segoe UI Symbol" w:hAnsi="Segoe UI Symbol" w:cs="Segoe UI Symbol"/>
              </w:rPr>
              <w:t>•</w:t>
            </w:r>
            <w:r>
              <w:rPr>
                <w:rFonts w:ascii="Arial" w:eastAsia="Arial" w:hAnsi="Arial" w:cs="Arial"/>
              </w:rPr>
              <w:t xml:space="preserve"> </w:t>
            </w:r>
          </w:p>
          <w:p w:rsidR="00A459BB" w:rsidRDefault="00A459BB">
            <w:pPr>
              <w:spacing w:after="1361" w:line="259" w:lineRule="auto"/>
              <w:ind w:left="273" w:firstLine="0"/>
              <w:jc w:val="center"/>
            </w:pPr>
          </w:p>
          <w:p w:rsidR="00AA7119" w:rsidRDefault="00B715D1">
            <w:pPr>
              <w:spacing w:after="0" w:line="259" w:lineRule="auto"/>
              <w:ind w:left="273" w:firstLine="0"/>
              <w:jc w:val="center"/>
            </w:pPr>
            <w:r>
              <w:rPr>
                <w:rFonts w:ascii="Arial" w:eastAsia="Arial" w:hAnsi="Arial" w:cs="Arial"/>
              </w:rPr>
              <w:t xml:space="preserve"> </w:t>
            </w:r>
          </w:p>
        </w:tc>
        <w:tc>
          <w:tcPr>
            <w:tcW w:w="2715" w:type="dxa"/>
            <w:tcBorders>
              <w:top w:val="single" w:sz="4" w:space="0" w:color="000000"/>
              <w:left w:val="nil"/>
              <w:bottom w:val="single" w:sz="4" w:space="0" w:color="000000"/>
              <w:right w:val="single" w:sz="4" w:space="0" w:color="000000"/>
            </w:tcBorders>
          </w:tcPr>
          <w:p w:rsidR="00A459BB" w:rsidRDefault="00B715D1">
            <w:pPr>
              <w:spacing w:after="0" w:line="259" w:lineRule="auto"/>
              <w:ind w:left="0" w:right="104" w:firstLine="0"/>
            </w:pPr>
            <w:r>
              <w:t>Nu toți profesori dețin grade didactice</w:t>
            </w:r>
          </w:p>
          <w:p w:rsidR="00A459BB" w:rsidRDefault="00B715D1">
            <w:pPr>
              <w:spacing w:after="0" w:line="259" w:lineRule="auto"/>
              <w:ind w:left="0" w:right="104" w:firstLine="0"/>
            </w:pPr>
            <w:r>
              <w:t xml:space="preserve"> Liceul nu este dotat excelent cu tehnica </w:t>
            </w:r>
            <w:r w:rsidR="00A459BB">
              <w:t>digital anume table ineractive, proiectoare</w:t>
            </w:r>
            <w:r>
              <w:t xml:space="preserve"> pentru desfășurarea activităților productive în conformitate cu cerințele educaționale. </w:t>
            </w:r>
          </w:p>
          <w:p w:rsidR="00AA7119" w:rsidRDefault="00B715D1">
            <w:pPr>
              <w:spacing w:after="0" w:line="259" w:lineRule="auto"/>
              <w:ind w:left="0" w:right="104" w:firstLine="0"/>
            </w:pPr>
            <w:r>
              <w:t>Frica de a explora mijloacele TIC de către cadrele did</w:t>
            </w:r>
            <w:r w:rsidR="00A459BB">
              <w:t>actice (</w:t>
            </w:r>
            <w:r>
              <w:t xml:space="preserve">cadre didactice în vârstă) </w:t>
            </w:r>
          </w:p>
        </w:tc>
      </w:tr>
    </w:tbl>
    <w:p w:rsidR="00AA7119" w:rsidRDefault="00B715D1">
      <w:pPr>
        <w:pStyle w:val="1"/>
        <w:spacing w:after="0"/>
        <w:ind w:left="561" w:right="199"/>
      </w:pPr>
      <w:r>
        <w:rPr>
          <w:b w:val="0"/>
        </w:rPr>
        <w:t xml:space="preserve">                                                                                 </w:t>
      </w:r>
      <w:r>
        <w:t xml:space="preserve">ANALIZA SWOT </w:t>
      </w:r>
    </w:p>
    <w:tbl>
      <w:tblPr>
        <w:tblStyle w:val="TableGrid"/>
        <w:tblW w:w="10918" w:type="dxa"/>
        <w:tblInd w:w="566" w:type="dxa"/>
        <w:tblCellMar>
          <w:top w:w="14" w:type="dxa"/>
          <w:right w:w="29" w:type="dxa"/>
        </w:tblCellMar>
        <w:tblLook w:val="04A0" w:firstRow="1" w:lastRow="0" w:firstColumn="1" w:lastColumn="0" w:noHBand="0" w:noVBand="1"/>
      </w:tblPr>
      <w:tblGrid>
        <w:gridCol w:w="828"/>
        <w:gridCol w:w="3870"/>
        <w:gridCol w:w="828"/>
        <w:gridCol w:w="5392"/>
      </w:tblGrid>
      <w:tr w:rsidR="00AA7119" w:rsidTr="00A459BB">
        <w:trPr>
          <w:trHeight w:val="468"/>
        </w:trPr>
        <w:tc>
          <w:tcPr>
            <w:tcW w:w="828" w:type="dxa"/>
            <w:tcBorders>
              <w:top w:val="single" w:sz="4" w:space="0" w:color="000000"/>
              <w:left w:val="single" w:sz="4" w:space="0" w:color="000000"/>
              <w:bottom w:val="single" w:sz="4" w:space="0" w:color="000000"/>
              <w:right w:val="nil"/>
            </w:tcBorders>
          </w:tcPr>
          <w:p w:rsidR="00AA7119" w:rsidRDefault="00AA7119">
            <w:pPr>
              <w:spacing w:after="160" w:line="259" w:lineRule="auto"/>
              <w:ind w:left="0" w:firstLine="0"/>
            </w:pPr>
          </w:p>
        </w:tc>
        <w:tc>
          <w:tcPr>
            <w:tcW w:w="3870" w:type="dxa"/>
            <w:tcBorders>
              <w:top w:val="single" w:sz="4" w:space="0" w:color="000000"/>
              <w:left w:val="nil"/>
              <w:bottom w:val="single" w:sz="4" w:space="0" w:color="000000"/>
              <w:right w:val="single" w:sz="4" w:space="0" w:color="000000"/>
            </w:tcBorders>
          </w:tcPr>
          <w:p w:rsidR="00AA7119" w:rsidRDefault="00B715D1">
            <w:pPr>
              <w:spacing w:after="0" w:line="259" w:lineRule="auto"/>
              <w:ind w:left="583" w:firstLine="0"/>
            </w:pPr>
            <w:r>
              <w:rPr>
                <w:b/>
              </w:rPr>
              <w:t xml:space="preserve">PUNCTE FORTE </w:t>
            </w:r>
          </w:p>
        </w:tc>
        <w:tc>
          <w:tcPr>
            <w:tcW w:w="828" w:type="dxa"/>
            <w:tcBorders>
              <w:top w:val="single" w:sz="4" w:space="0" w:color="000000"/>
              <w:left w:val="single" w:sz="4" w:space="0" w:color="000000"/>
              <w:bottom w:val="single" w:sz="4" w:space="0" w:color="000000"/>
              <w:right w:val="nil"/>
            </w:tcBorders>
          </w:tcPr>
          <w:p w:rsidR="00AA7119" w:rsidRDefault="00AA7119">
            <w:pPr>
              <w:spacing w:after="160" w:line="259" w:lineRule="auto"/>
              <w:ind w:left="0" w:firstLine="0"/>
            </w:pPr>
          </w:p>
        </w:tc>
        <w:tc>
          <w:tcPr>
            <w:tcW w:w="5392" w:type="dxa"/>
            <w:tcBorders>
              <w:top w:val="single" w:sz="4" w:space="0" w:color="000000"/>
              <w:left w:val="nil"/>
              <w:bottom w:val="single" w:sz="4" w:space="0" w:color="000000"/>
              <w:right w:val="single" w:sz="4" w:space="0" w:color="000000"/>
            </w:tcBorders>
          </w:tcPr>
          <w:p w:rsidR="00AA7119" w:rsidRDefault="00B715D1">
            <w:pPr>
              <w:spacing w:after="0" w:line="259" w:lineRule="auto"/>
              <w:ind w:left="1363" w:firstLine="0"/>
            </w:pPr>
            <w:r>
              <w:rPr>
                <w:b/>
              </w:rPr>
              <w:t xml:space="preserve">PUNCTE SLABE </w:t>
            </w:r>
          </w:p>
        </w:tc>
      </w:tr>
      <w:tr w:rsidR="00374C6C" w:rsidTr="00C81D64">
        <w:trPr>
          <w:trHeight w:val="2737"/>
        </w:trPr>
        <w:tc>
          <w:tcPr>
            <w:tcW w:w="4698" w:type="dxa"/>
            <w:gridSpan w:val="2"/>
            <w:tcBorders>
              <w:top w:val="single" w:sz="4" w:space="0" w:color="000000"/>
              <w:left w:val="single" w:sz="4" w:space="0" w:color="000000"/>
              <w:right w:val="single" w:sz="4" w:space="0" w:color="000000"/>
            </w:tcBorders>
          </w:tcPr>
          <w:p w:rsidR="00374C6C" w:rsidRDefault="00374C6C" w:rsidP="00A459BB">
            <w:pPr>
              <w:spacing w:after="0" w:line="259" w:lineRule="auto"/>
              <w:ind w:left="247" w:firstLine="0"/>
            </w:pPr>
            <w:r>
              <w:rPr>
                <w:rFonts w:ascii="Arial" w:eastAsia="Arial" w:hAnsi="Arial" w:cs="Arial"/>
              </w:rPr>
              <w:t xml:space="preserve"> </w:t>
            </w:r>
            <w:r>
              <w:t xml:space="preserve">Disciplinele şcolare sunt predate de </w:t>
            </w:r>
          </w:p>
          <w:p w:rsidR="00374C6C" w:rsidRDefault="00374C6C" w:rsidP="00A459BB">
            <w:pPr>
              <w:spacing w:after="0" w:line="259" w:lineRule="auto"/>
              <w:ind w:left="0" w:firstLine="0"/>
              <w:jc w:val="both"/>
            </w:pPr>
            <w:r>
              <w:t xml:space="preserve">specialişti                                                </w:t>
            </w:r>
          </w:p>
          <w:p w:rsidR="00374C6C" w:rsidRDefault="00374C6C" w:rsidP="00A459BB">
            <w:pPr>
              <w:spacing w:after="0" w:line="259" w:lineRule="auto"/>
              <w:ind w:left="566" w:firstLine="0"/>
            </w:pPr>
            <w:r>
              <w:t xml:space="preserve">Profesorii participă odată în trei ani la formări de nivel periodic, național. </w:t>
            </w:r>
          </w:p>
          <w:p w:rsidR="00374C6C" w:rsidRDefault="00374C6C">
            <w:pPr>
              <w:spacing w:after="0" w:line="278" w:lineRule="auto"/>
              <w:ind w:left="0" w:firstLine="0"/>
            </w:pPr>
            <w:r>
              <w:t xml:space="preserve">Rezultatele de la BAC sunt analizate şi discutate în cadrul CP şi la CM </w:t>
            </w:r>
          </w:p>
          <w:p w:rsidR="00374C6C" w:rsidRDefault="00374C6C">
            <w:pPr>
              <w:spacing w:after="13" w:line="259" w:lineRule="auto"/>
              <w:ind w:left="0" w:firstLine="0"/>
            </w:pPr>
            <w:r>
              <w:t xml:space="preserve">Un număr mare de tineri specialişti </w:t>
            </w:r>
          </w:p>
          <w:p w:rsidR="00374C6C" w:rsidRDefault="00374C6C">
            <w:pPr>
              <w:tabs>
                <w:tab w:val="center" w:pos="1440"/>
                <w:tab w:val="center" w:pos="2161"/>
                <w:tab w:val="center" w:pos="2881"/>
              </w:tabs>
              <w:spacing w:after="0" w:line="259" w:lineRule="auto"/>
              <w:ind w:left="0" w:firstLine="0"/>
            </w:pPr>
            <w:r>
              <w:t xml:space="preserve">încadraţi </w:t>
            </w:r>
            <w:r>
              <w:tab/>
              <w:t xml:space="preserve"> </w:t>
            </w:r>
            <w:r>
              <w:tab/>
              <w:t xml:space="preserve"> </w:t>
            </w:r>
            <w:r>
              <w:tab/>
              <w:t xml:space="preserve"> </w:t>
            </w:r>
          </w:p>
          <w:p w:rsidR="00374C6C" w:rsidRDefault="00374C6C" w:rsidP="00C81D64">
            <w:pPr>
              <w:spacing w:after="0" w:line="259" w:lineRule="auto"/>
              <w:ind w:left="0"/>
            </w:pPr>
            <w:r>
              <w:t xml:space="preserve"> </w:t>
            </w:r>
            <w:r>
              <w:tab/>
              <w:t xml:space="preserve"> </w:t>
            </w:r>
          </w:p>
        </w:tc>
        <w:tc>
          <w:tcPr>
            <w:tcW w:w="6220" w:type="dxa"/>
            <w:gridSpan w:val="2"/>
            <w:tcBorders>
              <w:top w:val="single" w:sz="4" w:space="0" w:color="000000"/>
              <w:left w:val="single" w:sz="4" w:space="0" w:color="000000"/>
              <w:right w:val="single" w:sz="4" w:space="0" w:color="000000"/>
            </w:tcBorders>
          </w:tcPr>
          <w:p w:rsidR="00374C6C" w:rsidRDefault="00374C6C" w:rsidP="00374C6C">
            <w:pPr>
              <w:tabs>
                <w:tab w:val="center" w:pos="523"/>
              </w:tabs>
              <w:spacing w:after="0" w:line="259" w:lineRule="auto"/>
              <w:ind w:left="0" w:firstLine="0"/>
            </w:pPr>
          </w:p>
          <w:p w:rsidR="00374C6C" w:rsidRDefault="00374C6C" w:rsidP="00374C6C">
            <w:pPr>
              <w:spacing w:after="0" w:line="259" w:lineRule="auto"/>
              <w:ind w:left="0" w:right="1108" w:firstLine="0"/>
            </w:pPr>
            <w:r>
              <w:t xml:space="preserve">Nu toți profesori dețin grade didactice Lipsa suficientă de tehnică digital </w:t>
            </w:r>
          </w:p>
          <w:p w:rsidR="00374C6C" w:rsidRDefault="00374C6C">
            <w:pPr>
              <w:spacing w:after="14" w:line="240" w:lineRule="auto"/>
              <w:ind w:left="0" w:firstLine="0"/>
            </w:pPr>
            <w:r>
              <w:t xml:space="preserve">Lipsa motivaţiei de a înbunătăţi abilităţile TIC la disciplina predate </w:t>
            </w:r>
          </w:p>
          <w:p w:rsidR="00374C6C" w:rsidRDefault="00374C6C">
            <w:pPr>
              <w:spacing w:after="0" w:line="278" w:lineRule="auto"/>
              <w:ind w:left="0" w:firstLine="0"/>
            </w:pPr>
            <w:r>
              <w:t xml:space="preserve">Nu toţi profesori participă activ în cadrul concursurilor naţionale şi internaţionale </w:t>
            </w:r>
          </w:p>
          <w:p w:rsidR="00374C6C" w:rsidRDefault="00374C6C" w:rsidP="00C81D64">
            <w:pPr>
              <w:spacing w:after="0" w:line="259" w:lineRule="auto"/>
              <w:ind w:left="0" w:right="45"/>
            </w:pPr>
            <w:r>
              <w:t xml:space="preserve">Participarea slabă cadrelor didactice la diverse proiecte </w:t>
            </w:r>
          </w:p>
        </w:tc>
      </w:tr>
      <w:tr w:rsidR="00AA7119" w:rsidTr="00A459BB">
        <w:trPr>
          <w:trHeight w:val="468"/>
        </w:trPr>
        <w:tc>
          <w:tcPr>
            <w:tcW w:w="828" w:type="dxa"/>
            <w:tcBorders>
              <w:top w:val="single" w:sz="4" w:space="0" w:color="000000"/>
              <w:left w:val="single" w:sz="4" w:space="0" w:color="000000"/>
              <w:bottom w:val="single" w:sz="4" w:space="0" w:color="000000"/>
              <w:right w:val="nil"/>
            </w:tcBorders>
          </w:tcPr>
          <w:p w:rsidR="00AA7119" w:rsidRDefault="00AA7119">
            <w:pPr>
              <w:spacing w:after="160" w:line="259" w:lineRule="auto"/>
              <w:ind w:left="0" w:firstLine="0"/>
            </w:pPr>
          </w:p>
        </w:tc>
        <w:tc>
          <w:tcPr>
            <w:tcW w:w="3870" w:type="dxa"/>
            <w:tcBorders>
              <w:top w:val="single" w:sz="4" w:space="0" w:color="000000"/>
              <w:left w:val="nil"/>
              <w:bottom w:val="single" w:sz="4" w:space="0" w:color="000000"/>
              <w:right w:val="single" w:sz="4" w:space="0" w:color="000000"/>
            </w:tcBorders>
          </w:tcPr>
          <w:p w:rsidR="00AA7119" w:rsidRDefault="00B715D1">
            <w:pPr>
              <w:spacing w:after="0" w:line="259" w:lineRule="auto"/>
              <w:ind w:left="586" w:firstLine="0"/>
            </w:pPr>
            <w:r>
              <w:rPr>
                <w:b/>
              </w:rPr>
              <w:t xml:space="preserve">OPURTUNITĂŢI </w:t>
            </w:r>
          </w:p>
        </w:tc>
        <w:tc>
          <w:tcPr>
            <w:tcW w:w="828" w:type="dxa"/>
            <w:tcBorders>
              <w:top w:val="single" w:sz="4" w:space="0" w:color="000000"/>
              <w:left w:val="single" w:sz="4" w:space="0" w:color="000000"/>
              <w:bottom w:val="single" w:sz="4" w:space="0" w:color="000000"/>
              <w:right w:val="nil"/>
            </w:tcBorders>
          </w:tcPr>
          <w:p w:rsidR="00AA7119" w:rsidRDefault="00AA7119">
            <w:pPr>
              <w:spacing w:after="160" w:line="259" w:lineRule="auto"/>
              <w:ind w:left="0" w:firstLine="0"/>
            </w:pPr>
          </w:p>
        </w:tc>
        <w:tc>
          <w:tcPr>
            <w:tcW w:w="5392" w:type="dxa"/>
            <w:tcBorders>
              <w:top w:val="single" w:sz="4" w:space="0" w:color="000000"/>
              <w:left w:val="nil"/>
              <w:bottom w:val="single" w:sz="4" w:space="0" w:color="000000"/>
              <w:right w:val="single" w:sz="4" w:space="0" w:color="000000"/>
            </w:tcBorders>
          </w:tcPr>
          <w:p w:rsidR="00AA7119" w:rsidRDefault="00B715D1">
            <w:pPr>
              <w:spacing w:after="0" w:line="259" w:lineRule="auto"/>
              <w:ind w:left="1774" w:firstLine="0"/>
            </w:pPr>
            <w:r>
              <w:rPr>
                <w:b/>
              </w:rPr>
              <w:t xml:space="preserve">RISCURI </w:t>
            </w:r>
          </w:p>
        </w:tc>
      </w:tr>
      <w:tr w:rsidR="00AA7119" w:rsidTr="00A459BB">
        <w:trPr>
          <w:trHeight w:val="1992"/>
        </w:trPr>
        <w:tc>
          <w:tcPr>
            <w:tcW w:w="828" w:type="dxa"/>
            <w:tcBorders>
              <w:top w:val="single" w:sz="4" w:space="0" w:color="000000"/>
              <w:left w:val="single" w:sz="4" w:space="0" w:color="000000"/>
              <w:bottom w:val="single" w:sz="4" w:space="0" w:color="000000"/>
              <w:right w:val="nil"/>
            </w:tcBorders>
          </w:tcPr>
          <w:p w:rsidR="00AA7119" w:rsidRDefault="00B715D1">
            <w:pPr>
              <w:spacing w:after="600" w:line="259" w:lineRule="auto"/>
              <w:ind w:left="280" w:firstLine="0"/>
              <w:jc w:val="center"/>
            </w:pPr>
            <w:r>
              <w:rPr>
                <w:rFonts w:ascii="Segoe UI Symbol" w:eastAsia="Segoe UI Symbol" w:hAnsi="Segoe UI Symbol" w:cs="Segoe UI Symbol"/>
              </w:rPr>
              <w:lastRenderedPageBreak/>
              <w:t>•</w:t>
            </w:r>
            <w:r>
              <w:rPr>
                <w:rFonts w:ascii="Arial" w:eastAsia="Arial" w:hAnsi="Arial" w:cs="Arial"/>
              </w:rPr>
              <w:t xml:space="preserve"> </w:t>
            </w:r>
          </w:p>
          <w:p w:rsidR="00AA7119" w:rsidRDefault="00B715D1">
            <w:pPr>
              <w:spacing w:after="249" w:line="259" w:lineRule="auto"/>
              <w:ind w:left="280" w:firstLine="0"/>
              <w:jc w:val="center"/>
            </w:pPr>
            <w:r>
              <w:rPr>
                <w:rFonts w:ascii="Segoe UI Symbol" w:eastAsia="Segoe UI Symbol" w:hAnsi="Segoe UI Symbol" w:cs="Segoe UI Symbol"/>
              </w:rPr>
              <w:t>•</w:t>
            </w:r>
            <w:r>
              <w:rPr>
                <w:rFonts w:ascii="Arial" w:eastAsia="Arial" w:hAnsi="Arial" w:cs="Arial"/>
              </w:rPr>
              <w:t xml:space="preserve"> </w:t>
            </w:r>
          </w:p>
          <w:p w:rsidR="00AA7119" w:rsidRDefault="00B715D1">
            <w:pPr>
              <w:spacing w:after="0" w:line="259" w:lineRule="auto"/>
              <w:ind w:left="229" w:firstLine="0"/>
              <w:jc w:val="center"/>
            </w:pPr>
            <w:r>
              <w:t xml:space="preserve"> </w:t>
            </w:r>
          </w:p>
        </w:tc>
        <w:tc>
          <w:tcPr>
            <w:tcW w:w="3870" w:type="dxa"/>
            <w:tcBorders>
              <w:top w:val="single" w:sz="4" w:space="0" w:color="000000"/>
              <w:left w:val="nil"/>
              <w:bottom w:val="single" w:sz="4" w:space="0" w:color="000000"/>
              <w:right w:val="single" w:sz="4" w:space="0" w:color="000000"/>
            </w:tcBorders>
          </w:tcPr>
          <w:p w:rsidR="00AA7119" w:rsidRDefault="00B715D1">
            <w:pPr>
              <w:spacing w:after="10" w:line="267" w:lineRule="auto"/>
              <w:ind w:left="0" w:firstLine="0"/>
            </w:pPr>
            <w:r>
              <w:t xml:space="preserve">Tineri specialişti demonstrază dorinţa şi abilităţile pentru dezvoltarea personal-profesională </w:t>
            </w:r>
          </w:p>
          <w:p w:rsidR="00AA7119" w:rsidRDefault="00B715D1">
            <w:pPr>
              <w:spacing w:after="0" w:line="259" w:lineRule="auto"/>
              <w:ind w:left="0" w:firstLine="0"/>
            </w:pPr>
            <w:r>
              <w:t xml:space="preserve">Reuşita la examene de absolvirea  ciclului gimnazial şi BAC </w:t>
            </w:r>
          </w:p>
        </w:tc>
        <w:tc>
          <w:tcPr>
            <w:tcW w:w="828" w:type="dxa"/>
            <w:tcBorders>
              <w:top w:val="single" w:sz="4" w:space="0" w:color="000000"/>
              <w:left w:val="single" w:sz="4" w:space="0" w:color="000000"/>
              <w:bottom w:val="single" w:sz="4" w:space="0" w:color="000000"/>
              <w:right w:val="nil"/>
            </w:tcBorders>
          </w:tcPr>
          <w:p w:rsidR="00AA7119" w:rsidRDefault="00B715D1">
            <w:pPr>
              <w:spacing w:after="208" w:line="259" w:lineRule="auto"/>
              <w:ind w:left="280" w:firstLine="0"/>
              <w:jc w:val="center"/>
            </w:pPr>
            <w:r>
              <w:rPr>
                <w:rFonts w:ascii="Segoe UI Symbol" w:eastAsia="Segoe UI Symbol" w:hAnsi="Segoe UI Symbol" w:cs="Segoe UI Symbol"/>
              </w:rPr>
              <w:t>•</w:t>
            </w:r>
            <w:r>
              <w:rPr>
                <w:rFonts w:ascii="Arial" w:eastAsia="Arial" w:hAnsi="Arial" w:cs="Arial"/>
              </w:rPr>
              <w:t xml:space="preserve"> </w:t>
            </w:r>
          </w:p>
          <w:p w:rsidR="00AA7119" w:rsidRDefault="00B715D1">
            <w:pPr>
              <w:spacing w:after="0" w:line="259" w:lineRule="auto"/>
              <w:ind w:left="229" w:firstLine="0"/>
              <w:jc w:val="center"/>
            </w:pPr>
            <w:r>
              <w:t xml:space="preserve"> </w:t>
            </w:r>
          </w:p>
        </w:tc>
        <w:tc>
          <w:tcPr>
            <w:tcW w:w="5392" w:type="dxa"/>
            <w:tcBorders>
              <w:top w:val="single" w:sz="4" w:space="0" w:color="000000"/>
              <w:left w:val="nil"/>
              <w:bottom w:val="single" w:sz="4" w:space="0" w:color="000000"/>
              <w:right w:val="single" w:sz="4" w:space="0" w:color="000000"/>
            </w:tcBorders>
          </w:tcPr>
          <w:p w:rsidR="00AA7119" w:rsidRDefault="00B715D1">
            <w:pPr>
              <w:spacing w:after="0" w:line="259" w:lineRule="auto"/>
              <w:ind w:left="0" w:firstLine="0"/>
            </w:pPr>
            <w:r>
              <w:t xml:space="preserve">Implicarea slabă a cadrelor didactice în explorarea </w:t>
            </w:r>
          </w:p>
          <w:p w:rsidR="00AA7119" w:rsidRDefault="00B715D1">
            <w:pPr>
              <w:spacing w:after="0" w:line="259" w:lineRule="auto"/>
              <w:ind w:left="0" w:firstLine="0"/>
            </w:pPr>
            <w:r>
              <w:t xml:space="preserve">TIC </w:t>
            </w:r>
          </w:p>
          <w:p w:rsidR="00AA7119" w:rsidRDefault="00B715D1">
            <w:pPr>
              <w:spacing w:after="0" w:line="259" w:lineRule="auto"/>
              <w:ind w:left="0" w:firstLine="0"/>
            </w:pPr>
            <w:r>
              <w:t xml:space="preserve"> </w:t>
            </w:r>
            <w:r>
              <w:tab/>
              <w:t xml:space="preserve"> </w:t>
            </w:r>
            <w:r>
              <w:tab/>
              <w:t xml:space="preserve"> </w:t>
            </w:r>
            <w:r>
              <w:tab/>
              <w:t xml:space="preserve"> </w:t>
            </w:r>
            <w:r>
              <w:tab/>
              <w:t xml:space="preserve"> </w:t>
            </w:r>
          </w:p>
        </w:tc>
      </w:tr>
    </w:tbl>
    <w:p w:rsidR="00374C6C" w:rsidRDefault="00B715D1">
      <w:pPr>
        <w:pStyle w:val="1"/>
        <w:spacing w:after="278"/>
        <w:ind w:left="561" w:right="199"/>
        <w:rPr>
          <w:b w:val="0"/>
        </w:rPr>
      </w:pPr>
      <w:r>
        <w:rPr>
          <w:b w:val="0"/>
        </w:rPr>
        <w:t xml:space="preserve">                                  </w:t>
      </w:r>
    </w:p>
    <w:p w:rsidR="00AA7119" w:rsidRDefault="00B715D1">
      <w:pPr>
        <w:pStyle w:val="1"/>
        <w:spacing w:after="278"/>
        <w:ind w:left="561" w:right="199"/>
      </w:pPr>
      <w:r>
        <w:rPr>
          <w:b w:val="0"/>
        </w:rPr>
        <w:t xml:space="preserve">   </w:t>
      </w:r>
      <w:r>
        <w:t xml:space="preserve">Dimensiune V. EDUCAȚIE SENSIBILĂ LA GEN  </w:t>
      </w:r>
    </w:p>
    <w:p w:rsidR="00AA7119" w:rsidRDefault="00B715D1">
      <w:pPr>
        <w:spacing w:after="1" w:line="260" w:lineRule="auto"/>
        <w:ind w:left="579" w:right="440"/>
        <w:jc w:val="center"/>
      </w:pPr>
      <w:r>
        <w:rPr>
          <w:b/>
        </w:rPr>
        <w:t>Standard 5.1</w:t>
      </w:r>
      <w:r>
        <w:t xml:space="preserve">. </w:t>
      </w:r>
      <w:r>
        <w:rPr>
          <w:b/>
        </w:rPr>
        <w:t xml:space="preserve">Copiii sunt educați, comunică și interacționează în conformitate cu principiile echității de gen </w:t>
      </w:r>
    </w:p>
    <w:p w:rsidR="00AA7119" w:rsidRDefault="00B715D1">
      <w:pPr>
        <w:spacing w:after="44" w:line="260" w:lineRule="auto"/>
        <w:ind w:left="579" w:right="506"/>
        <w:jc w:val="center"/>
      </w:pPr>
      <w:r>
        <w:rPr>
          <w:b/>
        </w:rPr>
        <w:t>Domeniu: Management</w:t>
      </w:r>
      <w:r>
        <w:t xml:space="preserve"> </w:t>
      </w:r>
    </w:p>
    <w:p w:rsidR="00AA7119" w:rsidRDefault="00B715D1">
      <w:pPr>
        <w:spacing w:after="40" w:line="260" w:lineRule="auto"/>
        <w:ind w:left="591" w:right="463"/>
        <w:jc w:val="center"/>
      </w:pPr>
      <w:r>
        <w:rPr>
          <w:b/>
        </w:rPr>
        <w:t>Indicator 5.1.1.</w:t>
      </w:r>
      <w:r>
        <w:t xml:space="preserve"> Asigurarea echității de gen prin politicile și programele de promovare a echității de gen, prin informarea în timp util și pe diverse căi a elevilor/copiilor și părinților în privința acestor politici și programe, </w:t>
      </w:r>
    </w:p>
    <w:p w:rsidR="00AA7119" w:rsidRDefault="00B715D1">
      <w:pPr>
        <w:spacing w:after="0" w:line="260" w:lineRule="auto"/>
        <w:ind w:left="591" w:right="460"/>
        <w:jc w:val="center"/>
      </w:pPr>
      <w:r>
        <w:t xml:space="preserve">prin introducerea în planurile strategice și operaționale a activităților de prevenire a discriminării de gen, prin asigurarea serviciilor de consiliere și orientare în domeniul interrelaționării genurilor" </w:t>
      </w:r>
    </w:p>
    <w:tbl>
      <w:tblPr>
        <w:tblStyle w:val="TableGrid"/>
        <w:tblW w:w="10913" w:type="dxa"/>
        <w:tblInd w:w="571" w:type="dxa"/>
        <w:tblCellMar>
          <w:top w:w="14" w:type="dxa"/>
          <w:left w:w="108" w:type="dxa"/>
          <w:right w:w="58" w:type="dxa"/>
        </w:tblCellMar>
        <w:tblLook w:val="04A0" w:firstRow="1" w:lastRow="0" w:firstColumn="1" w:lastColumn="0" w:noHBand="0" w:noVBand="1"/>
      </w:tblPr>
      <w:tblGrid>
        <w:gridCol w:w="1385"/>
        <w:gridCol w:w="1320"/>
        <w:gridCol w:w="6931"/>
        <w:gridCol w:w="1277"/>
      </w:tblGrid>
      <w:tr w:rsidR="00AA7119">
        <w:trPr>
          <w:trHeight w:val="300"/>
        </w:trPr>
        <w:tc>
          <w:tcPr>
            <w:tcW w:w="1385"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right="54" w:firstLine="0"/>
              <w:jc w:val="center"/>
            </w:pPr>
            <w:r>
              <w:rPr>
                <w:b/>
              </w:rPr>
              <w:t xml:space="preserve">Dovezi </w:t>
            </w:r>
          </w:p>
        </w:tc>
        <w:tc>
          <w:tcPr>
            <w:tcW w:w="1320" w:type="dxa"/>
            <w:tcBorders>
              <w:top w:val="single" w:sz="4" w:space="0" w:color="000000"/>
              <w:left w:val="single" w:sz="4" w:space="0" w:color="000000"/>
              <w:bottom w:val="single" w:sz="4" w:space="0" w:color="000000"/>
              <w:right w:val="nil"/>
            </w:tcBorders>
          </w:tcPr>
          <w:p w:rsidR="00AA7119" w:rsidRDefault="00AA7119">
            <w:pPr>
              <w:spacing w:after="160" w:line="259" w:lineRule="auto"/>
              <w:ind w:left="0" w:firstLine="0"/>
            </w:pPr>
          </w:p>
        </w:tc>
        <w:tc>
          <w:tcPr>
            <w:tcW w:w="6930" w:type="dxa"/>
            <w:tcBorders>
              <w:top w:val="single" w:sz="4" w:space="0" w:color="000000"/>
              <w:left w:val="nil"/>
              <w:bottom w:val="single" w:sz="4" w:space="0" w:color="000000"/>
              <w:right w:val="nil"/>
            </w:tcBorders>
          </w:tcPr>
          <w:p w:rsidR="00AA7119" w:rsidRDefault="00B715D1">
            <w:pPr>
              <w:spacing w:after="0" w:line="259" w:lineRule="auto"/>
              <w:ind w:left="124" w:firstLine="0"/>
              <w:jc w:val="center"/>
            </w:pPr>
            <w:r>
              <w:rPr>
                <w:i/>
              </w:rPr>
              <w:t>-</w:t>
            </w:r>
            <w:r>
              <w:t xml:space="preserve"> </w:t>
            </w:r>
          </w:p>
        </w:tc>
        <w:tc>
          <w:tcPr>
            <w:tcW w:w="1277" w:type="dxa"/>
            <w:tcBorders>
              <w:top w:val="single" w:sz="4" w:space="0" w:color="000000"/>
              <w:left w:val="nil"/>
              <w:bottom w:val="single" w:sz="4" w:space="0" w:color="000000"/>
              <w:right w:val="single" w:sz="4" w:space="0" w:color="000000"/>
            </w:tcBorders>
          </w:tcPr>
          <w:p w:rsidR="00AA7119" w:rsidRDefault="00AA7119">
            <w:pPr>
              <w:spacing w:after="160" w:line="259" w:lineRule="auto"/>
              <w:ind w:left="0" w:firstLine="0"/>
            </w:pPr>
          </w:p>
        </w:tc>
      </w:tr>
      <w:tr w:rsidR="00AA7119">
        <w:trPr>
          <w:trHeight w:val="286"/>
        </w:trPr>
        <w:tc>
          <w:tcPr>
            <w:tcW w:w="1385"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36" w:firstLine="0"/>
            </w:pPr>
            <w:r>
              <w:rPr>
                <w:b/>
              </w:rPr>
              <w:t xml:space="preserve">Constatări </w:t>
            </w:r>
          </w:p>
        </w:tc>
        <w:tc>
          <w:tcPr>
            <w:tcW w:w="1320" w:type="dxa"/>
            <w:tcBorders>
              <w:top w:val="single" w:sz="4" w:space="0" w:color="000000"/>
              <w:left w:val="single" w:sz="4" w:space="0" w:color="000000"/>
              <w:bottom w:val="single" w:sz="4" w:space="0" w:color="000000"/>
              <w:right w:val="nil"/>
            </w:tcBorders>
          </w:tcPr>
          <w:p w:rsidR="00AA7119" w:rsidRDefault="00AA7119">
            <w:pPr>
              <w:spacing w:after="160" w:line="259" w:lineRule="auto"/>
              <w:ind w:left="0" w:firstLine="0"/>
            </w:pPr>
          </w:p>
        </w:tc>
        <w:tc>
          <w:tcPr>
            <w:tcW w:w="6930" w:type="dxa"/>
            <w:tcBorders>
              <w:top w:val="single" w:sz="4" w:space="0" w:color="000000"/>
              <w:left w:val="nil"/>
              <w:bottom w:val="single" w:sz="4" w:space="0" w:color="000000"/>
              <w:right w:val="nil"/>
            </w:tcBorders>
          </w:tcPr>
          <w:p w:rsidR="00AA7119" w:rsidRDefault="00B715D1">
            <w:pPr>
              <w:spacing w:after="0" w:line="259" w:lineRule="auto"/>
              <w:ind w:left="0" w:right="92" w:firstLine="0"/>
              <w:jc w:val="center"/>
            </w:pPr>
            <w:r>
              <w:t xml:space="preserve">- </w:t>
            </w:r>
          </w:p>
        </w:tc>
        <w:tc>
          <w:tcPr>
            <w:tcW w:w="1277" w:type="dxa"/>
            <w:tcBorders>
              <w:top w:val="single" w:sz="4" w:space="0" w:color="000000"/>
              <w:left w:val="nil"/>
              <w:bottom w:val="single" w:sz="4" w:space="0" w:color="000000"/>
              <w:right w:val="single" w:sz="4" w:space="0" w:color="000000"/>
            </w:tcBorders>
          </w:tcPr>
          <w:p w:rsidR="00AA7119" w:rsidRDefault="00AA7119">
            <w:pPr>
              <w:spacing w:after="160" w:line="259" w:lineRule="auto"/>
              <w:ind w:left="0" w:firstLine="0"/>
            </w:pPr>
          </w:p>
        </w:tc>
      </w:tr>
      <w:tr w:rsidR="00AA7119">
        <w:trPr>
          <w:trHeight w:val="1267"/>
        </w:trPr>
        <w:tc>
          <w:tcPr>
            <w:tcW w:w="1385"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3" w:hanging="13"/>
              <w:jc w:val="center"/>
            </w:pPr>
            <w:r>
              <w:rPr>
                <w:b/>
              </w:rPr>
              <w:t xml:space="preserve">Pondere și punctaj acordat </w:t>
            </w:r>
          </w:p>
        </w:tc>
        <w:tc>
          <w:tcPr>
            <w:tcW w:w="132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pPr>
            <w:r>
              <w:t xml:space="preserve"> </w:t>
            </w:r>
          </w:p>
          <w:p w:rsidR="00AA7119" w:rsidRDefault="00B715D1">
            <w:pPr>
              <w:spacing w:after="0" w:line="259" w:lineRule="auto"/>
              <w:ind w:left="0" w:firstLine="0"/>
            </w:pPr>
            <w:r>
              <w:t xml:space="preserve">Pondere : 2 </w:t>
            </w:r>
          </w:p>
        </w:tc>
        <w:tc>
          <w:tcPr>
            <w:tcW w:w="693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pPr>
            <w:r>
              <w:t>Autoevaluare conform criteriilor: 0 puncte</w:t>
            </w:r>
            <w:r>
              <w:rPr>
                <w:b/>
              </w:rPr>
              <w:t xml:space="preserve"> – </w:t>
            </w:r>
            <w:r>
              <w:rPr>
                <w:i/>
              </w:rPr>
              <w:t>Instituția</w:t>
            </w:r>
            <w:r>
              <w:t xml:space="preserve"> planifică și informează în timp util toți elevii/ copiii și părinți despre prevenirea discriminării de gen </w:t>
            </w:r>
            <w:proofErr w:type="gramStart"/>
            <w:r>
              <w:t>și  în</w:t>
            </w:r>
            <w:proofErr w:type="gramEnd"/>
            <w:r>
              <w:t xml:space="preserve"> privința politicilor de promovare a echității de gen.</w:t>
            </w:r>
            <w:r>
              <w:rPr>
                <w:b/>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38" w:lineRule="auto"/>
              <w:ind w:left="0" w:firstLine="0"/>
              <w:jc w:val="center"/>
            </w:pPr>
            <w:r>
              <w:t>Punctaj acumulat:</w:t>
            </w:r>
          </w:p>
          <w:p w:rsidR="00AA7119" w:rsidRDefault="00B715D1">
            <w:pPr>
              <w:spacing w:after="0" w:line="259" w:lineRule="auto"/>
              <w:ind w:left="0" w:right="45" w:firstLine="0"/>
              <w:jc w:val="center"/>
            </w:pPr>
            <w:r>
              <w:t xml:space="preserve">0 </w:t>
            </w:r>
          </w:p>
        </w:tc>
      </w:tr>
    </w:tbl>
    <w:p w:rsidR="00AA7119" w:rsidRDefault="00B715D1">
      <w:pPr>
        <w:spacing w:after="29"/>
        <w:ind w:left="561" w:right="466"/>
      </w:pPr>
      <w:r>
        <w:rPr>
          <w:b/>
        </w:rPr>
        <w:t>Indicator 5.1.2.</w:t>
      </w:r>
      <w:r>
        <w:t xml:space="preserve"> Asigurarea planificării resurselor pentru organizarea activităților și a formării cadrelor </w:t>
      </w:r>
    </w:p>
    <w:p w:rsidR="00AA7119" w:rsidRDefault="00B715D1">
      <w:pPr>
        <w:tabs>
          <w:tab w:val="center" w:pos="2337"/>
          <w:tab w:val="center" w:pos="4887"/>
          <w:tab w:val="center" w:pos="5607"/>
          <w:tab w:val="center" w:pos="6328"/>
          <w:tab w:val="center" w:pos="7048"/>
          <w:tab w:val="center" w:pos="7768"/>
          <w:tab w:val="center" w:pos="8488"/>
          <w:tab w:val="center" w:pos="9208"/>
          <w:tab w:val="center" w:pos="9928"/>
        </w:tabs>
        <w:ind w:left="0" w:firstLine="0"/>
      </w:pPr>
      <w:r>
        <w:rPr>
          <w:rFonts w:ascii="Calibri" w:eastAsia="Calibri" w:hAnsi="Calibri" w:cs="Calibri"/>
          <w:sz w:val="22"/>
        </w:rPr>
        <w:tab/>
      </w:r>
      <w:r>
        <w:t xml:space="preserve">didactice în privința echității de gen"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AA7119" w:rsidRDefault="00B715D1">
      <w:pPr>
        <w:spacing w:after="0" w:line="259" w:lineRule="auto"/>
        <w:ind w:left="566" w:firstLine="0"/>
      </w:pPr>
      <w:r>
        <w:t xml:space="preserve"> </w:t>
      </w:r>
      <w:r>
        <w:tab/>
        <w:t xml:space="preserve"> </w:t>
      </w:r>
      <w:r>
        <w:tab/>
        <w:t xml:space="preserve"> </w:t>
      </w:r>
      <w:r>
        <w:tab/>
        <w:t xml:space="preserve"> </w:t>
      </w:r>
      <w:r>
        <w:tab/>
        <w:t xml:space="preserve"> </w:t>
      </w:r>
    </w:p>
    <w:tbl>
      <w:tblPr>
        <w:tblStyle w:val="TableGrid"/>
        <w:tblW w:w="11196" w:type="dxa"/>
        <w:tblInd w:w="571" w:type="dxa"/>
        <w:tblCellMar>
          <w:top w:w="14" w:type="dxa"/>
          <w:right w:w="49" w:type="dxa"/>
        </w:tblCellMar>
        <w:tblLook w:val="04A0" w:firstRow="1" w:lastRow="0" w:firstColumn="1" w:lastColumn="0" w:noHBand="0" w:noVBand="1"/>
      </w:tblPr>
      <w:tblGrid>
        <w:gridCol w:w="1385"/>
        <w:gridCol w:w="1162"/>
        <w:gridCol w:w="6949"/>
        <w:gridCol w:w="1700"/>
      </w:tblGrid>
      <w:tr w:rsidR="00374C6C" w:rsidTr="00C81D64">
        <w:trPr>
          <w:trHeight w:val="7703"/>
        </w:trPr>
        <w:tc>
          <w:tcPr>
            <w:tcW w:w="1385" w:type="dxa"/>
            <w:tcBorders>
              <w:top w:val="single" w:sz="4" w:space="0" w:color="000000"/>
              <w:left w:val="single" w:sz="4" w:space="0" w:color="000000"/>
              <w:right w:val="single" w:sz="4" w:space="0" w:color="000000"/>
            </w:tcBorders>
          </w:tcPr>
          <w:p w:rsidR="00374C6C" w:rsidRDefault="00374C6C">
            <w:pPr>
              <w:spacing w:after="0" w:line="259" w:lineRule="auto"/>
              <w:ind w:left="112" w:firstLine="0"/>
              <w:jc w:val="center"/>
            </w:pPr>
            <w:r>
              <w:lastRenderedPageBreak/>
              <w:t xml:space="preserve">Dovezi </w:t>
            </w:r>
          </w:p>
        </w:tc>
        <w:tc>
          <w:tcPr>
            <w:tcW w:w="9811" w:type="dxa"/>
            <w:gridSpan w:val="3"/>
            <w:tcBorders>
              <w:top w:val="single" w:sz="4" w:space="0" w:color="000000"/>
              <w:left w:val="single" w:sz="4" w:space="0" w:color="000000"/>
              <w:right w:val="single" w:sz="4" w:space="0" w:color="000000"/>
            </w:tcBorders>
          </w:tcPr>
          <w:p w:rsidR="00374C6C" w:rsidRDefault="00374C6C" w:rsidP="00374C6C">
            <w:pPr>
              <w:spacing w:after="0" w:line="259" w:lineRule="auto"/>
              <w:ind w:left="94" w:firstLine="0"/>
            </w:pPr>
            <w:r>
              <w:rPr>
                <w:rFonts w:ascii="Segoe UI Symbol" w:eastAsia="Segoe UI Symbol" w:hAnsi="Segoe UI Symbol" w:cs="Segoe UI Symbol"/>
              </w:rPr>
              <w:t>•</w:t>
            </w:r>
            <w:r>
              <w:rPr>
                <w:rFonts w:ascii="Arial" w:eastAsia="Arial" w:hAnsi="Arial" w:cs="Arial"/>
              </w:rPr>
              <w:t xml:space="preserve"> </w:t>
            </w:r>
            <w:r>
              <w:t xml:space="preserve">În </w:t>
            </w:r>
            <w:r>
              <w:rPr>
                <w:i/>
              </w:rPr>
              <w:t>Regulamentul intern de funcționare al instituției</w:t>
            </w:r>
            <w:r>
              <w:t xml:space="preserve">, se conțin prevederi care interzic prozelitismul religios violent, precum și orice activități care încalcă normele generale de moralitate, periclitează integritatea fizică sau psihică a elevilor;  </w:t>
            </w:r>
          </w:p>
          <w:p w:rsidR="00374C6C" w:rsidRDefault="00374C6C" w:rsidP="00374C6C">
            <w:pPr>
              <w:spacing w:after="0" w:line="259" w:lineRule="auto"/>
              <w:ind w:left="94" w:firstLine="0"/>
            </w:pPr>
            <w:r>
              <w:rPr>
                <w:rFonts w:ascii="Segoe UI Symbol" w:eastAsia="Segoe UI Symbol" w:hAnsi="Segoe UI Symbol" w:cs="Segoe UI Symbol"/>
                <w:sz w:val="22"/>
              </w:rPr>
              <w:t>•</w:t>
            </w:r>
            <w:r>
              <w:rPr>
                <w:rFonts w:ascii="Arial" w:eastAsia="Arial" w:hAnsi="Arial" w:cs="Arial"/>
                <w:sz w:val="22"/>
              </w:rPr>
              <w:t xml:space="preserve"> </w:t>
            </w:r>
            <w:r>
              <w:rPr>
                <w:i/>
              </w:rPr>
              <w:t>Protecția drepturilor copiilor. Comisia pentru Protecția Drepturilor Copiilor</w:t>
            </w:r>
            <w:r>
              <w:t xml:space="preserve"> sunt planificate ședințe care au ca conținut: Campania „Să creștem fără violență”.  </w:t>
            </w:r>
          </w:p>
          <w:p w:rsidR="00374C6C" w:rsidRDefault="00374C6C" w:rsidP="00374C6C">
            <w:pPr>
              <w:spacing w:after="0" w:line="259" w:lineRule="auto"/>
              <w:ind w:left="94" w:firstLine="0"/>
            </w:pPr>
            <w:r>
              <w:rPr>
                <w:rFonts w:ascii="Segoe UI Symbol" w:eastAsia="Segoe UI Symbol" w:hAnsi="Segoe UI Symbol" w:cs="Segoe UI Symbol"/>
                <w:sz w:val="22"/>
              </w:rPr>
              <w:t>•</w:t>
            </w:r>
            <w:r>
              <w:rPr>
                <w:rFonts w:ascii="Arial" w:eastAsia="Arial" w:hAnsi="Arial" w:cs="Arial"/>
                <w:sz w:val="22"/>
              </w:rPr>
              <w:t xml:space="preserve"> </w:t>
            </w:r>
            <w:r>
              <w:rPr>
                <w:i/>
              </w:rPr>
              <w:t>Serviciul psihologic</w:t>
            </w:r>
            <w:r>
              <w:t xml:space="preserve"> se conține un plan al activităților serviciului respective (perioada 01.09.2022-15.11.2022) </w:t>
            </w:r>
          </w:p>
          <w:p w:rsidR="00374C6C" w:rsidRDefault="00374C6C" w:rsidP="00374C6C">
            <w:pPr>
              <w:spacing w:after="0" w:line="259" w:lineRule="auto"/>
              <w:ind w:left="94" w:firstLine="0"/>
            </w:pPr>
            <w:r>
              <w:rPr>
                <w:rFonts w:ascii="Segoe UI Symbol" w:eastAsia="Segoe UI Symbol" w:hAnsi="Segoe UI Symbol" w:cs="Segoe UI Symbol"/>
                <w:sz w:val="22"/>
              </w:rPr>
              <w:t>•</w:t>
            </w:r>
            <w:r>
              <w:rPr>
                <w:rFonts w:ascii="Arial" w:eastAsia="Arial" w:hAnsi="Arial" w:cs="Arial"/>
                <w:sz w:val="22"/>
              </w:rPr>
              <w:t xml:space="preserve"> </w:t>
            </w:r>
            <w:r>
              <w:t xml:space="preserve">„Fenomenul Bullying, Cyberbullying: cauze, manifestări, consecințe, prevenire și intervenții”;  </w:t>
            </w:r>
          </w:p>
          <w:p w:rsidR="00374C6C" w:rsidRDefault="00374C6C" w:rsidP="00374C6C">
            <w:pPr>
              <w:spacing w:after="0" w:line="259" w:lineRule="auto"/>
              <w:ind w:left="94" w:firstLine="0"/>
            </w:pPr>
            <w:r>
              <w:rPr>
                <w:rFonts w:ascii="Segoe UI Symbol" w:eastAsia="Segoe UI Symbol" w:hAnsi="Segoe UI Symbol" w:cs="Segoe UI Symbol"/>
                <w:sz w:val="22"/>
              </w:rPr>
              <w:t>•</w:t>
            </w:r>
            <w:r>
              <w:rPr>
                <w:rFonts w:ascii="Arial" w:eastAsia="Arial" w:hAnsi="Arial" w:cs="Arial"/>
                <w:sz w:val="22"/>
              </w:rPr>
              <w:t xml:space="preserve"> </w:t>
            </w:r>
            <w:r>
              <w:t xml:space="preserve">Sunt planificate activități de consiliere psihologică pentru elevi;  </w:t>
            </w:r>
          </w:p>
          <w:p w:rsidR="00374C6C" w:rsidRDefault="00374C6C" w:rsidP="00374C6C">
            <w:pPr>
              <w:spacing w:after="0" w:line="259" w:lineRule="auto"/>
              <w:ind w:left="94" w:firstLine="0"/>
            </w:pPr>
            <w:r>
              <w:t>●</w:t>
            </w:r>
            <w:r>
              <w:rPr>
                <w:rFonts w:ascii="Arial" w:eastAsia="Arial" w:hAnsi="Arial" w:cs="Arial"/>
              </w:rPr>
              <w:t xml:space="preserve"> </w:t>
            </w:r>
            <w:r>
              <w:t xml:space="preserve">Raport cu privire la activitatea Serviciului psihologic pe anii de studii precedenți; </w:t>
            </w:r>
            <w:r>
              <w:rPr>
                <w:color w:val="FF0000"/>
              </w:rPr>
              <w:t xml:space="preserve"> </w:t>
            </w:r>
          </w:p>
          <w:p w:rsidR="00374C6C" w:rsidRDefault="00374C6C">
            <w:pPr>
              <w:numPr>
                <w:ilvl w:val="0"/>
                <w:numId w:val="71"/>
              </w:numPr>
              <w:spacing w:after="39" w:line="259" w:lineRule="auto"/>
              <w:ind w:hanging="360"/>
            </w:pPr>
            <w:r>
              <w:t xml:space="preserve">Registru de evidență a sesizărilor privind cazurile suspecte de abuz, neglijare, trafic al copilului, din 2022;  </w:t>
            </w:r>
          </w:p>
          <w:p w:rsidR="00374C6C" w:rsidRDefault="00374C6C">
            <w:pPr>
              <w:numPr>
                <w:ilvl w:val="0"/>
                <w:numId w:val="71"/>
              </w:numPr>
              <w:spacing w:after="25" w:line="259" w:lineRule="auto"/>
              <w:ind w:hanging="360"/>
            </w:pPr>
            <w:r>
              <w:t xml:space="preserve">Plan de acțiuni privind reducerea violenței în mediul școlar pentru anul de studii 2022-2023;   </w:t>
            </w:r>
          </w:p>
          <w:p w:rsidR="00374C6C" w:rsidRDefault="00374C6C">
            <w:pPr>
              <w:numPr>
                <w:ilvl w:val="0"/>
                <w:numId w:val="71"/>
              </w:numPr>
              <w:spacing w:after="29" w:line="259" w:lineRule="auto"/>
              <w:ind w:hanging="360"/>
            </w:pPr>
            <w:r>
              <w:t xml:space="preserve">Raport privind evidența sesizărilor cazurilor de abuz, neglijare, exploatare, trafic, 2022-2023;  </w:t>
            </w:r>
          </w:p>
          <w:p w:rsidR="00374C6C" w:rsidRDefault="00374C6C">
            <w:pPr>
              <w:numPr>
                <w:ilvl w:val="0"/>
                <w:numId w:val="71"/>
              </w:numPr>
              <w:spacing w:after="29" w:line="259" w:lineRule="auto"/>
              <w:ind w:hanging="360"/>
            </w:pPr>
            <w:r>
              <w:t>Acțiuni de implementare a Curriculumului la disciplina Dezvoltare personală (cataloage);</w:t>
            </w:r>
            <w:r>
              <w:rPr>
                <w:color w:val="FF0000"/>
              </w:rPr>
              <w:t xml:space="preserve"> </w:t>
            </w:r>
            <w:r>
              <w:t xml:space="preserve"> </w:t>
            </w:r>
          </w:p>
          <w:p w:rsidR="00374C6C" w:rsidRDefault="00374C6C">
            <w:pPr>
              <w:numPr>
                <w:ilvl w:val="0"/>
                <w:numId w:val="71"/>
              </w:numPr>
              <w:spacing w:after="6" w:line="259" w:lineRule="auto"/>
              <w:ind w:hanging="360"/>
            </w:pPr>
            <w:r>
              <w:t xml:space="preserve">Registrul de evidență a fișelor de sesizare;  </w:t>
            </w:r>
          </w:p>
          <w:p w:rsidR="00374C6C" w:rsidRDefault="00374C6C">
            <w:pPr>
              <w:numPr>
                <w:ilvl w:val="0"/>
                <w:numId w:val="71"/>
              </w:numPr>
              <w:spacing w:after="11" w:line="259" w:lineRule="auto"/>
              <w:ind w:hanging="360"/>
            </w:pPr>
            <w:r>
              <w:t xml:space="preserve">Registrul de evidență a elevilor din grupul de risc, pentru anul 2022-2023;  </w:t>
            </w:r>
          </w:p>
          <w:p w:rsidR="00374C6C" w:rsidRDefault="00374C6C">
            <w:pPr>
              <w:numPr>
                <w:ilvl w:val="0"/>
                <w:numId w:val="71"/>
              </w:numPr>
              <w:spacing w:after="0" w:line="259" w:lineRule="auto"/>
              <w:ind w:hanging="360"/>
            </w:pPr>
            <w:r>
              <w:t>Planul de activitate al psihologului școlar</w:t>
            </w:r>
            <w:r>
              <w:rPr>
                <w:color w:val="FF0000"/>
              </w:rPr>
              <w:t>:</w:t>
            </w:r>
            <w:r>
              <w:t xml:space="preserve"> </w:t>
            </w:r>
          </w:p>
          <w:p w:rsidR="00374C6C" w:rsidRDefault="00374C6C" w:rsidP="00C81D64">
            <w:pPr>
              <w:numPr>
                <w:ilvl w:val="0"/>
                <w:numId w:val="71"/>
              </w:numPr>
              <w:spacing w:after="0" w:line="259" w:lineRule="auto"/>
              <w:ind w:hanging="360"/>
            </w:pPr>
            <w:r>
              <w:t>Chestionare cu  elevii;</w:t>
            </w:r>
            <w:r>
              <w:rPr>
                <w:color w:val="FF0000"/>
              </w:rPr>
              <w:t xml:space="preserve"> </w:t>
            </w:r>
            <w:r>
              <w:t xml:space="preserve"> </w:t>
            </w:r>
          </w:p>
        </w:tc>
      </w:tr>
      <w:tr w:rsidR="00AA7119">
        <w:trPr>
          <w:trHeight w:val="1666"/>
        </w:trPr>
        <w:tc>
          <w:tcPr>
            <w:tcW w:w="1385"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15" w:firstLine="0"/>
            </w:pPr>
            <w:r>
              <w:rPr>
                <w:b/>
              </w:rPr>
              <w:t xml:space="preserve">Constatări </w:t>
            </w:r>
          </w:p>
        </w:tc>
        <w:tc>
          <w:tcPr>
            <w:tcW w:w="9811" w:type="dxa"/>
            <w:gridSpan w:val="3"/>
            <w:tcBorders>
              <w:top w:val="single" w:sz="4" w:space="0" w:color="000000"/>
              <w:left w:val="single" w:sz="4" w:space="0" w:color="000000"/>
              <w:bottom w:val="single" w:sz="4" w:space="0" w:color="000000"/>
              <w:right w:val="single" w:sz="4" w:space="0" w:color="000000"/>
            </w:tcBorders>
          </w:tcPr>
          <w:p w:rsidR="00AA7119" w:rsidRDefault="00B715D1">
            <w:pPr>
              <w:spacing w:after="7" w:line="273" w:lineRule="auto"/>
              <w:ind w:left="79" w:right="60" w:firstLine="0"/>
              <w:jc w:val="both"/>
            </w:pPr>
            <w:r>
              <w:t xml:space="preserve"> Instituția aplică eficient procedura legală de organizare instituțională și de intervenție a lucrătorilor instituției în cazurile de ANET și a formării cadrelor didactice în privința echității de gen, asigură servicii de consigliere și orientare în domeniul interrelaționării genurilor. </w:t>
            </w:r>
          </w:p>
          <w:p w:rsidR="00AA7119" w:rsidRDefault="00B715D1">
            <w:pPr>
              <w:spacing w:after="0" w:line="259" w:lineRule="auto"/>
              <w:ind w:left="0" w:right="59" w:firstLine="0"/>
              <w:jc w:val="both"/>
            </w:pPr>
            <w:r>
              <w:t xml:space="preserve">În Regulamentul privind organizarea procesului educațional și funcționare a instituției se conțin prevederi care interzic prozelitismul religios violent, precum și orice activități care încalcă normele generale de moralitate, periclitează integritatea fizică sau psihică a elevilor. </w:t>
            </w:r>
          </w:p>
        </w:tc>
      </w:tr>
      <w:tr w:rsidR="00AA7119" w:rsidTr="00374C6C">
        <w:trPr>
          <w:trHeight w:val="1114"/>
        </w:trPr>
        <w:tc>
          <w:tcPr>
            <w:tcW w:w="1385"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3" w:hanging="13"/>
              <w:jc w:val="center"/>
            </w:pPr>
            <w:r>
              <w:rPr>
                <w:b/>
              </w:rPr>
              <w:t xml:space="preserve">Pondere și punctaj acordat </w:t>
            </w:r>
          </w:p>
        </w:tc>
        <w:tc>
          <w:tcPr>
            <w:tcW w:w="1162"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425" w:firstLine="0"/>
            </w:pPr>
            <w:r>
              <w:t xml:space="preserve"> </w:t>
            </w:r>
          </w:p>
          <w:p w:rsidR="00AA7119" w:rsidRDefault="00B715D1">
            <w:pPr>
              <w:spacing w:after="0" w:line="259" w:lineRule="auto"/>
              <w:ind w:left="96" w:firstLine="0"/>
            </w:pPr>
            <w:proofErr w:type="gramStart"/>
            <w:r>
              <w:t>Pondere :</w:t>
            </w:r>
            <w:proofErr w:type="gramEnd"/>
            <w:r>
              <w:t xml:space="preserve"> </w:t>
            </w:r>
          </w:p>
          <w:p w:rsidR="00AA7119" w:rsidRDefault="00B715D1">
            <w:pPr>
              <w:spacing w:after="0" w:line="259" w:lineRule="auto"/>
              <w:ind w:left="20" w:firstLine="0"/>
              <w:jc w:val="center"/>
            </w:pPr>
            <w:r>
              <w:t xml:space="preserve">2 </w:t>
            </w:r>
          </w:p>
        </w:tc>
        <w:tc>
          <w:tcPr>
            <w:tcW w:w="6949"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82" w:firstLine="0"/>
            </w:pPr>
            <w:r>
              <w:t>Autoevaluare conform criteriilor: 1 punct</w:t>
            </w:r>
            <w:r>
              <w:rPr>
                <w:b/>
              </w:rPr>
              <w:t xml:space="preserve"> – </w:t>
            </w:r>
            <w:r>
              <w:rPr>
                <w:i/>
              </w:rPr>
              <w:t xml:space="preserve">Instituția </w:t>
            </w:r>
            <w:r>
              <w:t xml:space="preserve">aplică eficient procedura legală de organizare instituțională și de intervenție a lucrătorilor instituției în cazurile de ANET și asigură servicii de consiliere și orientare în domeniul interrelaționării genurilor. </w:t>
            </w:r>
          </w:p>
        </w:tc>
        <w:tc>
          <w:tcPr>
            <w:tcW w:w="1700" w:type="dxa"/>
            <w:tcBorders>
              <w:top w:val="single" w:sz="4" w:space="0" w:color="000000"/>
              <w:left w:val="single" w:sz="4" w:space="0" w:color="000000"/>
              <w:bottom w:val="single" w:sz="4" w:space="0" w:color="000000"/>
              <w:right w:val="single" w:sz="4" w:space="0" w:color="000000"/>
            </w:tcBorders>
          </w:tcPr>
          <w:p w:rsidR="00AA7119" w:rsidRDefault="00641822">
            <w:pPr>
              <w:spacing w:after="0" w:line="259" w:lineRule="auto"/>
              <w:ind w:left="0" w:firstLine="0"/>
              <w:jc w:val="center"/>
            </w:pPr>
            <w:r>
              <w:t>Punctaj acumulat:1</w:t>
            </w:r>
            <w:r w:rsidR="00B715D1">
              <w:t xml:space="preserve"> </w:t>
            </w:r>
          </w:p>
        </w:tc>
      </w:tr>
    </w:tbl>
    <w:p w:rsidR="00AA7119" w:rsidRDefault="00B715D1">
      <w:pPr>
        <w:pStyle w:val="1"/>
        <w:ind w:left="561" w:right="199"/>
      </w:pPr>
      <w:r>
        <w:t xml:space="preserve">                                                               Domeniu: Capacitate instituțională  </w:t>
      </w:r>
    </w:p>
    <w:p w:rsidR="00AA7119" w:rsidRDefault="00B715D1">
      <w:pPr>
        <w:spacing w:after="0" w:line="267" w:lineRule="auto"/>
        <w:ind w:left="561" w:right="199"/>
      </w:pPr>
      <w:r>
        <w:rPr>
          <w:b/>
          <w:i/>
        </w:rPr>
        <w:t xml:space="preserve">           Indicator 5.1.3</w:t>
      </w:r>
      <w:r>
        <w:rPr>
          <w:b/>
        </w:rPr>
        <w:t xml:space="preserve">. Formarea cadrelor didactice în privința echității de gen.  </w:t>
      </w:r>
    </w:p>
    <w:tbl>
      <w:tblPr>
        <w:tblStyle w:val="TableGrid"/>
        <w:tblW w:w="11196" w:type="dxa"/>
        <w:tblInd w:w="571" w:type="dxa"/>
        <w:tblCellMar>
          <w:top w:w="14" w:type="dxa"/>
          <w:left w:w="108" w:type="dxa"/>
          <w:right w:w="65" w:type="dxa"/>
        </w:tblCellMar>
        <w:tblLook w:val="04A0" w:firstRow="1" w:lastRow="0" w:firstColumn="1" w:lastColumn="0" w:noHBand="0" w:noVBand="1"/>
      </w:tblPr>
      <w:tblGrid>
        <w:gridCol w:w="1380"/>
        <w:gridCol w:w="1394"/>
        <w:gridCol w:w="6862"/>
        <w:gridCol w:w="1560"/>
      </w:tblGrid>
      <w:tr w:rsidR="00AA7119">
        <w:trPr>
          <w:trHeight w:val="468"/>
        </w:trPr>
        <w:tc>
          <w:tcPr>
            <w:tcW w:w="138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right="46" w:firstLine="0"/>
              <w:jc w:val="center"/>
            </w:pPr>
            <w:r>
              <w:rPr>
                <w:b/>
              </w:rPr>
              <w:t xml:space="preserve">Dovezi </w:t>
            </w:r>
          </w:p>
        </w:tc>
        <w:tc>
          <w:tcPr>
            <w:tcW w:w="1394" w:type="dxa"/>
            <w:tcBorders>
              <w:top w:val="single" w:sz="4" w:space="0" w:color="000000"/>
              <w:left w:val="single" w:sz="4" w:space="0" w:color="000000"/>
              <w:bottom w:val="single" w:sz="4" w:space="0" w:color="000000"/>
              <w:right w:val="nil"/>
            </w:tcBorders>
          </w:tcPr>
          <w:p w:rsidR="00AA7119" w:rsidRDefault="00B715D1">
            <w:pPr>
              <w:spacing w:after="0" w:line="259" w:lineRule="auto"/>
              <w:ind w:left="0" w:firstLine="0"/>
            </w:pPr>
            <w:r>
              <w:t xml:space="preserve">- </w:t>
            </w:r>
          </w:p>
        </w:tc>
        <w:tc>
          <w:tcPr>
            <w:tcW w:w="6861" w:type="dxa"/>
            <w:tcBorders>
              <w:top w:val="single" w:sz="4" w:space="0" w:color="000000"/>
              <w:left w:val="nil"/>
              <w:bottom w:val="single" w:sz="4" w:space="0" w:color="000000"/>
              <w:right w:val="nil"/>
            </w:tcBorders>
          </w:tcPr>
          <w:p w:rsidR="00AA7119" w:rsidRDefault="00AA7119">
            <w:pPr>
              <w:spacing w:after="160" w:line="259" w:lineRule="auto"/>
              <w:ind w:left="0" w:firstLine="0"/>
            </w:pPr>
          </w:p>
        </w:tc>
        <w:tc>
          <w:tcPr>
            <w:tcW w:w="1560" w:type="dxa"/>
            <w:tcBorders>
              <w:top w:val="single" w:sz="4" w:space="0" w:color="000000"/>
              <w:left w:val="nil"/>
              <w:bottom w:val="single" w:sz="4" w:space="0" w:color="000000"/>
              <w:right w:val="single" w:sz="4" w:space="0" w:color="000000"/>
            </w:tcBorders>
          </w:tcPr>
          <w:p w:rsidR="00AA7119" w:rsidRDefault="00AA7119">
            <w:pPr>
              <w:spacing w:after="160" w:line="259" w:lineRule="auto"/>
              <w:ind w:left="0" w:firstLine="0"/>
            </w:pPr>
          </w:p>
        </w:tc>
      </w:tr>
      <w:tr w:rsidR="00AA7119">
        <w:trPr>
          <w:trHeight w:val="562"/>
        </w:trPr>
        <w:tc>
          <w:tcPr>
            <w:tcW w:w="138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34" w:firstLine="0"/>
            </w:pPr>
            <w:r>
              <w:rPr>
                <w:b/>
              </w:rPr>
              <w:t xml:space="preserve">Constatări </w:t>
            </w:r>
          </w:p>
        </w:tc>
        <w:tc>
          <w:tcPr>
            <w:tcW w:w="1394" w:type="dxa"/>
            <w:tcBorders>
              <w:top w:val="single" w:sz="4" w:space="0" w:color="000000"/>
              <w:left w:val="single" w:sz="4" w:space="0" w:color="000000"/>
              <w:bottom w:val="single" w:sz="4" w:space="0" w:color="000000"/>
              <w:right w:val="nil"/>
            </w:tcBorders>
          </w:tcPr>
          <w:p w:rsidR="00AA7119" w:rsidRDefault="00B715D1">
            <w:pPr>
              <w:spacing w:after="0" w:line="259" w:lineRule="auto"/>
              <w:ind w:left="0" w:firstLine="0"/>
            </w:pPr>
            <w:r>
              <w:t xml:space="preserve">- </w:t>
            </w:r>
          </w:p>
          <w:p w:rsidR="00AA7119" w:rsidRDefault="00B715D1">
            <w:pPr>
              <w:spacing w:after="0" w:line="259" w:lineRule="auto"/>
              <w:ind w:left="0" w:firstLine="0"/>
            </w:pPr>
            <w:r>
              <w:t xml:space="preserve"> </w:t>
            </w:r>
          </w:p>
        </w:tc>
        <w:tc>
          <w:tcPr>
            <w:tcW w:w="6861" w:type="dxa"/>
            <w:tcBorders>
              <w:top w:val="single" w:sz="4" w:space="0" w:color="000000"/>
              <w:left w:val="nil"/>
              <w:bottom w:val="single" w:sz="4" w:space="0" w:color="000000"/>
              <w:right w:val="nil"/>
            </w:tcBorders>
          </w:tcPr>
          <w:p w:rsidR="00AA7119" w:rsidRDefault="00AA7119">
            <w:pPr>
              <w:spacing w:after="160" w:line="259" w:lineRule="auto"/>
              <w:ind w:left="0" w:firstLine="0"/>
            </w:pPr>
          </w:p>
        </w:tc>
        <w:tc>
          <w:tcPr>
            <w:tcW w:w="1560" w:type="dxa"/>
            <w:tcBorders>
              <w:top w:val="single" w:sz="4" w:space="0" w:color="000000"/>
              <w:left w:val="nil"/>
              <w:bottom w:val="single" w:sz="4" w:space="0" w:color="000000"/>
              <w:right w:val="single" w:sz="4" w:space="0" w:color="000000"/>
            </w:tcBorders>
          </w:tcPr>
          <w:p w:rsidR="00AA7119" w:rsidRDefault="00AA7119">
            <w:pPr>
              <w:spacing w:after="160" w:line="259" w:lineRule="auto"/>
              <w:ind w:left="0" w:firstLine="0"/>
            </w:pPr>
          </w:p>
        </w:tc>
      </w:tr>
      <w:tr w:rsidR="00AA7119">
        <w:trPr>
          <w:trHeight w:val="838"/>
        </w:trPr>
        <w:tc>
          <w:tcPr>
            <w:tcW w:w="138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3" w:hanging="13"/>
              <w:jc w:val="center"/>
            </w:pPr>
            <w:r>
              <w:rPr>
                <w:b/>
              </w:rPr>
              <w:t xml:space="preserve">Pondere și punctaj acordat </w:t>
            </w:r>
          </w:p>
        </w:tc>
        <w:tc>
          <w:tcPr>
            <w:tcW w:w="1394"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pPr>
            <w:r>
              <w:t xml:space="preserve">Pondere : 2 </w:t>
            </w:r>
          </w:p>
        </w:tc>
        <w:tc>
          <w:tcPr>
            <w:tcW w:w="6861"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2" w:firstLine="0"/>
            </w:pPr>
            <w:r>
              <w:t>Aut</w:t>
            </w:r>
            <w:r w:rsidR="00641822">
              <w:t>oevaluare conform criteriilor: 0</w:t>
            </w:r>
            <w:r>
              <w:t xml:space="preserve"> punct</w:t>
            </w:r>
            <w:r>
              <w:rPr>
                <w:b/>
              </w:rPr>
              <w:t xml:space="preserve"> – </w:t>
            </w:r>
            <w:r>
              <w:rPr>
                <w:i/>
              </w:rPr>
              <w:t>Instituția</w:t>
            </w:r>
            <w:r>
              <w:t xml:space="preserve"> asigură condiții pentru desfășurarea activităților de formare și participarea cadrelor didactice la formări în privința echității de gen. </w:t>
            </w:r>
          </w:p>
        </w:tc>
        <w:tc>
          <w:tcPr>
            <w:tcW w:w="1560" w:type="dxa"/>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firstLine="0"/>
              <w:jc w:val="center"/>
            </w:pPr>
            <w:r>
              <w:t xml:space="preserve">Punctaj acumulat:0 </w:t>
            </w:r>
          </w:p>
        </w:tc>
      </w:tr>
    </w:tbl>
    <w:p w:rsidR="00AA7119" w:rsidRDefault="00B715D1">
      <w:pPr>
        <w:spacing w:after="158" w:line="259" w:lineRule="auto"/>
        <w:ind w:left="566" w:firstLine="0"/>
      </w:pPr>
      <w:r>
        <w:t xml:space="preserve"> </w:t>
      </w:r>
    </w:p>
    <w:p w:rsidR="005060B9" w:rsidRDefault="005060B9">
      <w:pPr>
        <w:spacing w:after="158" w:line="259" w:lineRule="auto"/>
        <w:ind w:left="566" w:firstLine="0"/>
      </w:pPr>
      <w:bookmarkStart w:id="0" w:name="_GoBack"/>
      <w:bookmarkEnd w:id="0"/>
    </w:p>
    <w:p w:rsidR="00AA7119" w:rsidRDefault="00B715D1">
      <w:pPr>
        <w:spacing w:after="0" w:line="259" w:lineRule="auto"/>
        <w:ind w:left="566" w:firstLine="0"/>
      </w:pPr>
      <w:r>
        <w:t xml:space="preserve"> </w:t>
      </w:r>
    </w:p>
    <w:tbl>
      <w:tblPr>
        <w:tblStyle w:val="TableGrid"/>
        <w:tblW w:w="11054" w:type="dxa"/>
        <w:tblInd w:w="571" w:type="dxa"/>
        <w:tblCellMar>
          <w:top w:w="14" w:type="dxa"/>
          <w:right w:w="29" w:type="dxa"/>
        </w:tblCellMar>
        <w:tblLook w:val="04A0" w:firstRow="1" w:lastRow="0" w:firstColumn="1" w:lastColumn="0" w:noHBand="0" w:noVBand="1"/>
      </w:tblPr>
      <w:tblGrid>
        <w:gridCol w:w="1786"/>
        <w:gridCol w:w="797"/>
        <w:gridCol w:w="4076"/>
        <w:gridCol w:w="830"/>
        <w:gridCol w:w="3565"/>
      </w:tblGrid>
      <w:tr w:rsidR="00AA7119">
        <w:trPr>
          <w:trHeight w:val="286"/>
        </w:trPr>
        <w:tc>
          <w:tcPr>
            <w:tcW w:w="1786" w:type="dxa"/>
            <w:vMerge w:val="restart"/>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130" w:firstLine="0"/>
            </w:pPr>
            <w:r>
              <w:rPr>
                <w:b/>
              </w:rPr>
              <w:lastRenderedPageBreak/>
              <w:t xml:space="preserve">Dimensiune V: </w:t>
            </w:r>
          </w:p>
          <w:p w:rsidR="00AA7119" w:rsidRDefault="00B715D1">
            <w:pPr>
              <w:spacing w:after="0" w:line="259" w:lineRule="auto"/>
              <w:ind w:left="85" w:firstLine="0"/>
              <w:jc w:val="center"/>
            </w:pPr>
            <w:r>
              <w:rPr>
                <w:b/>
              </w:rPr>
              <w:t xml:space="preserve">EDUCAȚIE SENSIBILĂ LA GEN  </w:t>
            </w:r>
          </w:p>
        </w:tc>
        <w:tc>
          <w:tcPr>
            <w:tcW w:w="797" w:type="dxa"/>
            <w:tcBorders>
              <w:top w:val="single" w:sz="4" w:space="0" w:color="000000"/>
              <w:left w:val="single" w:sz="4" w:space="0" w:color="000000"/>
              <w:bottom w:val="single" w:sz="4" w:space="0" w:color="000000"/>
              <w:right w:val="nil"/>
            </w:tcBorders>
          </w:tcPr>
          <w:p w:rsidR="00AA7119" w:rsidRDefault="00AA7119">
            <w:pPr>
              <w:spacing w:after="160" w:line="259" w:lineRule="auto"/>
              <w:ind w:left="0" w:firstLine="0"/>
            </w:pPr>
          </w:p>
        </w:tc>
        <w:tc>
          <w:tcPr>
            <w:tcW w:w="4076" w:type="dxa"/>
            <w:tcBorders>
              <w:top w:val="single" w:sz="4" w:space="0" w:color="000000"/>
              <w:left w:val="nil"/>
              <w:bottom w:val="single" w:sz="4" w:space="0" w:color="000000"/>
              <w:right w:val="single" w:sz="4" w:space="0" w:color="000000"/>
            </w:tcBorders>
          </w:tcPr>
          <w:p w:rsidR="00AA7119" w:rsidRDefault="00B715D1">
            <w:pPr>
              <w:spacing w:after="0" w:line="259" w:lineRule="auto"/>
              <w:ind w:left="701" w:firstLine="0"/>
            </w:pPr>
            <w:r>
              <w:rPr>
                <w:b/>
              </w:rPr>
              <w:t xml:space="preserve">PUNCTE FORTE </w:t>
            </w:r>
          </w:p>
        </w:tc>
        <w:tc>
          <w:tcPr>
            <w:tcW w:w="830" w:type="dxa"/>
            <w:tcBorders>
              <w:top w:val="single" w:sz="4" w:space="0" w:color="000000"/>
              <w:left w:val="single" w:sz="4" w:space="0" w:color="000000"/>
              <w:bottom w:val="single" w:sz="4" w:space="0" w:color="000000"/>
              <w:right w:val="nil"/>
            </w:tcBorders>
          </w:tcPr>
          <w:p w:rsidR="00AA7119" w:rsidRDefault="00AA7119">
            <w:pPr>
              <w:spacing w:after="160" w:line="259" w:lineRule="auto"/>
              <w:ind w:left="0" w:firstLine="0"/>
            </w:pPr>
          </w:p>
        </w:tc>
        <w:tc>
          <w:tcPr>
            <w:tcW w:w="3565" w:type="dxa"/>
            <w:tcBorders>
              <w:top w:val="single" w:sz="4" w:space="0" w:color="000000"/>
              <w:left w:val="nil"/>
              <w:bottom w:val="single" w:sz="4" w:space="0" w:color="000000"/>
              <w:right w:val="single" w:sz="4" w:space="0" w:color="000000"/>
            </w:tcBorders>
          </w:tcPr>
          <w:p w:rsidR="00AA7119" w:rsidRDefault="00B715D1">
            <w:pPr>
              <w:spacing w:after="0" w:line="259" w:lineRule="auto"/>
              <w:ind w:left="452" w:firstLine="0"/>
            </w:pPr>
            <w:r>
              <w:rPr>
                <w:b/>
              </w:rPr>
              <w:t xml:space="preserve">PUNCTE SLABE </w:t>
            </w:r>
          </w:p>
        </w:tc>
      </w:tr>
      <w:tr w:rsidR="00AA7119">
        <w:trPr>
          <w:trHeight w:val="2576"/>
        </w:trPr>
        <w:tc>
          <w:tcPr>
            <w:tcW w:w="0" w:type="auto"/>
            <w:vMerge/>
            <w:tcBorders>
              <w:top w:val="nil"/>
              <w:left w:val="single" w:sz="4" w:space="0" w:color="000000"/>
              <w:bottom w:val="single" w:sz="4" w:space="0" w:color="000000"/>
              <w:right w:val="single" w:sz="4" w:space="0" w:color="000000"/>
            </w:tcBorders>
          </w:tcPr>
          <w:p w:rsidR="00AA7119" w:rsidRDefault="00AA7119">
            <w:pPr>
              <w:spacing w:after="160" w:line="259" w:lineRule="auto"/>
              <w:ind w:left="0" w:firstLine="0"/>
            </w:pPr>
          </w:p>
        </w:tc>
        <w:tc>
          <w:tcPr>
            <w:tcW w:w="797" w:type="dxa"/>
            <w:tcBorders>
              <w:top w:val="single" w:sz="4" w:space="0" w:color="000000"/>
              <w:left w:val="single" w:sz="4" w:space="0" w:color="000000"/>
              <w:bottom w:val="single" w:sz="4" w:space="0" w:color="000000"/>
              <w:right w:val="nil"/>
            </w:tcBorders>
          </w:tcPr>
          <w:p w:rsidR="00AA7119" w:rsidRDefault="00B715D1">
            <w:pPr>
              <w:spacing w:after="1625" w:line="259" w:lineRule="auto"/>
              <w:ind w:left="245" w:firstLine="0"/>
              <w:jc w:val="center"/>
            </w:pPr>
            <w:r>
              <w:rPr>
                <w:rFonts w:ascii="Arial" w:eastAsia="Arial" w:hAnsi="Arial" w:cs="Arial"/>
                <w:sz w:val="22"/>
              </w:rPr>
              <w:t xml:space="preserve">• </w:t>
            </w:r>
          </w:p>
          <w:p w:rsidR="00AA7119" w:rsidRDefault="00B715D1">
            <w:pPr>
              <w:spacing w:after="0" w:line="259" w:lineRule="auto"/>
              <w:ind w:left="228" w:firstLine="0"/>
              <w:jc w:val="center"/>
            </w:pPr>
            <w:r>
              <w:t xml:space="preserve"> </w:t>
            </w:r>
          </w:p>
        </w:tc>
        <w:tc>
          <w:tcPr>
            <w:tcW w:w="4076" w:type="dxa"/>
            <w:tcBorders>
              <w:top w:val="single" w:sz="4" w:space="0" w:color="000000"/>
              <w:left w:val="nil"/>
              <w:bottom w:val="single" w:sz="4" w:space="0" w:color="000000"/>
              <w:right w:val="single" w:sz="4" w:space="0" w:color="000000"/>
            </w:tcBorders>
          </w:tcPr>
          <w:p w:rsidR="00AA7119" w:rsidRDefault="00B715D1">
            <w:pPr>
              <w:spacing w:after="17" w:line="259" w:lineRule="auto"/>
              <w:ind w:left="31" w:firstLine="0"/>
            </w:pPr>
            <w:r>
              <w:t xml:space="preserve">Planificarea activităților din perspectiva </w:t>
            </w:r>
          </w:p>
          <w:p w:rsidR="00AA7119" w:rsidRDefault="00B715D1">
            <w:pPr>
              <w:spacing w:after="0" w:line="281" w:lineRule="auto"/>
              <w:ind w:left="31" w:right="45" w:firstLine="0"/>
            </w:pPr>
            <w:r>
              <w:t xml:space="preserve">Standardelor de calitate pentru instituțiile de învățământ general din perspectiva Școlii prietenoase copilului    În școală nu fost sesizate cazuri de </w:t>
            </w:r>
          </w:p>
          <w:p w:rsidR="00AA7119" w:rsidRDefault="00B715D1">
            <w:pPr>
              <w:tabs>
                <w:tab w:val="center" w:pos="1472"/>
                <w:tab w:val="center" w:pos="2192"/>
              </w:tabs>
              <w:spacing w:after="0" w:line="259" w:lineRule="auto"/>
              <w:ind w:left="0" w:firstLine="0"/>
            </w:pPr>
            <w:r>
              <w:t xml:space="preserve">discriminare </w:t>
            </w:r>
            <w:r>
              <w:tab/>
              <w:t xml:space="preserve"> </w:t>
            </w:r>
            <w:r>
              <w:tab/>
              <w:t xml:space="preserve"> </w:t>
            </w:r>
          </w:p>
        </w:tc>
        <w:tc>
          <w:tcPr>
            <w:tcW w:w="830" w:type="dxa"/>
            <w:tcBorders>
              <w:top w:val="single" w:sz="4" w:space="0" w:color="000000"/>
              <w:left w:val="single" w:sz="4" w:space="0" w:color="000000"/>
              <w:bottom w:val="single" w:sz="4" w:space="0" w:color="000000"/>
              <w:right w:val="nil"/>
            </w:tcBorders>
          </w:tcPr>
          <w:p w:rsidR="00AA7119" w:rsidRDefault="00B715D1">
            <w:pPr>
              <w:spacing w:after="822" w:line="259" w:lineRule="auto"/>
              <w:ind w:left="217" w:firstLine="0"/>
              <w:jc w:val="center"/>
            </w:pPr>
            <w:r>
              <w:rPr>
                <w:rFonts w:ascii="Arial" w:eastAsia="Arial" w:hAnsi="Arial" w:cs="Arial"/>
                <w:sz w:val="22"/>
              </w:rPr>
              <w:t xml:space="preserve">• </w:t>
            </w:r>
          </w:p>
          <w:p w:rsidR="00AA7119" w:rsidRDefault="00B715D1">
            <w:pPr>
              <w:tabs>
                <w:tab w:val="center" w:pos="509"/>
              </w:tabs>
              <w:spacing w:after="837" w:line="259" w:lineRule="auto"/>
              <w:ind w:left="-29" w:firstLine="0"/>
            </w:pPr>
            <w:r>
              <w:t xml:space="preserve"> </w:t>
            </w:r>
            <w:r>
              <w:tab/>
            </w:r>
            <w:r>
              <w:rPr>
                <w:rFonts w:ascii="Arial" w:eastAsia="Arial" w:hAnsi="Arial" w:cs="Arial"/>
                <w:sz w:val="22"/>
              </w:rPr>
              <w:t xml:space="preserve">• </w:t>
            </w:r>
          </w:p>
          <w:p w:rsidR="00AA7119" w:rsidRDefault="00B715D1">
            <w:pPr>
              <w:spacing w:after="0" w:line="259" w:lineRule="auto"/>
              <w:ind w:left="110" w:firstLine="0"/>
            </w:pPr>
            <w:r>
              <w:t xml:space="preserve"> </w:t>
            </w:r>
          </w:p>
        </w:tc>
        <w:tc>
          <w:tcPr>
            <w:tcW w:w="3565" w:type="dxa"/>
            <w:tcBorders>
              <w:top w:val="single" w:sz="4" w:space="0" w:color="000000"/>
              <w:left w:val="nil"/>
              <w:bottom w:val="single" w:sz="4" w:space="0" w:color="000000"/>
              <w:right w:val="single" w:sz="4" w:space="0" w:color="000000"/>
            </w:tcBorders>
          </w:tcPr>
          <w:p w:rsidR="00AA7119" w:rsidRDefault="00B715D1">
            <w:pPr>
              <w:spacing w:after="139" w:line="276" w:lineRule="auto"/>
              <w:ind w:left="0" w:firstLine="0"/>
            </w:pPr>
            <w:r>
              <w:t xml:space="preserve">Cadrele didactice nu au beneficiat de formări naționale cu tematica Educație sensibilă la gen.                  </w:t>
            </w:r>
          </w:p>
          <w:p w:rsidR="00AA7119" w:rsidRDefault="00B715D1">
            <w:pPr>
              <w:spacing w:after="0" w:line="297" w:lineRule="auto"/>
              <w:ind w:left="0" w:firstLine="0"/>
            </w:pPr>
            <w:r>
              <w:t xml:space="preserve">Nu au fost planificate activități în privința echității de gen </w:t>
            </w:r>
          </w:p>
          <w:p w:rsidR="00AA7119" w:rsidRDefault="00B715D1">
            <w:pPr>
              <w:spacing w:after="0" w:line="259" w:lineRule="auto"/>
              <w:ind w:left="0" w:firstLine="0"/>
            </w:pPr>
            <w:r>
              <w:t xml:space="preserve"> </w:t>
            </w:r>
            <w:r>
              <w:tab/>
              <w:t xml:space="preserve"> </w:t>
            </w:r>
            <w:r>
              <w:tab/>
              <w:t xml:space="preserve"> </w:t>
            </w:r>
            <w:r>
              <w:tab/>
              <w:t xml:space="preserve"> </w:t>
            </w:r>
            <w:r>
              <w:tab/>
              <w:t xml:space="preserve"> </w:t>
            </w:r>
          </w:p>
        </w:tc>
      </w:tr>
    </w:tbl>
    <w:p w:rsidR="00374C6C" w:rsidRPr="005060B9" w:rsidRDefault="00B715D1" w:rsidP="005060B9">
      <w:pPr>
        <w:pStyle w:val="1"/>
        <w:spacing w:after="0"/>
        <w:ind w:left="561" w:right="199"/>
        <w:rPr>
          <w:b w:val="0"/>
        </w:rPr>
      </w:pPr>
      <w:r>
        <w:rPr>
          <w:b w:val="0"/>
        </w:rPr>
        <w:t xml:space="preserve">                                            </w:t>
      </w:r>
      <w:r w:rsidR="005060B9">
        <w:rPr>
          <w:b w:val="0"/>
        </w:rPr>
        <w:t xml:space="preserve">                               </w:t>
      </w:r>
    </w:p>
    <w:p w:rsidR="00374C6C" w:rsidRDefault="00374C6C">
      <w:pPr>
        <w:pStyle w:val="1"/>
        <w:spacing w:after="0"/>
        <w:ind w:left="561" w:right="199"/>
        <w:rPr>
          <w:b w:val="0"/>
        </w:rPr>
      </w:pPr>
    </w:p>
    <w:p w:rsidR="00374C6C" w:rsidRDefault="00374C6C">
      <w:pPr>
        <w:pStyle w:val="1"/>
        <w:spacing w:after="0"/>
        <w:ind w:left="561" w:right="199"/>
        <w:rPr>
          <w:b w:val="0"/>
        </w:rPr>
      </w:pPr>
    </w:p>
    <w:p w:rsidR="00AA7119" w:rsidRDefault="00B715D1" w:rsidP="005060B9">
      <w:pPr>
        <w:pStyle w:val="1"/>
        <w:spacing w:after="0"/>
        <w:ind w:left="561" w:right="199"/>
        <w:jc w:val="center"/>
      </w:pPr>
      <w:r>
        <w:t>ANALIZA SWOT</w:t>
      </w:r>
    </w:p>
    <w:tbl>
      <w:tblPr>
        <w:tblStyle w:val="TableGrid"/>
        <w:tblW w:w="11201" w:type="dxa"/>
        <w:tblInd w:w="137" w:type="dxa"/>
        <w:tblLook w:val="04A0" w:firstRow="1" w:lastRow="0" w:firstColumn="1" w:lastColumn="0" w:noHBand="0" w:noVBand="1"/>
      </w:tblPr>
      <w:tblGrid>
        <w:gridCol w:w="853"/>
        <w:gridCol w:w="5963"/>
        <w:gridCol w:w="827"/>
        <w:gridCol w:w="3558"/>
      </w:tblGrid>
      <w:tr w:rsidR="00AA7119">
        <w:trPr>
          <w:trHeight w:val="468"/>
        </w:trPr>
        <w:tc>
          <w:tcPr>
            <w:tcW w:w="6805" w:type="dxa"/>
            <w:gridSpan w:val="2"/>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right="2" w:firstLine="0"/>
              <w:jc w:val="center"/>
            </w:pPr>
            <w:r>
              <w:rPr>
                <w:b/>
              </w:rPr>
              <w:t xml:space="preserve">PUNCTE FORTE </w:t>
            </w:r>
          </w:p>
        </w:tc>
        <w:tc>
          <w:tcPr>
            <w:tcW w:w="4395" w:type="dxa"/>
            <w:gridSpan w:val="2"/>
            <w:tcBorders>
              <w:top w:val="single" w:sz="4" w:space="0" w:color="000000"/>
              <w:left w:val="single" w:sz="4" w:space="0" w:color="000000"/>
              <w:bottom w:val="single" w:sz="4" w:space="0" w:color="000000"/>
              <w:right w:val="single" w:sz="4" w:space="0" w:color="000000"/>
            </w:tcBorders>
          </w:tcPr>
          <w:p w:rsidR="00AA7119" w:rsidRDefault="00B715D1">
            <w:pPr>
              <w:spacing w:after="0" w:line="259" w:lineRule="auto"/>
              <w:ind w:left="0" w:right="3" w:firstLine="0"/>
              <w:jc w:val="center"/>
            </w:pPr>
            <w:r>
              <w:rPr>
                <w:b/>
              </w:rPr>
              <w:t xml:space="preserve">PUNCTE SLABE </w:t>
            </w:r>
          </w:p>
        </w:tc>
      </w:tr>
      <w:tr w:rsidR="00AA7119">
        <w:trPr>
          <w:trHeight w:val="5871"/>
        </w:trPr>
        <w:tc>
          <w:tcPr>
            <w:tcW w:w="828" w:type="dxa"/>
            <w:tcBorders>
              <w:top w:val="single" w:sz="4" w:space="0" w:color="000000"/>
              <w:left w:val="single" w:sz="4" w:space="0" w:color="000000"/>
              <w:bottom w:val="single" w:sz="4" w:space="0" w:color="000000"/>
              <w:right w:val="nil"/>
            </w:tcBorders>
          </w:tcPr>
          <w:p w:rsidR="00AA7119" w:rsidRDefault="00B715D1">
            <w:pPr>
              <w:spacing w:after="259" w:line="259" w:lineRule="auto"/>
              <w:ind w:left="492" w:firstLine="0"/>
            </w:pPr>
            <w:r>
              <w:rPr>
                <w:rFonts w:ascii="Segoe UI Symbol" w:eastAsia="Segoe UI Symbol" w:hAnsi="Segoe UI Symbol" w:cs="Segoe UI Symbol"/>
              </w:rPr>
              <w:t>•</w:t>
            </w:r>
            <w:r>
              <w:rPr>
                <w:rFonts w:ascii="Arial" w:eastAsia="Arial" w:hAnsi="Arial" w:cs="Arial"/>
              </w:rPr>
              <w:t xml:space="preserve"> </w:t>
            </w:r>
          </w:p>
          <w:p w:rsidR="00AA7119" w:rsidRDefault="00B715D1">
            <w:pPr>
              <w:spacing w:after="533" w:line="259" w:lineRule="auto"/>
              <w:ind w:left="218" w:firstLine="0"/>
              <w:jc w:val="center"/>
            </w:pPr>
            <w:r>
              <w:rPr>
                <w:rFonts w:ascii="Segoe UI Symbol" w:eastAsia="Segoe UI Symbol" w:hAnsi="Segoe UI Symbol" w:cs="Segoe UI Symbol"/>
              </w:rPr>
              <w:t>•</w:t>
            </w:r>
            <w:r>
              <w:rPr>
                <w:rFonts w:ascii="Arial" w:eastAsia="Arial" w:hAnsi="Arial" w:cs="Arial"/>
              </w:rPr>
              <w:t xml:space="preserve"> </w:t>
            </w:r>
          </w:p>
          <w:p w:rsidR="00AA7119" w:rsidRDefault="00B715D1">
            <w:pPr>
              <w:spacing w:after="257" w:line="259" w:lineRule="auto"/>
              <w:ind w:left="218" w:firstLine="0"/>
              <w:jc w:val="center"/>
            </w:pPr>
            <w:r>
              <w:rPr>
                <w:rFonts w:ascii="Segoe UI Symbol" w:eastAsia="Segoe UI Symbol" w:hAnsi="Segoe UI Symbol" w:cs="Segoe UI Symbol"/>
              </w:rPr>
              <w:t>•</w:t>
            </w:r>
            <w:r>
              <w:rPr>
                <w:rFonts w:ascii="Arial" w:eastAsia="Arial" w:hAnsi="Arial" w:cs="Arial"/>
              </w:rPr>
              <w:t xml:space="preserve"> </w:t>
            </w:r>
          </w:p>
          <w:p w:rsidR="00AA7119" w:rsidRDefault="00B715D1">
            <w:pPr>
              <w:numPr>
                <w:ilvl w:val="0"/>
                <w:numId w:val="72"/>
              </w:numPr>
              <w:spacing w:after="278" w:line="245" w:lineRule="auto"/>
              <w:ind w:right="128" w:firstLine="0"/>
              <w:jc w:val="center"/>
            </w:pPr>
            <w:r>
              <w:rPr>
                <w:rFonts w:ascii="Arial" w:eastAsia="Arial" w:hAnsi="Arial" w:cs="Arial"/>
              </w:rPr>
              <w:t xml:space="preserve"> </w:t>
            </w:r>
          </w:p>
          <w:p w:rsidR="00AA7119" w:rsidRDefault="00B715D1">
            <w:pPr>
              <w:numPr>
                <w:ilvl w:val="0"/>
                <w:numId w:val="72"/>
              </w:numPr>
              <w:spacing w:after="0" w:line="245" w:lineRule="auto"/>
              <w:ind w:right="128" w:firstLine="0"/>
              <w:jc w:val="center"/>
            </w:pP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p w:rsidR="00AA7119" w:rsidRDefault="00B715D1">
            <w:pPr>
              <w:spacing w:after="0" w:line="259" w:lineRule="auto"/>
              <w:ind w:left="218" w:firstLine="0"/>
              <w:jc w:val="center"/>
            </w:pPr>
            <w:r>
              <w:rPr>
                <w:rFonts w:ascii="Segoe UI Symbol" w:eastAsia="Segoe UI Symbol" w:hAnsi="Segoe UI Symbol" w:cs="Segoe UI Symbol"/>
              </w:rPr>
              <w:t>•</w:t>
            </w:r>
            <w:r>
              <w:rPr>
                <w:rFonts w:ascii="Arial" w:eastAsia="Arial" w:hAnsi="Arial" w:cs="Arial"/>
              </w:rPr>
              <w:t xml:space="preserve"> </w:t>
            </w:r>
          </w:p>
        </w:tc>
        <w:tc>
          <w:tcPr>
            <w:tcW w:w="5977" w:type="dxa"/>
            <w:tcBorders>
              <w:top w:val="single" w:sz="4" w:space="0" w:color="000000"/>
              <w:left w:val="nil"/>
              <w:bottom w:val="single" w:sz="4" w:space="0" w:color="000000"/>
              <w:right w:val="single" w:sz="4" w:space="0" w:color="000000"/>
            </w:tcBorders>
          </w:tcPr>
          <w:p w:rsidR="00AA7119" w:rsidRDefault="00B715D1">
            <w:pPr>
              <w:spacing w:after="0" w:line="280" w:lineRule="auto"/>
              <w:ind w:left="24" w:firstLine="0"/>
            </w:pPr>
            <w:r>
              <w:t xml:space="preserve">Cadre didactice sunt receptivi la tot ce este nou cu o bună pregătire profesională </w:t>
            </w:r>
          </w:p>
          <w:p w:rsidR="00AA7119" w:rsidRDefault="00B715D1">
            <w:pPr>
              <w:spacing w:after="0" w:line="271" w:lineRule="auto"/>
              <w:ind w:left="0" w:right="37" w:firstLine="0"/>
            </w:pPr>
            <w:r>
              <w:t xml:space="preserve">Majoritatea profesorilor aplică eficient metodele interacive de predae-învățare-evaluare, utilizează eficient tehnologiile informaționale în procesul didacic </w:t>
            </w:r>
          </w:p>
          <w:p w:rsidR="00AA7119" w:rsidRDefault="00B715D1">
            <w:pPr>
              <w:spacing w:after="63" w:line="238" w:lineRule="auto"/>
              <w:ind w:left="0" w:firstLine="0"/>
            </w:pPr>
            <w:r>
              <w:t>Con</w:t>
            </w:r>
            <w:r w:rsidR="00374C6C">
              <w:t>firmarea gradului didactic doi-4</w:t>
            </w:r>
            <w:r>
              <w:t xml:space="preserve"> profesor, art.131-doi profesori </w:t>
            </w:r>
          </w:p>
          <w:p w:rsidR="00AA7119" w:rsidRDefault="00B715D1">
            <w:pPr>
              <w:spacing w:after="38" w:line="259" w:lineRule="auto"/>
              <w:ind w:left="0" w:firstLine="0"/>
            </w:pPr>
            <w:r>
              <w:t xml:space="preserve">Școlarizarea elevilor este 100% </w:t>
            </w:r>
          </w:p>
          <w:p w:rsidR="00AA7119" w:rsidRDefault="001546AD">
            <w:pPr>
              <w:spacing w:after="0" w:line="259" w:lineRule="auto"/>
              <w:ind w:left="0" w:firstLine="0"/>
            </w:pPr>
            <w:r>
              <w:t>2</w:t>
            </w:r>
            <w:r w:rsidR="00B715D1">
              <w:t xml:space="preserve"> copii beneficiază de serviciile Centrului de Resurse </w:t>
            </w:r>
          </w:p>
          <w:p w:rsidR="00AA7119" w:rsidRDefault="00B715D1">
            <w:pPr>
              <w:spacing w:after="0" w:line="266" w:lineRule="auto"/>
              <w:ind w:left="0" w:firstLine="0"/>
            </w:pPr>
            <w:r>
              <w:t xml:space="preserve">Cadre didactice dispuse spre coloborare, cooperare Parteneriat eficient cu asistentul social, Înspectoratul de poliție, APL </w:t>
            </w:r>
          </w:p>
          <w:p w:rsidR="00AA7119" w:rsidRDefault="00B715D1">
            <w:pPr>
              <w:spacing w:after="0" w:line="259" w:lineRule="auto"/>
              <w:ind w:left="0" w:firstLine="0"/>
              <w:jc w:val="both"/>
            </w:pPr>
            <w:r>
              <w:t xml:space="preserve">Implicarea elevilor și a familiilor în procesul decizional.          </w:t>
            </w:r>
          </w:p>
          <w:p w:rsidR="00AA7119" w:rsidRDefault="00B715D1">
            <w:pPr>
              <w:spacing w:after="0" w:line="259" w:lineRule="auto"/>
              <w:ind w:left="0" w:firstLine="0"/>
              <w:jc w:val="both"/>
            </w:pPr>
            <w:r>
              <w:t xml:space="preserve">Existența și funcționalitatea parteneriatelor durabile.                </w:t>
            </w:r>
          </w:p>
          <w:p w:rsidR="00AA7119" w:rsidRDefault="00B715D1">
            <w:pPr>
              <w:spacing w:after="0" w:line="259" w:lineRule="auto"/>
              <w:ind w:left="0" w:firstLine="0"/>
              <w:jc w:val="both"/>
            </w:pPr>
            <w:r>
              <w:t xml:space="preserve">Implicarea elevilor în proiecte naționale și internaționale.        </w:t>
            </w:r>
          </w:p>
          <w:p w:rsidR="00AA7119" w:rsidRDefault="00B715D1">
            <w:pPr>
              <w:spacing w:after="20" w:line="259" w:lineRule="auto"/>
              <w:ind w:left="0" w:firstLine="0"/>
            </w:pPr>
            <w:r>
              <w:t xml:space="preserve">Elevii din Consiliul Elevilor se implică și organizează </w:t>
            </w:r>
          </w:p>
          <w:p w:rsidR="00AA7119" w:rsidRDefault="00B715D1">
            <w:pPr>
              <w:spacing w:after="17" w:line="254" w:lineRule="auto"/>
              <w:ind w:left="0" w:firstLine="0"/>
            </w:pPr>
            <w:r>
              <w:t xml:space="preserve">acțiuni de voluntariat și caritate.                                                Elevii cu CES sunt implicați în activități cultural- cognitive, </w:t>
            </w:r>
          </w:p>
          <w:p w:rsidR="00AA7119" w:rsidRDefault="001546AD">
            <w:pPr>
              <w:tabs>
                <w:tab w:val="center" w:pos="3601"/>
                <w:tab w:val="center" w:pos="4321"/>
                <w:tab w:val="center" w:pos="5041"/>
              </w:tabs>
              <w:spacing w:after="0" w:line="259" w:lineRule="auto"/>
              <w:ind w:left="0" w:firstLine="0"/>
            </w:pPr>
            <w:r>
              <w:t>în activități extracurriculare.</w:t>
            </w:r>
            <w:r w:rsidR="00B715D1">
              <w:t xml:space="preserve">  </w:t>
            </w:r>
            <w:r w:rsidR="00B715D1">
              <w:tab/>
              <w:t xml:space="preserve"> </w:t>
            </w:r>
            <w:r w:rsidR="00B715D1">
              <w:tab/>
              <w:t xml:space="preserve"> </w:t>
            </w:r>
            <w:r w:rsidR="00B715D1">
              <w:tab/>
              <w:t xml:space="preserve"> </w:t>
            </w:r>
          </w:p>
          <w:p w:rsidR="00AA7119" w:rsidRDefault="00B715D1">
            <w:pPr>
              <w:spacing w:after="0" w:line="259" w:lineRule="auto"/>
              <w:ind w:left="0" w:firstLine="0"/>
            </w:pPr>
            <w:r>
              <w:t xml:space="preserve"> </w:t>
            </w:r>
            <w:r>
              <w:tab/>
              <w:t xml:space="preserve"> </w:t>
            </w:r>
          </w:p>
        </w:tc>
        <w:tc>
          <w:tcPr>
            <w:tcW w:w="828" w:type="dxa"/>
            <w:tcBorders>
              <w:top w:val="single" w:sz="4" w:space="0" w:color="000000"/>
              <w:left w:val="single" w:sz="4" w:space="0" w:color="000000"/>
              <w:bottom w:val="single" w:sz="4" w:space="0" w:color="000000"/>
              <w:right w:val="nil"/>
            </w:tcBorders>
          </w:tcPr>
          <w:p w:rsidR="00AA7119" w:rsidRDefault="00B715D1">
            <w:pPr>
              <w:spacing w:after="259" w:line="259" w:lineRule="auto"/>
              <w:ind w:left="218" w:firstLine="0"/>
              <w:jc w:val="center"/>
            </w:pPr>
            <w:r>
              <w:rPr>
                <w:rFonts w:ascii="Segoe UI Symbol" w:eastAsia="Segoe UI Symbol" w:hAnsi="Segoe UI Symbol" w:cs="Segoe UI Symbol"/>
              </w:rPr>
              <w:t>•</w:t>
            </w:r>
            <w:r>
              <w:rPr>
                <w:rFonts w:ascii="Arial" w:eastAsia="Arial" w:hAnsi="Arial" w:cs="Arial"/>
              </w:rPr>
              <w:t xml:space="preserve"> </w:t>
            </w:r>
          </w:p>
          <w:p w:rsidR="00AA7119" w:rsidRDefault="00B715D1">
            <w:pPr>
              <w:spacing w:after="257" w:line="259" w:lineRule="auto"/>
              <w:ind w:left="218" w:firstLine="0"/>
              <w:jc w:val="center"/>
            </w:pPr>
            <w:r>
              <w:rPr>
                <w:rFonts w:ascii="Segoe UI Symbol" w:eastAsia="Segoe UI Symbol" w:hAnsi="Segoe UI Symbol" w:cs="Segoe UI Symbol"/>
              </w:rPr>
              <w:t>•</w:t>
            </w:r>
            <w:r>
              <w:rPr>
                <w:rFonts w:ascii="Arial" w:eastAsia="Arial" w:hAnsi="Arial" w:cs="Arial"/>
              </w:rPr>
              <w:t xml:space="preserve"> </w:t>
            </w:r>
          </w:p>
          <w:p w:rsidR="00AA7119" w:rsidRDefault="00B715D1">
            <w:pPr>
              <w:spacing w:after="809" w:line="259" w:lineRule="auto"/>
              <w:ind w:left="218" w:firstLine="0"/>
              <w:jc w:val="center"/>
            </w:pPr>
            <w:r>
              <w:rPr>
                <w:rFonts w:ascii="Segoe UI Symbol" w:eastAsia="Segoe UI Symbol" w:hAnsi="Segoe UI Symbol" w:cs="Segoe UI Symbol"/>
              </w:rPr>
              <w:t>•</w:t>
            </w:r>
            <w:r>
              <w:rPr>
                <w:rFonts w:ascii="Arial" w:eastAsia="Arial" w:hAnsi="Arial" w:cs="Arial"/>
              </w:rPr>
              <w:t xml:space="preserve"> </w:t>
            </w:r>
          </w:p>
          <w:p w:rsidR="00AA7119" w:rsidRDefault="00B715D1">
            <w:pPr>
              <w:spacing w:after="259" w:line="259" w:lineRule="auto"/>
              <w:ind w:left="218" w:firstLine="0"/>
              <w:jc w:val="center"/>
            </w:pPr>
            <w:r>
              <w:rPr>
                <w:rFonts w:ascii="Segoe UI Symbol" w:eastAsia="Segoe UI Symbol" w:hAnsi="Segoe UI Symbol" w:cs="Segoe UI Symbol"/>
              </w:rPr>
              <w:t>•</w:t>
            </w:r>
            <w:r>
              <w:rPr>
                <w:rFonts w:ascii="Arial" w:eastAsia="Arial" w:hAnsi="Arial" w:cs="Arial"/>
              </w:rPr>
              <w:t xml:space="preserve"> </w:t>
            </w:r>
          </w:p>
          <w:p w:rsidR="00AA7119" w:rsidRDefault="00AA7119">
            <w:pPr>
              <w:spacing w:after="897" w:line="259" w:lineRule="auto"/>
              <w:ind w:left="218" w:firstLine="0"/>
              <w:jc w:val="center"/>
            </w:pPr>
          </w:p>
          <w:p w:rsidR="00AA7119" w:rsidRDefault="00AA7119">
            <w:pPr>
              <w:spacing w:after="2" w:line="259" w:lineRule="auto"/>
              <w:ind w:left="218" w:firstLine="0"/>
              <w:jc w:val="center"/>
            </w:pPr>
          </w:p>
          <w:p w:rsidR="00AA7119" w:rsidRDefault="00B715D1">
            <w:pPr>
              <w:spacing w:after="0" w:line="259" w:lineRule="auto"/>
              <w:ind w:left="218" w:firstLine="0"/>
              <w:jc w:val="center"/>
            </w:pPr>
            <w:r>
              <w:rPr>
                <w:rFonts w:ascii="Arial" w:eastAsia="Arial" w:hAnsi="Arial" w:cs="Arial"/>
              </w:rPr>
              <w:t xml:space="preserve"> </w:t>
            </w:r>
          </w:p>
          <w:p w:rsidR="00AA7119" w:rsidRDefault="00B715D1">
            <w:pPr>
              <w:spacing w:after="0" w:line="259" w:lineRule="auto"/>
              <w:ind w:left="-10" w:firstLine="0"/>
            </w:pPr>
            <w:r>
              <w:t xml:space="preserve"> </w:t>
            </w:r>
          </w:p>
        </w:tc>
        <w:tc>
          <w:tcPr>
            <w:tcW w:w="3567" w:type="dxa"/>
            <w:tcBorders>
              <w:top w:val="single" w:sz="4" w:space="0" w:color="000000"/>
              <w:left w:val="nil"/>
              <w:bottom w:val="single" w:sz="4" w:space="0" w:color="000000"/>
              <w:right w:val="single" w:sz="4" w:space="0" w:color="000000"/>
            </w:tcBorders>
          </w:tcPr>
          <w:p w:rsidR="00AA7119" w:rsidRDefault="001546AD">
            <w:pPr>
              <w:spacing w:after="0" w:line="259" w:lineRule="auto"/>
              <w:ind w:left="0" w:firstLine="0"/>
            </w:pPr>
            <w:r>
              <w:t>9</w:t>
            </w:r>
            <w:r w:rsidR="00B715D1">
              <w:t xml:space="preserve"> profesori nu dețin grade </w:t>
            </w:r>
          </w:p>
          <w:p w:rsidR="00AA7119" w:rsidRDefault="00B715D1" w:rsidP="001546AD">
            <w:pPr>
              <w:spacing w:after="20" w:line="259" w:lineRule="auto"/>
              <w:ind w:left="0" w:firstLine="0"/>
            </w:pPr>
            <w:r>
              <w:t xml:space="preserve">didactice </w:t>
            </w:r>
          </w:p>
          <w:p w:rsidR="00AA7119" w:rsidRDefault="00B715D1">
            <w:pPr>
              <w:spacing w:after="19" w:line="238" w:lineRule="auto"/>
              <w:ind w:left="0" w:firstLine="0"/>
            </w:pPr>
            <w:r>
              <w:t>Lipsa motivației</w:t>
            </w:r>
            <w:r w:rsidR="001546AD">
              <w:t xml:space="preserve"> parțială școlară</w:t>
            </w:r>
            <w:r>
              <w:t xml:space="preserve">, dizinteres pentru studii </w:t>
            </w:r>
          </w:p>
          <w:p w:rsidR="00AA7119" w:rsidRDefault="00B715D1">
            <w:pPr>
              <w:spacing w:after="19" w:line="257" w:lineRule="auto"/>
              <w:ind w:left="0" w:right="96" w:firstLine="0"/>
            </w:pPr>
            <w:r>
              <w:t xml:space="preserve">Coloborarea insuficientă a familiei cu instituția de învățământ în scopul tratării </w:t>
            </w:r>
            <w:r w:rsidR="00374C6C">
              <w:t>individuale a</w:t>
            </w:r>
            <w:r>
              <w:t xml:space="preserve"> copilului.                                             </w:t>
            </w:r>
          </w:p>
          <w:p w:rsidR="00AA7119" w:rsidRDefault="00B715D1">
            <w:pPr>
              <w:spacing w:after="14" w:line="259" w:lineRule="auto"/>
              <w:ind w:left="0" w:firstLine="0"/>
              <w:jc w:val="both"/>
            </w:pPr>
            <w:r>
              <w:t xml:space="preserve">Unele parteneriate nu durează mult.   </w:t>
            </w:r>
          </w:p>
          <w:p w:rsidR="00AA7119" w:rsidRDefault="00B715D1">
            <w:pPr>
              <w:spacing w:after="0" w:line="259" w:lineRule="auto"/>
              <w:ind w:left="0" w:firstLine="0"/>
            </w:pPr>
            <w:r>
              <w:t xml:space="preserve">Unii elevi și părinți rămân reticenți </w:t>
            </w:r>
          </w:p>
          <w:p w:rsidR="00AA7119" w:rsidRDefault="00B715D1">
            <w:pPr>
              <w:spacing w:after="0" w:line="259" w:lineRule="auto"/>
              <w:ind w:left="0" w:firstLine="0"/>
            </w:pPr>
            <w:r>
              <w:t>l</w:t>
            </w:r>
            <w:r w:rsidR="001546AD">
              <w:t>a capitolul implicării sociale.</w:t>
            </w:r>
          </w:p>
          <w:p w:rsidR="00AA7119" w:rsidRDefault="00B715D1">
            <w:pPr>
              <w:spacing w:after="4" w:line="259" w:lineRule="auto"/>
              <w:ind w:left="0" w:firstLine="0"/>
            </w:pPr>
            <w:r>
              <w:t xml:space="preserve"> </w:t>
            </w:r>
            <w:r>
              <w:tab/>
              <w:t xml:space="preserve"> </w:t>
            </w:r>
            <w:r>
              <w:tab/>
              <w:t xml:space="preserve"> </w:t>
            </w:r>
            <w:r>
              <w:tab/>
              <w:t xml:space="preserve"> </w:t>
            </w:r>
          </w:p>
          <w:p w:rsidR="00AA7119" w:rsidRDefault="00B715D1">
            <w:pPr>
              <w:spacing w:after="4" w:line="259" w:lineRule="auto"/>
              <w:ind w:left="0" w:firstLine="0"/>
            </w:pPr>
            <w:r>
              <w:t xml:space="preserve"> </w:t>
            </w:r>
            <w:r>
              <w:tab/>
              <w:t xml:space="preserve"> </w:t>
            </w:r>
            <w:r>
              <w:tab/>
              <w:t xml:space="preserve"> </w:t>
            </w:r>
            <w:r>
              <w:tab/>
              <w:t xml:space="preserve"> </w:t>
            </w:r>
          </w:p>
          <w:p w:rsidR="00AA7119" w:rsidRDefault="00B715D1">
            <w:pPr>
              <w:spacing w:after="0" w:line="259" w:lineRule="auto"/>
              <w:ind w:left="0" w:firstLine="0"/>
            </w:pPr>
            <w:r>
              <w:t xml:space="preserve"> </w:t>
            </w:r>
            <w:r>
              <w:tab/>
              <w:t xml:space="preserve"> </w:t>
            </w:r>
            <w:r>
              <w:tab/>
              <w:t xml:space="preserve"> </w:t>
            </w:r>
          </w:p>
        </w:tc>
      </w:tr>
      <w:tr w:rsidR="00AA7119">
        <w:trPr>
          <w:trHeight w:val="468"/>
        </w:trPr>
        <w:tc>
          <w:tcPr>
            <w:tcW w:w="828" w:type="dxa"/>
            <w:tcBorders>
              <w:top w:val="single" w:sz="4" w:space="0" w:color="000000"/>
              <w:left w:val="single" w:sz="4" w:space="0" w:color="000000"/>
              <w:bottom w:val="single" w:sz="4" w:space="0" w:color="000000"/>
              <w:right w:val="nil"/>
            </w:tcBorders>
          </w:tcPr>
          <w:p w:rsidR="00AA7119" w:rsidRDefault="00AA7119">
            <w:pPr>
              <w:spacing w:after="160" w:line="259" w:lineRule="auto"/>
              <w:ind w:left="0" w:firstLine="0"/>
            </w:pPr>
          </w:p>
        </w:tc>
        <w:tc>
          <w:tcPr>
            <w:tcW w:w="5977" w:type="dxa"/>
            <w:tcBorders>
              <w:top w:val="single" w:sz="4" w:space="0" w:color="000000"/>
              <w:left w:val="nil"/>
              <w:bottom w:val="single" w:sz="4" w:space="0" w:color="000000"/>
              <w:right w:val="single" w:sz="4" w:space="0" w:color="000000"/>
            </w:tcBorders>
          </w:tcPr>
          <w:p w:rsidR="00AA7119" w:rsidRDefault="00B715D1">
            <w:pPr>
              <w:spacing w:after="0" w:line="259" w:lineRule="auto"/>
              <w:ind w:left="1640" w:firstLine="0"/>
            </w:pPr>
            <w:r>
              <w:rPr>
                <w:b/>
              </w:rPr>
              <w:t xml:space="preserve">OPURTUNITĂŢI </w:t>
            </w:r>
          </w:p>
        </w:tc>
        <w:tc>
          <w:tcPr>
            <w:tcW w:w="828" w:type="dxa"/>
            <w:tcBorders>
              <w:top w:val="single" w:sz="4" w:space="0" w:color="000000"/>
              <w:left w:val="single" w:sz="4" w:space="0" w:color="000000"/>
              <w:bottom w:val="single" w:sz="4" w:space="0" w:color="000000"/>
              <w:right w:val="nil"/>
            </w:tcBorders>
          </w:tcPr>
          <w:p w:rsidR="00AA7119" w:rsidRDefault="00AA7119">
            <w:pPr>
              <w:spacing w:after="160" w:line="259" w:lineRule="auto"/>
              <w:ind w:left="0" w:firstLine="0"/>
            </w:pPr>
          </w:p>
        </w:tc>
        <w:tc>
          <w:tcPr>
            <w:tcW w:w="3567" w:type="dxa"/>
            <w:tcBorders>
              <w:top w:val="single" w:sz="4" w:space="0" w:color="000000"/>
              <w:left w:val="nil"/>
              <w:bottom w:val="single" w:sz="4" w:space="0" w:color="000000"/>
              <w:right w:val="single" w:sz="4" w:space="0" w:color="000000"/>
            </w:tcBorders>
          </w:tcPr>
          <w:p w:rsidR="00AA7119" w:rsidRDefault="00B715D1">
            <w:pPr>
              <w:spacing w:after="0" w:line="259" w:lineRule="auto"/>
              <w:ind w:left="862" w:firstLine="0"/>
            </w:pPr>
            <w:r>
              <w:rPr>
                <w:b/>
              </w:rPr>
              <w:t xml:space="preserve">RISCURI </w:t>
            </w:r>
          </w:p>
        </w:tc>
      </w:tr>
      <w:tr w:rsidR="00AA7119">
        <w:trPr>
          <w:trHeight w:val="2350"/>
        </w:trPr>
        <w:tc>
          <w:tcPr>
            <w:tcW w:w="828" w:type="dxa"/>
            <w:tcBorders>
              <w:top w:val="single" w:sz="4" w:space="0" w:color="000000"/>
              <w:left w:val="single" w:sz="4" w:space="0" w:color="000000"/>
              <w:bottom w:val="nil"/>
              <w:right w:val="nil"/>
            </w:tcBorders>
          </w:tcPr>
          <w:p w:rsidR="00AA7119" w:rsidRDefault="00B715D1">
            <w:pPr>
              <w:spacing w:after="257" w:line="259" w:lineRule="auto"/>
              <w:ind w:left="218" w:firstLine="0"/>
              <w:jc w:val="center"/>
            </w:pPr>
            <w:r>
              <w:rPr>
                <w:rFonts w:ascii="Segoe UI Symbol" w:eastAsia="Segoe UI Symbol" w:hAnsi="Segoe UI Symbol" w:cs="Segoe UI Symbol"/>
              </w:rPr>
              <w:t>•</w:t>
            </w:r>
            <w:r>
              <w:rPr>
                <w:rFonts w:ascii="Arial" w:eastAsia="Arial" w:hAnsi="Arial" w:cs="Arial"/>
              </w:rPr>
              <w:t xml:space="preserve"> </w:t>
            </w:r>
          </w:p>
          <w:p w:rsidR="00AA7119" w:rsidRDefault="00B715D1">
            <w:pPr>
              <w:spacing w:after="259" w:line="259" w:lineRule="auto"/>
              <w:ind w:left="218" w:firstLine="0"/>
              <w:jc w:val="center"/>
            </w:pPr>
            <w:r>
              <w:rPr>
                <w:rFonts w:ascii="Segoe UI Symbol" w:eastAsia="Segoe UI Symbol" w:hAnsi="Segoe UI Symbol" w:cs="Segoe UI Symbol"/>
              </w:rPr>
              <w:t>•</w:t>
            </w:r>
            <w:r>
              <w:rPr>
                <w:rFonts w:ascii="Arial" w:eastAsia="Arial" w:hAnsi="Arial" w:cs="Arial"/>
              </w:rPr>
              <w:t xml:space="preserve"> </w:t>
            </w:r>
          </w:p>
          <w:p w:rsidR="00AA7119" w:rsidRDefault="00B715D1">
            <w:pPr>
              <w:spacing w:after="2" w:line="261" w:lineRule="auto"/>
              <w:ind w:left="413" w:right="128" w:firstLine="0"/>
              <w:jc w:val="center"/>
            </w:pPr>
            <w:r>
              <w:rPr>
                <w:rFonts w:ascii="Segoe UI Symbol" w:eastAsia="Segoe UI Symbol" w:hAnsi="Segoe UI Symbol" w:cs="Segoe UI Symbol"/>
              </w:rPr>
              <w:t>•</w:t>
            </w:r>
            <w:r>
              <w:rPr>
                <w:rFonts w:ascii="Arial" w:eastAsia="Arial" w:hAnsi="Arial" w:cs="Arial"/>
              </w:rPr>
              <w:t xml:space="preserve">  </w:t>
            </w:r>
          </w:p>
          <w:p w:rsidR="00AA7119" w:rsidRDefault="00B715D1">
            <w:pPr>
              <w:spacing w:after="0" w:line="259" w:lineRule="auto"/>
              <w:ind w:left="218" w:firstLine="0"/>
              <w:jc w:val="center"/>
            </w:pPr>
            <w:r>
              <w:rPr>
                <w:rFonts w:ascii="Segoe UI Symbol" w:eastAsia="Segoe UI Symbol" w:hAnsi="Segoe UI Symbol" w:cs="Segoe UI Symbol"/>
              </w:rPr>
              <w:t>•</w:t>
            </w:r>
          </w:p>
        </w:tc>
        <w:tc>
          <w:tcPr>
            <w:tcW w:w="5977" w:type="dxa"/>
            <w:tcBorders>
              <w:top w:val="single" w:sz="4" w:space="0" w:color="000000"/>
              <w:left w:val="nil"/>
              <w:bottom w:val="nil"/>
              <w:right w:val="single" w:sz="4" w:space="0" w:color="000000"/>
            </w:tcBorders>
          </w:tcPr>
          <w:p w:rsidR="00AA7119" w:rsidRDefault="00B715D1">
            <w:pPr>
              <w:spacing w:after="0" w:line="277" w:lineRule="auto"/>
              <w:ind w:left="0" w:firstLine="0"/>
            </w:pPr>
            <w:r>
              <w:t xml:space="preserve">Asigurarea posibilității de participare la activități de formare și perfecționare a profesorilor; </w:t>
            </w:r>
          </w:p>
          <w:p w:rsidR="00AA7119" w:rsidRDefault="00B715D1">
            <w:pPr>
              <w:spacing w:after="30" w:line="238" w:lineRule="auto"/>
              <w:ind w:left="0" w:right="8" w:firstLine="0"/>
            </w:pPr>
            <w:r>
              <w:t xml:space="preserve">Stimularea performanțelor profesorilor în activitatea cu elevii; </w:t>
            </w:r>
          </w:p>
          <w:p w:rsidR="00AA7119" w:rsidRDefault="00B715D1">
            <w:pPr>
              <w:spacing w:after="48" w:line="259" w:lineRule="auto"/>
              <w:ind w:left="0" w:firstLine="0"/>
            </w:pPr>
            <w:r>
              <w:t>Participa</w:t>
            </w:r>
            <w:r w:rsidR="001546AD">
              <w:t>rea la proiectul trans-național</w:t>
            </w:r>
            <w:r>
              <w:t xml:space="preserve">; </w:t>
            </w:r>
          </w:p>
          <w:p w:rsidR="00AA7119" w:rsidRDefault="00B715D1">
            <w:pPr>
              <w:spacing w:after="63" w:line="259" w:lineRule="auto"/>
              <w:ind w:left="0" w:firstLine="0"/>
            </w:pPr>
            <w:r>
              <w:t>Oferirea asistenţei psihologice elevilor şi părinţilor</w:t>
            </w:r>
            <w:r w:rsidR="001546AD">
              <w:t xml:space="preserve"> din partea administrație școlare (lipsa psihologului școlar pe parcursul anului)</w:t>
            </w:r>
            <w:r>
              <w:t xml:space="preserve">; </w:t>
            </w:r>
          </w:p>
          <w:p w:rsidR="001546AD" w:rsidRDefault="00B715D1">
            <w:pPr>
              <w:spacing w:after="0" w:line="259" w:lineRule="auto"/>
              <w:ind w:left="0" w:firstLine="0"/>
            </w:pPr>
            <w:r>
              <w:t>Aplasarea geografică a instituţiei ce benefică stării psihoemoţionale;</w:t>
            </w:r>
          </w:p>
          <w:p w:rsidR="00AA7119" w:rsidRDefault="001546AD">
            <w:pPr>
              <w:spacing w:after="0" w:line="259" w:lineRule="auto"/>
              <w:ind w:left="0" w:firstLine="0"/>
            </w:pPr>
            <w:r>
              <w:t>-</w:t>
            </w:r>
            <w:r w:rsidR="00B715D1">
              <w:t xml:space="preserve">Conexiunea la WI-FI </w:t>
            </w:r>
          </w:p>
        </w:tc>
        <w:tc>
          <w:tcPr>
            <w:tcW w:w="828" w:type="dxa"/>
            <w:tcBorders>
              <w:top w:val="single" w:sz="4" w:space="0" w:color="000000"/>
              <w:left w:val="single" w:sz="4" w:space="0" w:color="000000"/>
              <w:bottom w:val="nil"/>
              <w:right w:val="nil"/>
            </w:tcBorders>
          </w:tcPr>
          <w:p w:rsidR="00AA7119" w:rsidRDefault="00B715D1">
            <w:pPr>
              <w:spacing w:after="257" w:line="259" w:lineRule="auto"/>
              <w:ind w:left="218" w:firstLine="0"/>
              <w:jc w:val="center"/>
            </w:pPr>
            <w:r>
              <w:rPr>
                <w:rFonts w:ascii="Segoe UI Symbol" w:eastAsia="Segoe UI Symbol" w:hAnsi="Segoe UI Symbol" w:cs="Segoe UI Symbol"/>
              </w:rPr>
              <w:t>•</w:t>
            </w:r>
            <w:r>
              <w:rPr>
                <w:rFonts w:ascii="Arial" w:eastAsia="Arial" w:hAnsi="Arial" w:cs="Arial"/>
              </w:rPr>
              <w:t xml:space="preserve"> </w:t>
            </w:r>
          </w:p>
          <w:p w:rsidR="00AA7119" w:rsidRDefault="00B715D1">
            <w:pPr>
              <w:spacing w:after="533" w:line="259" w:lineRule="auto"/>
              <w:ind w:left="218" w:firstLine="0"/>
              <w:jc w:val="center"/>
            </w:pPr>
            <w:r>
              <w:rPr>
                <w:rFonts w:ascii="Segoe UI Symbol" w:eastAsia="Segoe UI Symbol" w:hAnsi="Segoe UI Symbol" w:cs="Segoe UI Symbol"/>
              </w:rPr>
              <w:t>•</w:t>
            </w:r>
            <w:r>
              <w:rPr>
                <w:rFonts w:ascii="Arial" w:eastAsia="Arial" w:hAnsi="Arial" w:cs="Arial"/>
              </w:rPr>
              <w:t xml:space="preserve"> </w:t>
            </w:r>
          </w:p>
          <w:p w:rsidR="00AA7119" w:rsidRDefault="00B715D1">
            <w:pPr>
              <w:spacing w:after="0" w:line="259" w:lineRule="auto"/>
              <w:ind w:left="218" w:firstLine="0"/>
              <w:jc w:val="center"/>
            </w:pPr>
            <w:r>
              <w:rPr>
                <w:rFonts w:ascii="Segoe UI Symbol" w:eastAsia="Segoe UI Symbol" w:hAnsi="Segoe UI Symbol" w:cs="Segoe UI Symbol"/>
              </w:rPr>
              <w:t>•</w:t>
            </w:r>
            <w:r>
              <w:rPr>
                <w:rFonts w:ascii="Arial" w:eastAsia="Arial" w:hAnsi="Arial" w:cs="Arial"/>
              </w:rPr>
              <w:t xml:space="preserve"> </w:t>
            </w:r>
          </w:p>
        </w:tc>
        <w:tc>
          <w:tcPr>
            <w:tcW w:w="3567" w:type="dxa"/>
            <w:tcBorders>
              <w:top w:val="single" w:sz="4" w:space="0" w:color="000000"/>
              <w:left w:val="nil"/>
              <w:bottom w:val="nil"/>
              <w:right w:val="single" w:sz="4" w:space="0" w:color="000000"/>
            </w:tcBorders>
          </w:tcPr>
          <w:p w:rsidR="00AA7119" w:rsidRDefault="00B715D1">
            <w:pPr>
              <w:spacing w:after="17" w:line="238" w:lineRule="auto"/>
              <w:ind w:left="0" w:firstLine="0"/>
            </w:pPr>
            <w:r>
              <w:t xml:space="preserve">Scăderea motivației pentru studii liceale; </w:t>
            </w:r>
          </w:p>
          <w:p w:rsidR="00AA7119" w:rsidRDefault="00B715D1">
            <w:pPr>
              <w:spacing w:after="0" w:line="259" w:lineRule="auto"/>
              <w:ind w:left="0" w:right="89" w:firstLine="0"/>
            </w:pPr>
            <w:r>
              <w:t xml:space="preserve">Lipsa de interes și de motivație pentru studii a unor elevi din familiile dezavantajoase; Implicarea insuficientă a unor părinți în procesul instructiveducativ; </w:t>
            </w:r>
          </w:p>
        </w:tc>
      </w:tr>
      <w:tr w:rsidR="00AA7119">
        <w:trPr>
          <w:trHeight w:val="794"/>
        </w:trPr>
        <w:tc>
          <w:tcPr>
            <w:tcW w:w="828" w:type="dxa"/>
            <w:tcBorders>
              <w:top w:val="nil"/>
              <w:left w:val="single" w:sz="4" w:space="0" w:color="000000"/>
              <w:bottom w:val="nil"/>
              <w:right w:val="nil"/>
            </w:tcBorders>
          </w:tcPr>
          <w:p w:rsidR="00AA7119" w:rsidRDefault="00AA7119">
            <w:pPr>
              <w:spacing w:after="160" w:line="259" w:lineRule="auto"/>
              <w:ind w:left="0" w:firstLine="0"/>
            </w:pPr>
          </w:p>
        </w:tc>
        <w:tc>
          <w:tcPr>
            <w:tcW w:w="5977" w:type="dxa"/>
            <w:tcBorders>
              <w:top w:val="nil"/>
              <w:left w:val="nil"/>
              <w:bottom w:val="nil"/>
              <w:right w:val="single" w:sz="4" w:space="0" w:color="000000"/>
            </w:tcBorders>
          </w:tcPr>
          <w:p w:rsidR="00AA7119" w:rsidRDefault="00AA7119">
            <w:pPr>
              <w:spacing w:after="160" w:line="259" w:lineRule="auto"/>
              <w:ind w:left="0" w:firstLine="0"/>
            </w:pPr>
          </w:p>
        </w:tc>
        <w:tc>
          <w:tcPr>
            <w:tcW w:w="828" w:type="dxa"/>
            <w:tcBorders>
              <w:top w:val="nil"/>
              <w:left w:val="single" w:sz="4" w:space="0" w:color="000000"/>
              <w:bottom w:val="nil"/>
              <w:right w:val="nil"/>
            </w:tcBorders>
          </w:tcPr>
          <w:p w:rsidR="00AA7119" w:rsidRDefault="00B715D1" w:rsidP="001546AD">
            <w:pPr>
              <w:spacing w:after="0" w:line="259" w:lineRule="auto"/>
            </w:pPr>
            <w:r>
              <w:rPr>
                <w:rFonts w:ascii="Segoe UI Symbol" w:eastAsia="Segoe UI Symbol" w:hAnsi="Segoe UI Symbol" w:cs="Segoe UI Symbol"/>
              </w:rPr>
              <w:t>•</w:t>
            </w:r>
            <w:r>
              <w:rPr>
                <w:rFonts w:ascii="Arial" w:eastAsia="Arial" w:hAnsi="Arial" w:cs="Arial"/>
              </w:rPr>
              <w:t xml:space="preserve"> </w:t>
            </w:r>
          </w:p>
        </w:tc>
        <w:tc>
          <w:tcPr>
            <w:tcW w:w="3567" w:type="dxa"/>
            <w:tcBorders>
              <w:top w:val="nil"/>
              <w:left w:val="nil"/>
              <w:bottom w:val="nil"/>
              <w:right w:val="single" w:sz="4" w:space="0" w:color="000000"/>
            </w:tcBorders>
          </w:tcPr>
          <w:p w:rsidR="00AA7119" w:rsidRDefault="00B715D1">
            <w:pPr>
              <w:spacing w:after="0" w:line="259" w:lineRule="auto"/>
              <w:ind w:left="0" w:firstLine="0"/>
            </w:pPr>
            <w:r>
              <w:t xml:space="preserve">Interesul dirijat al elevilor și părințelor mai mult spre notarea decât spre competențe acumulate; </w:t>
            </w:r>
          </w:p>
        </w:tc>
      </w:tr>
      <w:tr w:rsidR="00AA7119">
        <w:trPr>
          <w:trHeight w:val="821"/>
        </w:trPr>
        <w:tc>
          <w:tcPr>
            <w:tcW w:w="828" w:type="dxa"/>
            <w:tcBorders>
              <w:top w:val="nil"/>
              <w:left w:val="single" w:sz="4" w:space="0" w:color="000000"/>
              <w:bottom w:val="nil"/>
              <w:right w:val="nil"/>
            </w:tcBorders>
          </w:tcPr>
          <w:p w:rsidR="00AA7119" w:rsidRDefault="00AA7119">
            <w:pPr>
              <w:spacing w:after="160" w:line="259" w:lineRule="auto"/>
              <w:ind w:left="0" w:firstLine="0"/>
            </w:pPr>
          </w:p>
        </w:tc>
        <w:tc>
          <w:tcPr>
            <w:tcW w:w="5977" w:type="dxa"/>
            <w:tcBorders>
              <w:top w:val="nil"/>
              <w:left w:val="nil"/>
              <w:bottom w:val="nil"/>
              <w:right w:val="single" w:sz="4" w:space="0" w:color="000000"/>
            </w:tcBorders>
          </w:tcPr>
          <w:p w:rsidR="00AA7119" w:rsidRDefault="00AA7119">
            <w:pPr>
              <w:spacing w:after="160" w:line="259" w:lineRule="auto"/>
              <w:ind w:left="0" w:firstLine="0"/>
            </w:pPr>
          </w:p>
        </w:tc>
        <w:tc>
          <w:tcPr>
            <w:tcW w:w="828" w:type="dxa"/>
            <w:tcBorders>
              <w:top w:val="nil"/>
              <w:left w:val="single" w:sz="4" w:space="0" w:color="000000"/>
              <w:bottom w:val="nil"/>
              <w:right w:val="nil"/>
            </w:tcBorders>
          </w:tcPr>
          <w:p w:rsidR="00AA7119" w:rsidRDefault="00B715D1">
            <w:pPr>
              <w:spacing w:after="0" w:line="259" w:lineRule="auto"/>
              <w:ind w:left="218" w:firstLine="0"/>
              <w:jc w:val="center"/>
            </w:pPr>
            <w:r>
              <w:rPr>
                <w:rFonts w:ascii="Segoe UI Symbol" w:eastAsia="Segoe UI Symbol" w:hAnsi="Segoe UI Symbol" w:cs="Segoe UI Symbol"/>
              </w:rPr>
              <w:t>•</w:t>
            </w:r>
            <w:r>
              <w:rPr>
                <w:rFonts w:ascii="Arial" w:eastAsia="Arial" w:hAnsi="Arial" w:cs="Arial"/>
              </w:rPr>
              <w:t xml:space="preserve"> </w:t>
            </w:r>
          </w:p>
        </w:tc>
        <w:tc>
          <w:tcPr>
            <w:tcW w:w="3567" w:type="dxa"/>
            <w:tcBorders>
              <w:top w:val="nil"/>
              <w:left w:val="nil"/>
              <w:bottom w:val="nil"/>
              <w:right w:val="single" w:sz="4" w:space="0" w:color="000000"/>
            </w:tcBorders>
          </w:tcPr>
          <w:p w:rsidR="00AA7119" w:rsidRDefault="00B715D1">
            <w:pPr>
              <w:spacing w:after="0" w:line="259" w:lineRule="auto"/>
              <w:ind w:left="0" w:firstLine="0"/>
            </w:pPr>
            <w:r>
              <w:t xml:space="preserve">Influența negativă în creștere a mediului și societății asupra copilului; </w:t>
            </w:r>
          </w:p>
        </w:tc>
      </w:tr>
      <w:tr w:rsidR="00AA7119">
        <w:trPr>
          <w:trHeight w:val="1124"/>
        </w:trPr>
        <w:tc>
          <w:tcPr>
            <w:tcW w:w="828" w:type="dxa"/>
            <w:tcBorders>
              <w:top w:val="nil"/>
              <w:left w:val="single" w:sz="4" w:space="0" w:color="000000"/>
              <w:bottom w:val="nil"/>
              <w:right w:val="nil"/>
            </w:tcBorders>
          </w:tcPr>
          <w:p w:rsidR="00AA7119" w:rsidRDefault="00AA7119">
            <w:pPr>
              <w:spacing w:after="160" w:line="259" w:lineRule="auto"/>
              <w:ind w:left="0" w:firstLine="0"/>
            </w:pPr>
          </w:p>
        </w:tc>
        <w:tc>
          <w:tcPr>
            <w:tcW w:w="5977" w:type="dxa"/>
            <w:tcBorders>
              <w:top w:val="nil"/>
              <w:left w:val="nil"/>
              <w:bottom w:val="nil"/>
              <w:right w:val="single" w:sz="4" w:space="0" w:color="000000"/>
            </w:tcBorders>
          </w:tcPr>
          <w:p w:rsidR="00AA7119" w:rsidRDefault="00AA7119">
            <w:pPr>
              <w:spacing w:after="160" w:line="259" w:lineRule="auto"/>
              <w:ind w:left="0" w:firstLine="0"/>
            </w:pPr>
          </w:p>
        </w:tc>
        <w:tc>
          <w:tcPr>
            <w:tcW w:w="828" w:type="dxa"/>
            <w:tcBorders>
              <w:top w:val="nil"/>
              <w:left w:val="single" w:sz="4" w:space="0" w:color="000000"/>
              <w:bottom w:val="nil"/>
              <w:right w:val="nil"/>
            </w:tcBorders>
          </w:tcPr>
          <w:p w:rsidR="00AA7119" w:rsidRDefault="00B715D1">
            <w:pPr>
              <w:spacing w:after="0" w:line="259" w:lineRule="auto"/>
              <w:ind w:left="218" w:firstLine="0"/>
              <w:jc w:val="center"/>
            </w:pPr>
            <w:r>
              <w:rPr>
                <w:rFonts w:ascii="Segoe UI Symbol" w:eastAsia="Segoe UI Symbol" w:hAnsi="Segoe UI Symbol" w:cs="Segoe UI Symbol"/>
              </w:rPr>
              <w:t>•</w:t>
            </w:r>
            <w:r>
              <w:rPr>
                <w:rFonts w:ascii="Arial" w:eastAsia="Arial" w:hAnsi="Arial" w:cs="Arial"/>
              </w:rPr>
              <w:t xml:space="preserve"> </w:t>
            </w:r>
          </w:p>
        </w:tc>
        <w:tc>
          <w:tcPr>
            <w:tcW w:w="3567" w:type="dxa"/>
            <w:tcBorders>
              <w:top w:val="nil"/>
              <w:left w:val="nil"/>
              <w:bottom w:val="nil"/>
              <w:right w:val="single" w:sz="4" w:space="0" w:color="000000"/>
            </w:tcBorders>
          </w:tcPr>
          <w:p w:rsidR="00AA7119" w:rsidRDefault="00B715D1">
            <w:pPr>
              <w:spacing w:after="0" w:line="239" w:lineRule="auto"/>
              <w:ind w:left="0" w:firstLine="0"/>
            </w:pPr>
            <w:r>
              <w:t xml:space="preserve">Familiile copiilor nu sunt dotate cu mijloace TIC în așa măsură ca să se desfășoare un învățământ de </w:t>
            </w:r>
          </w:p>
          <w:p w:rsidR="00AA7119" w:rsidRDefault="00B715D1">
            <w:pPr>
              <w:spacing w:after="0" w:line="259" w:lineRule="auto"/>
              <w:ind w:left="0" w:firstLine="0"/>
            </w:pPr>
            <w:r>
              <w:t xml:space="preserve">calitate; </w:t>
            </w:r>
          </w:p>
        </w:tc>
      </w:tr>
      <w:tr w:rsidR="00AA7119">
        <w:trPr>
          <w:trHeight w:val="837"/>
        </w:trPr>
        <w:tc>
          <w:tcPr>
            <w:tcW w:w="828" w:type="dxa"/>
            <w:tcBorders>
              <w:top w:val="nil"/>
              <w:left w:val="single" w:sz="4" w:space="0" w:color="000000"/>
              <w:bottom w:val="single" w:sz="4" w:space="0" w:color="000000"/>
              <w:right w:val="nil"/>
            </w:tcBorders>
          </w:tcPr>
          <w:p w:rsidR="00AA7119" w:rsidRDefault="00AA7119">
            <w:pPr>
              <w:spacing w:after="160" w:line="259" w:lineRule="auto"/>
              <w:ind w:left="0" w:firstLine="0"/>
            </w:pPr>
          </w:p>
        </w:tc>
        <w:tc>
          <w:tcPr>
            <w:tcW w:w="5977" w:type="dxa"/>
            <w:tcBorders>
              <w:top w:val="nil"/>
              <w:left w:val="nil"/>
              <w:bottom w:val="single" w:sz="4" w:space="0" w:color="000000"/>
              <w:right w:val="single" w:sz="4" w:space="0" w:color="000000"/>
            </w:tcBorders>
          </w:tcPr>
          <w:p w:rsidR="00AA7119" w:rsidRDefault="00AA7119">
            <w:pPr>
              <w:spacing w:after="160" w:line="259" w:lineRule="auto"/>
              <w:ind w:left="0" w:firstLine="0"/>
            </w:pPr>
          </w:p>
        </w:tc>
        <w:tc>
          <w:tcPr>
            <w:tcW w:w="828" w:type="dxa"/>
            <w:tcBorders>
              <w:top w:val="nil"/>
              <w:left w:val="single" w:sz="4" w:space="0" w:color="000000"/>
              <w:bottom w:val="single" w:sz="4" w:space="0" w:color="000000"/>
              <w:right w:val="nil"/>
            </w:tcBorders>
          </w:tcPr>
          <w:p w:rsidR="00AA7119" w:rsidRDefault="00AA7119">
            <w:pPr>
              <w:spacing w:after="0" w:line="259" w:lineRule="auto"/>
              <w:ind w:left="218" w:firstLine="0"/>
              <w:jc w:val="center"/>
            </w:pPr>
          </w:p>
        </w:tc>
        <w:tc>
          <w:tcPr>
            <w:tcW w:w="3567" w:type="dxa"/>
            <w:tcBorders>
              <w:top w:val="nil"/>
              <w:left w:val="nil"/>
              <w:bottom w:val="single" w:sz="4" w:space="0" w:color="000000"/>
              <w:right w:val="single" w:sz="4" w:space="0" w:color="000000"/>
            </w:tcBorders>
          </w:tcPr>
          <w:p w:rsidR="00AA7119" w:rsidRDefault="00B715D1" w:rsidP="001546AD">
            <w:pPr>
              <w:spacing w:after="0" w:line="238" w:lineRule="auto"/>
              <w:ind w:left="0" w:firstLine="0"/>
            </w:pPr>
            <w:r>
              <w:tab/>
              <w:t xml:space="preserve"> </w:t>
            </w:r>
            <w:r>
              <w:tab/>
              <w:t xml:space="preserve"> </w:t>
            </w:r>
            <w:r>
              <w:tab/>
              <w:t xml:space="preserve"> </w:t>
            </w:r>
          </w:p>
        </w:tc>
      </w:tr>
    </w:tbl>
    <w:p w:rsidR="00AA7119" w:rsidRDefault="00B715D1">
      <w:pPr>
        <w:spacing w:after="0" w:line="259" w:lineRule="auto"/>
        <w:ind w:left="566" w:firstLine="0"/>
        <w:jc w:val="both"/>
      </w:pPr>
      <w:r>
        <w:rPr>
          <w:b/>
        </w:rPr>
        <w:t xml:space="preserve"> </w:t>
      </w:r>
    </w:p>
    <w:p w:rsidR="00AA7119" w:rsidRDefault="00B715D1">
      <w:pPr>
        <w:spacing w:after="0" w:line="259" w:lineRule="auto"/>
        <w:ind w:left="566" w:firstLine="0"/>
        <w:jc w:val="both"/>
      </w:pPr>
      <w:r>
        <w:rPr>
          <w:b/>
        </w:rPr>
        <w:t xml:space="preserve"> </w:t>
      </w:r>
    </w:p>
    <w:p w:rsidR="00AA7119" w:rsidRDefault="00B715D1">
      <w:pPr>
        <w:pStyle w:val="1"/>
        <w:ind w:left="561" w:right="199"/>
      </w:pPr>
      <w:r>
        <w:t xml:space="preserve">                                                                    DIRECŢII DE PERSPECTIVĂ </w:t>
      </w:r>
    </w:p>
    <w:p w:rsidR="00AA7119" w:rsidRDefault="00B715D1" w:rsidP="00E93C1E">
      <w:pPr>
        <w:pStyle w:val="a3"/>
        <w:numPr>
          <w:ilvl w:val="0"/>
          <w:numId w:val="75"/>
        </w:numPr>
        <w:spacing w:after="32"/>
        <w:ind w:right="466"/>
      </w:pPr>
      <w:r>
        <w:t xml:space="preserve">Reînnoirea </w:t>
      </w:r>
      <w:r w:rsidR="00374C6C">
        <w:t>stadionului sportiv</w:t>
      </w:r>
      <w:r>
        <w:t xml:space="preserve"> şi ograda liceului</w:t>
      </w:r>
      <w:r w:rsidR="00E93C1E">
        <w:t>.</w:t>
      </w:r>
      <w:r>
        <w:t xml:space="preserve">  </w:t>
      </w:r>
    </w:p>
    <w:p w:rsidR="00AA7119" w:rsidRDefault="00B715D1" w:rsidP="00E93C1E">
      <w:pPr>
        <w:pStyle w:val="a3"/>
        <w:numPr>
          <w:ilvl w:val="0"/>
          <w:numId w:val="75"/>
        </w:numPr>
        <w:spacing w:after="30"/>
        <w:ind w:right="466"/>
      </w:pPr>
      <w:r>
        <w:t>Izolarea teritoriului instituției de drumurile și trotuarele din jur, pentru a evita situațiile periculoase create de parcările neautorizate ale automobilelor/ Montarea gardului pe tot</w:t>
      </w:r>
      <w:r w:rsidR="00E93C1E">
        <w:t xml:space="preserve"> perimetrul teritoriului liceal.</w:t>
      </w:r>
      <w:r>
        <w:t xml:space="preserve"> </w:t>
      </w:r>
    </w:p>
    <w:p w:rsidR="00AA7119" w:rsidRDefault="00B715D1" w:rsidP="00E93C1E">
      <w:pPr>
        <w:pStyle w:val="a3"/>
        <w:numPr>
          <w:ilvl w:val="0"/>
          <w:numId w:val="75"/>
        </w:numPr>
        <w:spacing w:after="35"/>
        <w:ind w:right="466"/>
      </w:pPr>
      <w:r>
        <w:t>Instalarea cam</w:t>
      </w:r>
      <w:r w:rsidR="00E93C1E">
        <w:t>era-video în jurul instituţiei.</w:t>
      </w:r>
    </w:p>
    <w:p w:rsidR="00AA7119" w:rsidRDefault="00B715D1" w:rsidP="00E93C1E">
      <w:pPr>
        <w:numPr>
          <w:ilvl w:val="0"/>
          <w:numId w:val="75"/>
        </w:numPr>
        <w:spacing w:after="26"/>
        <w:ind w:right="466"/>
      </w:pPr>
      <w:r>
        <w:t>Diversificarea formelor de motivare și st</w:t>
      </w:r>
      <w:r w:rsidR="00E93C1E">
        <w:t>imulare a cadrelor didactice.</w:t>
      </w:r>
      <w:r>
        <w:t xml:space="preserve"> </w:t>
      </w:r>
    </w:p>
    <w:p w:rsidR="00AA7119" w:rsidRDefault="00B715D1" w:rsidP="00E93C1E">
      <w:pPr>
        <w:numPr>
          <w:ilvl w:val="0"/>
          <w:numId w:val="75"/>
        </w:numPr>
        <w:ind w:right="466"/>
      </w:pPr>
      <w:r>
        <w:t>Implicarea cadrelor didcatice în proie</w:t>
      </w:r>
      <w:r w:rsidR="00AD5A9E">
        <w:t>cte naţionale şi internaţionale.</w:t>
      </w:r>
      <w:r>
        <w:t xml:space="preserve"> </w:t>
      </w:r>
    </w:p>
    <w:p w:rsidR="00AA7119" w:rsidRDefault="00B715D1" w:rsidP="00E93C1E">
      <w:pPr>
        <w:numPr>
          <w:ilvl w:val="0"/>
          <w:numId w:val="75"/>
        </w:numPr>
        <w:spacing w:after="30"/>
        <w:ind w:right="466"/>
      </w:pPr>
      <w:r>
        <w:t>Identificarea resurselor pent</w:t>
      </w:r>
      <w:r w:rsidR="001546AD">
        <w:t>ru dotarea cu TIC (video-</w:t>
      </w:r>
      <w:r w:rsidR="00E93C1E">
        <w:t>proiectoare,</w:t>
      </w:r>
      <w:r w:rsidR="001546AD">
        <w:t xml:space="preserve"> table interactive/TV</w:t>
      </w:r>
      <w:r>
        <w:t xml:space="preserve"> pentru eficientizarea desfă</w:t>
      </w:r>
      <w:r w:rsidR="00AD5A9E">
        <w:t>șurării procesului educațional).</w:t>
      </w:r>
      <w:r>
        <w:t xml:space="preserve"> </w:t>
      </w:r>
    </w:p>
    <w:p w:rsidR="00E93C1E" w:rsidRPr="00E93C1E" w:rsidRDefault="00E93C1E" w:rsidP="00E93C1E">
      <w:pPr>
        <w:pStyle w:val="a3"/>
        <w:numPr>
          <w:ilvl w:val="0"/>
          <w:numId w:val="75"/>
        </w:numPr>
      </w:pPr>
      <w:r w:rsidRPr="00E93C1E">
        <w:t>Înbunătăţirea calităţii i</w:t>
      </w:r>
      <w:r w:rsidR="00AD5A9E">
        <w:t>nternetului/WI-FI în instituţie.</w:t>
      </w:r>
      <w:r w:rsidRPr="00E93C1E">
        <w:t xml:space="preserve"> </w:t>
      </w:r>
    </w:p>
    <w:p w:rsidR="00E93C1E" w:rsidRDefault="00E93C1E" w:rsidP="00E93C1E">
      <w:pPr>
        <w:spacing w:after="30"/>
        <w:ind w:left="720" w:right="466" w:firstLine="0"/>
      </w:pPr>
    </w:p>
    <w:p w:rsidR="00AA7119" w:rsidRDefault="00AA7119" w:rsidP="00E93C1E">
      <w:pPr>
        <w:spacing w:after="31"/>
        <w:ind w:right="466"/>
      </w:pPr>
    </w:p>
    <w:p w:rsidR="00C86DA7" w:rsidRDefault="00C86DA7" w:rsidP="00E93C1E">
      <w:pPr>
        <w:spacing w:after="31"/>
        <w:ind w:right="466"/>
      </w:pPr>
    </w:p>
    <w:p w:rsidR="00C86DA7" w:rsidRDefault="00C86DA7" w:rsidP="00E93C1E">
      <w:pPr>
        <w:spacing w:after="31"/>
        <w:ind w:right="466"/>
      </w:pPr>
    </w:p>
    <w:p w:rsidR="00C86DA7" w:rsidRDefault="00C86DA7" w:rsidP="00E93C1E">
      <w:pPr>
        <w:spacing w:after="31"/>
        <w:ind w:right="466"/>
      </w:pPr>
    </w:p>
    <w:p w:rsidR="00C86DA7" w:rsidRDefault="00C86DA7" w:rsidP="00E93C1E">
      <w:pPr>
        <w:spacing w:after="31"/>
        <w:ind w:right="466"/>
      </w:pPr>
    </w:p>
    <w:p w:rsidR="00C86DA7" w:rsidRDefault="00C86DA7" w:rsidP="00E93C1E">
      <w:pPr>
        <w:spacing w:after="31"/>
        <w:ind w:right="466"/>
      </w:pPr>
    </w:p>
    <w:p w:rsidR="00C86DA7" w:rsidRDefault="00C86DA7" w:rsidP="00E93C1E">
      <w:pPr>
        <w:spacing w:after="31"/>
        <w:ind w:right="466"/>
      </w:pPr>
    </w:p>
    <w:p w:rsidR="00C86DA7" w:rsidRDefault="00C86DA7" w:rsidP="00E93C1E">
      <w:pPr>
        <w:spacing w:after="31"/>
        <w:ind w:right="466"/>
      </w:pPr>
    </w:p>
    <w:p w:rsidR="00C86DA7" w:rsidRDefault="00C86DA7" w:rsidP="00E93C1E">
      <w:pPr>
        <w:spacing w:after="31"/>
        <w:ind w:right="466"/>
      </w:pPr>
    </w:p>
    <w:p w:rsidR="00C86DA7" w:rsidRDefault="00C86DA7" w:rsidP="00E93C1E">
      <w:pPr>
        <w:spacing w:after="31"/>
        <w:ind w:right="466"/>
      </w:pPr>
    </w:p>
    <w:p w:rsidR="00C86DA7" w:rsidRDefault="00C86DA7" w:rsidP="00E93C1E">
      <w:pPr>
        <w:spacing w:after="31"/>
        <w:ind w:right="466"/>
      </w:pPr>
    </w:p>
    <w:p w:rsidR="00AA7119" w:rsidRDefault="00B715D1">
      <w:pPr>
        <w:ind w:left="561" w:right="466"/>
      </w:pPr>
      <w:r>
        <w:t xml:space="preserve">      În procesul de autoevaluare a </w:t>
      </w:r>
      <w:r w:rsidR="00374C6C">
        <w:t xml:space="preserve">instituției </w:t>
      </w:r>
      <w:r w:rsidR="00374C6C">
        <w:rPr>
          <w:b/>
        </w:rPr>
        <w:t>Liceul</w:t>
      </w:r>
      <w:r>
        <w:rPr>
          <w:b/>
        </w:rPr>
        <w:t xml:space="preserve"> Teoretic „Ştefan Vodă”, mun. Chișinău</w:t>
      </w:r>
      <w:r>
        <w:t xml:space="preserve">, s-a stabilit următorul nivel de realizare a standardelor de calitate:  </w:t>
      </w:r>
    </w:p>
    <w:tbl>
      <w:tblPr>
        <w:tblStyle w:val="TableGrid"/>
        <w:tblW w:w="11342" w:type="dxa"/>
        <w:tblInd w:w="283" w:type="dxa"/>
        <w:tblCellMar>
          <w:top w:w="101" w:type="dxa"/>
          <w:left w:w="142" w:type="dxa"/>
          <w:bottom w:w="131" w:type="dxa"/>
        </w:tblCellMar>
        <w:tblLook w:val="04A0" w:firstRow="1" w:lastRow="0" w:firstColumn="1" w:lastColumn="0" w:noHBand="0" w:noVBand="1"/>
      </w:tblPr>
      <w:tblGrid>
        <w:gridCol w:w="1206"/>
        <w:gridCol w:w="650"/>
        <w:gridCol w:w="677"/>
        <w:gridCol w:w="566"/>
        <w:gridCol w:w="601"/>
        <w:gridCol w:w="640"/>
        <w:gridCol w:w="564"/>
        <w:gridCol w:w="557"/>
        <w:gridCol w:w="556"/>
        <w:gridCol w:w="680"/>
        <w:gridCol w:w="676"/>
        <w:gridCol w:w="623"/>
        <w:gridCol w:w="674"/>
        <w:gridCol w:w="817"/>
        <w:gridCol w:w="1855"/>
      </w:tblGrid>
      <w:tr w:rsidR="00D62BF7" w:rsidTr="00AD5A9E">
        <w:trPr>
          <w:trHeight w:val="642"/>
        </w:trPr>
        <w:tc>
          <w:tcPr>
            <w:tcW w:w="1215" w:type="dxa"/>
            <w:tcBorders>
              <w:top w:val="single" w:sz="8" w:space="0" w:color="000000"/>
              <w:left w:val="single" w:sz="8" w:space="0" w:color="000000"/>
              <w:bottom w:val="single" w:sz="8" w:space="0" w:color="000000"/>
              <w:right w:val="single" w:sz="8" w:space="0" w:color="000000"/>
            </w:tcBorders>
            <w:vAlign w:val="bottom"/>
          </w:tcPr>
          <w:p w:rsidR="00AA7119" w:rsidRPr="00AD5A9E" w:rsidRDefault="00B715D1">
            <w:pPr>
              <w:spacing w:after="0" w:line="259" w:lineRule="auto"/>
              <w:ind w:left="0" w:right="40" w:firstLine="0"/>
              <w:jc w:val="center"/>
              <w:rPr>
                <w:sz w:val="22"/>
              </w:rPr>
            </w:pPr>
            <w:r w:rsidRPr="00AD5A9E">
              <w:rPr>
                <w:b/>
                <w:sz w:val="22"/>
              </w:rPr>
              <w:t xml:space="preserve">Standard </w:t>
            </w:r>
          </w:p>
          <w:p w:rsidR="00AA7119" w:rsidRDefault="00B715D1">
            <w:pPr>
              <w:spacing w:after="0" w:line="259" w:lineRule="auto"/>
              <w:ind w:left="0" w:right="43" w:firstLine="0"/>
              <w:jc w:val="center"/>
            </w:pPr>
            <w:r w:rsidRPr="00AD5A9E">
              <w:rPr>
                <w:b/>
                <w:sz w:val="22"/>
              </w:rPr>
              <w:t xml:space="preserve">de calitate </w:t>
            </w:r>
          </w:p>
        </w:tc>
        <w:tc>
          <w:tcPr>
            <w:tcW w:w="619" w:type="dxa"/>
            <w:tcBorders>
              <w:top w:val="single" w:sz="8" w:space="0" w:color="000000"/>
              <w:left w:val="single" w:sz="8" w:space="0" w:color="000000"/>
              <w:bottom w:val="single" w:sz="8" w:space="0" w:color="000000"/>
              <w:right w:val="single" w:sz="8" w:space="0" w:color="000000"/>
            </w:tcBorders>
            <w:vAlign w:val="bottom"/>
          </w:tcPr>
          <w:p w:rsidR="00AA7119" w:rsidRPr="00AD5A9E" w:rsidRDefault="00AD5A9E" w:rsidP="00AD5A9E">
            <w:pPr>
              <w:spacing w:after="0" w:line="259" w:lineRule="auto"/>
              <w:ind w:left="0" w:right="38" w:firstLine="0"/>
              <w:rPr>
                <w:b/>
              </w:rPr>
            </w:pPr>
            <w:r w:rsidRPr="00AD5A9E">
              <w:rPr>
                <w:b/>
              </w:rPr>
              <w:t>1.1</w:t>
            </w:r>
          </w:p>
        </w:tc>
        <w:tc>
          <w:tcPr>
            <w:tcW w:w="704" w:type="dxa"/>
            <w:tcBorders>
              <w:top w:val="single" w:sz="8" w:space="0" w:color="000000"/>
              <w:left w:val="single" w:sz="8" w:space="0" w:color="000000"/>
              <w:bottom w:val="single" w:sz="8" w:space="0" w:color="000000"/>
              <w:right w:val="single" w:sz="8" w:space="0" w:color="000000"/>
            </w:tcBorders>
            <w:vAlign w:val="bottom"/>
          </w:tcPr>
          <w:p w:rsidR="00AA7119" w:rsidRPr="00AD5A9E" w:rsidRDefault="00AD5A9E" w:rsidP="00AD5A9E">
            <w:pPr>
              <w:spacing w:after="0" w:line="259" w:lineRule="auto"/>
              <w:ind w:left="0" w:right="38" w:firstLine="0"/>
              <w:jc w:val="center"/>
              <w:rPr>
                <w:b/>
              </w:rPr>
            </w:pPr>
            <w:r>
              <w:rPr>
                <w:b/>
              </w:rPr>
              <w:t>1.2</w:t>
            </w:r>
            <w:r w:rsidR="00B715D1" w:rsidRPr="00AD5A9E">
              <w:rPr>
                <w:b/>
              </w:rPr>
              <w:t xml:space="preserve"> </w:t>
            </w:r>
          </w:p>
        </w:tc>
        <w:tc>
          <w:tcPr>
            <w:tcW w:w="566" w:type="dxa"/>
            <w:tcBorders>
              <w:top w:val="single" w:sz="8" w:space="0" w:color="000000"/>
              <w:left w:val="single" w:sz="8" w:space="0" w:color="000000"/>
              <w:bottom w:val="single" w:sz="8" w:space="0" w:color="000000"/>
              <w:right w:val="single" w:sz="8" w:space="0" w:color="000000"/>
            </w:tcBorders>
            <w:vAlign w:val="bottom"/>
          </w:tcPr>
          <w:p w:rsidR="00AA7119" w:rsidRPr="00AD5A9E" w:rsidRDefault="00B715D1" w:rsidP="00AD5A9E">
            <w:pPr>
              <w:spacing w:after="0" w:line="259" w:lineRule="auto"/>
              <w:ind w:left="0" w:right="39" w:firstLine="0"/>
              <w:jc w:val="center"/>
              <w:rPr>
                <w:b/>
              </w:rPr>
            </w:pPr>
            <w:r w:rsidRPr="00AD5A9E">
              <w:rPr>
                <w:b/>
              </w:rPr>
              <w:t>1.</w:t>
            </w:r>
            <w:r w:rsidR="00AD5A9E">
              <w:rPr>
                <w:b/>
              </w:rPr>
              <w:t>3</w:t>
            </w:r>
          </w:p>
        </w:tc>
        <w:tc>
          <w:tcPr>
            <w:tcW w:w="566" w:type="dxa"/>
            <w:tcBorders>
              <w:top w:val="single" w:sz="8" w:space="0" w:color="000000"/>
              <w:left w:val="single" w:sz="8" w:space="0" w:color="000000"/>
              <w:bottom w:val="single" w:sz="8" w:space="0" w:color="000000"/>
              <w:right w:val="single" w:sz="8" w:space="0" w:color="000000"/>
            </w:tcBorders>
            <w:vAlign w:val="bottom"/>
          </w:tcPr>
          <w:p w:rsidR="00AA7119" w:rsidRPr="00AD5A9E" w:rsidRDefault="00AD5A9E" w:rsidP="00AD5A9E">
            <w:pPr>
              <w:spacing w:after="0" w:line="259" w:lineRule="auto"/>
              <w:ind w:left="0" w:right="36" w:firstLine="0"/>
              <w:jc w:val="center"/>
              <w:rPr>
                <w:b/>
              </w:rPr>
            </w:pPr>
            <w:r>
              <w:rPr>
                <w:b/>
              </w:rPr>
              <w:t>2.1</w:t>
            </w:r>
            <w:r w:rsidR="00B715D1" w:rsidRPr="00AD5A9E">
              <w:rPr>
                <w:b/>
              </w:rPr>
              <w:t xml:space="preserve"> </w:t>
            </w:r>
          </w:p>
        </w:tc>
        <w:tc>
          <w:tcPr>
            <w:tcW w:w="566" w:type="dxa"/>
            <w:tcBorders>
              <w:top w:val="single" w:sz="8" w:space="0" w:color="000000"/>
              <w:left w:val="single" w:sz="8" w:space="0" w:color="000000"/>
              <w:bottom w:val="single" w:sz="8" w:space="0" w:color="000000"/>
              <w:right w:val="single" w:sz="8" w:space="0" w:color="000000"/>
            </w:tcBorders>
            <w:vAlign w:val="bottom"/>
          </w:tcPr>
          <w:p w:rsidR="00AA7119" w:rsidRPr="00AD5A9E" w:rsidRDefault="00AD5A9E" w:rsidP="00AD5A9E">
            <w:pPr>
              <w:spacing w:after="0" w:line="259" w:lineRule="auto"/>
              <w:ind w:left="0" w:right="38" w:firstLine="0"/>
              <w:jc w:val="center"/>
              <w:rPr>
                <w:b/>
              </w:rPr>
            </w:pPr>
            <w:r>
              <w:rPr>
                <w:b/>
              </w:rPr>
              <w:t>2.2</w:t>
            </w:r>
          </w:p>
        </w:tc>
        <w:tc>
          <w:tcPr>
            <w:tcW w:w="575" w:type="dxa"/>
            <w:tcBorders>
              <w:top w:val="single" w:sz="8" w:space="0" w:color="000000"/>
              <w:left w:val="single" w:sz="8" w:space="0" w:color="000000"/>
              <w:bottom w:val="single" w:sz="8" w:space="0" w:color="000000"/>
              <w:right w:val="single" w:sz="8" w:space="0" w:color="000000"/>
            </w:tcBorders>
            <w:vAlign w:val="bottom"/>
          </w:tcPr>
          <w:p w:rsidR="00AA7119" w:rsidRPr="00AD5A9E" w:rsidRDefault="00AD5A9E" w:rsidP="00AD5A9E">
            <w:pPr>
              <w:spacing w:after="0" w:line="259" w:lineRule="auto"/>
              <w:ind w:left="0" w:right="38" w:firstLine="0"/>
              <w:jc w:val="center"/>
              <w:rPr>
                <w:b/>
              </w:rPr>
            </w:pPr>
            <w:r>
              <w:rPr>
                <w:b/>
              </w:rPr>
              <w:t>2.3</w:t>
            </w:r>
          </w:p>
        </w:tc>
        <w:tc>
          <w:tcPr>
            <w:tcW w:w="559" w:type="dxa"/>
            <w:tcBorders>
              <w:top w:val="single" w:sz="8" w:space="0" w:color="000000"/>
              <w:left w:val="single" w:sz="8" w:space="0" w:color="000000"/>
              <w:bottom w:val="single" w:sz="8" w:space="0" w:color="000000"/>
              <w:right w:val="single" w:sz="8" w:space="0" w:color="000000"/>
            </w:tcBorders>
            <w:vAlign w:val="bottom"/>
          </w:tcPr>
          <w:p w:rsidR="00AA7119" w:rsidRPr="00AD5A9E" w:rsidRDefault="00AD5A9E" w:rsidP="00AD5A9E">
            <w:pPr>
              <w:spacing w:after="0" w:line="259" w:lineRule="auto"/>
              <w:ind w:left="0" w:right="38" w:firstLine="0"/>
              <w:jc w:val="center"/>
              <w:rPr>
                <w:b/>
              </w:rPr>
            </w:pPr>
            <w:r>
              <w:rPr>
                <w:b/>
              </w:rPr>
              <w:t>3.1</w:t>
            </w:r>
            <w:r w:rsidR="00B715D1" w:rsidRPr="00AD5A9E">
              <w:rPr>
                <w:b/>
              </w:rPr>
              <w:t xml:space="preserve"> </w:t>
            </w:r>
          </w:p>
        </w:tc>
        <w:tc>
          <w:tcPr>
            <w:tcW w:w="566" w:type="dxa"/>
            <w:tcBorders>
              <w:top w:val="single" w:sz="8" w:space="0" w:color="000000"/>
              <w:left w:val="single" w:sz="8" w:space="0" w:color="000000"/>
              <w:bottom w:val="single" w:sz="8" w:space="0" w:color="000000"/>
              <w:right w:val="single" w:sz="8" w:space="0" w:color="000000"/>
            </w:tcBorders>
            <w:vAlign w:val="bottom"/>
          </w:tcPr>
          <w:p w:rsidR="00AA7119" w:rsidRPr="00AD5A9E" w:rsidRDefault="00AD5A9E" w:rsidP="00AD5A9E">
            <w:pPr>
              <w:spacing w:after="0" w:line="259" w:lineRule="auto"/>
              <w:ind w:left="0" w:right="40" w:firstLine="0"/>
              <w:jc w:val="center"/>
              <w:rPr>
                <w:b/>
              </w:rPr>
            </w:pPr>
            <w:r>
              <w:rPr>
                <w:b/>
              </w:rPr>
              <w:t>3.2</w:t>
            </w:r>
            <w:r w:rsidR="00B715D1" w:rsidRPr="00AD5A9E">
              <w:rPr>
                <w:b/>
              </w:rPr>
              <w:t xml:space="preserve"> </w:t>
            </w:r>
          </w:p>
        </w:tc>
        <w:tc>
          <w:tcPr>
            <w:tcW w:w="706" w:type="dxa"/>
            <w:tcBorders>
              <w:top w:val="single" w:sz="8" w:space="0" w:color="000000"/>
              <w:left w:val="single" w:sz="8" w:space="0" w:color="000000"/>
              <w:bottom w:val="single" w:sz="8" w:space="0" w:color="000000"/>
              <w:right w:val="single" w:sz="8" w:space="0" w:color="000000"/>
            </w:tcBorders>
            <w:vAlign w:val="center"/>
          </w:tcPr>
          <w:p w:rsidR="00AD5A9E" w:rsidRDefault="00AD5A9E" w:rsidP="00AD5A9E">
            <w:pPr>
              <w:spacing w:after="0" w:line="259" w:lineRule="auto"/>
              <w:ind w:left="0" w:right="41" w:firstLine="0"/>
              <w:rPr>
                <w:b/>
              </w:rPr>
            </w:pPr>
          </w:p>
          <w:p w:rsidR="00AA7119" w:rsidRPr="00AD5A9E" w:rsidRDefault="00AD5A9E" w:rsidP="00AD5A9E">
            <w:pPr>
              <w:spacing w:after="0" w:line="259" w:lineRule="auto"/>
              <w:ind w:left="0" w:right="41" w:firstLine="0"/>
              <w:rPr>
                <w:b/>
              </w:rPr>
            </w:pPr>
            <w:r>
              <w:rPr>
                <w:b/>
              </w:rPr>
              <w:t>3.3</w:t>
            </w:r>
          </w:p>
        </w:tc>
        <w:tc>
          <w:tcPr>
            <w:tcW w:w="591" w:type="dxa"/>
            <w:tcBorders>
              <w:top w:val="single" w:sz="8" w:space="0" w:color="000000"/>
              <w:left w:val="single" w:sz="8" w:space="0" w:color="000000"/>
              <w:bottom w:val="single" w:sz="8" w:space="0" w:color="000000"/>
              <w:right w:val="single" w:sz="8" w:space="0" w:color="000000"/>
            </w:tcBorders>
            <w:vAlign w:val="center"/>
          </w:tcPr>
          <w:p w:rsidR="00AD5A9E" w:rsidRDefault="00AD5A9E">
            <w:pPr>
              <w:spacing w:after="0" w:line="259" w:lineRule="auto"/>
              <w:ind w:left="0" w:right="43" w:firstLine="0"/>
              <w:jc w:val="center"/>
              <w:rPr>
                <w:b/>
              </w:rPr>
            </w:pPr>
          </w:p>
          <w:p w:rsidR="00AA7119" w:rsidRPr="00AD5A9E" w:rsidRDefault="00B715D1">
            <w:pPr>
              <w:spacing w:after="0" w:line="259" w:lineRule="auto"/>
              <w:ind w:left="0" w:right="43" w:firstLine="0"/>
              <w:jc w:val="center"/>
              <w:rPr>
                <w:b/>
              </w:rPr>
            </w:pPr>
            <w:r w:rsidRPr="00AD5A9E">
              <w:rPr>
                <w:b/>
              </w:rPr>
              <w:t xml:space="preserve">4.1 </w:t>
            </w:r>
          </w:p>
        </w:tc>
        <w:tc>
          <w:tcPr>
            <w:tcW w:w="627" w:type="dxa"/>
            <w:tcBorders>
              <w:top w:val="single" w:sz="8" w:space="0" w:color="000000"/>
              <w:left w:val="single" w:sz="8" w:space="0" w:color="000000"/>
              <w:bottom w:val="single" w:sz="8" w:space="0" w:color="000000"/>
              <w:right w:val="single" w:sz="8" w:space="0" w:color="000000"/>
            </w:tcBorders>
            <w:vAlign w:val="center"/>
          </w:tcPr>
          <w:p w:rsidR="00AD5A9E" w:rsidRDefault="00AD5A9E">
            <w:pPr>
              <w:spacing w:after="0" w:line="259" w:lineRule="auto"/>
              <w:ind w:left="0" w:right="41" w:firstLine="0"/>
              <w:jc w:val="center"/>
              <w:rPr>
                <w:b/>
              </w:rPr>
            </w:pPr>
          </w:p>
          <w:p w:rsidR="00AA7119" w:rsidRPr="00AD5A9E" w:rsidRDefault="00B715D1">
            <w:pPr>
              <w:spacing w:after="0" w:line="259" w:lineRule="auto"/>
              <w:ind w:left="0" w:right="41" w:firstLine="0"/>
              <w:jc w:val="center"/>
              <w:rPr>
                <w:b/>
              </w:rPr>
            </w:pPr>
            <w:r w:rsidRPr="00AD5A9E">
              <w:rPr>
                <w:b/>
              </w:rPr>
              <w:t xml:space="preserve">4.2 </w:t>
            </w:r>
          </w:p>
        </w:tc>
        <w:tc>
          <w:tcPr>
            <w:tcW w:w="636" w:type="dxa"/>
            <w:tcBorders>
              <w:top w:val="single" w:sz="8" w:space="0" w:color="000000"/>
              <w:left w:val="single" w:sz="8" w:space="0" w:color="000000"/>
              <w:bottom w:val="single" w:sz="8" w:space="0" w:color="000000"/>
              <w:right w:val="single" w:sz="8" w:space="0" w:color="000000"/>
            </w:tcBorders>
            <w:vAlign w:val="center"/>
          </w:tcPr>
          <w:p w:rsidR="00AD5A9E" w:rsidRDefault="00AD5A9E">
            <w:pPr>
              <w:spacing w:after="0" w:line="259" w:lineRule="auto"/>
              <w:ind w:left="0" w:right="41" w:firstLine="0"/>
              <w:jc w:val="center"/>
              <w:rPr>
                <w:b/>
              </w:rPr>
            </w:pPr>
          </w:p>
          <w:p w:rsidR="00AA7119" w:rsidRPr="00AD5A9E" w:rsidRDefault="00B715D1">
            <w:pPr>
              <w:spacing w:after="0" w:line="259" w:lineRule="auto"/>
              <w:ind w:left="0" w:right="41" w:firstLine="0"/>
              <w:jc w:val="center"/>
              <w:rPr>
                <w:b/>
              </w:rPr>
            </w:pPr>
            <w:r w:rsidRPr="00AD5A9E">
              <w:rPr>
                <w:b/>
              </w:rPr>
              <w:t xml:space="preserve">4.3 </w:t>
            </w:r>
          </w:p>
        </w:tc>
        <w:tc>
          <w:tcPr>
            <w:tcW w:w="850" w:type="dxa"/>
            <w:tcBorders>
              <w:top w:val="single" w:sz="8" w:space="0" w:color="000000"/>
              <w:left w:val="single" w:sz="8" w:space="0" w:color="000000"/>
              <w:bottom w:val="single" w:sz="8" w:space="0" w:color="000000"/>
              <w:right w:val="single" w:sz="8" w:space="0" w:color="000000"/>
            </w:tcBorders>
            <w:vAlign w:val="center"/>
          </w:tcPr>
          <w:p w:rsidR="00AD5A9E" w:rsidRDefault="00AD5A9E">
            <w:pPr>
              <w:spacing w:after="0" w:line="259" w:lineRule="auto"/>
              <w:ind w:left="0" w:right="41" w:firstLine="0"/>
              <w:jc w:val="center"/>
              <w:rPr>
                <w:b/>
              </w:rPr>
            </w:pPr>
          </w:p>
          <w:p w:rsidR="00AA7119" w:rsidRPr="00AD5A9E" w:rsidRDefault="00B715D1">
            <w:pPr>
              <w:spacing w:after="0" w:line="259" w:lineRule="auto"/>
              <w:ind w:left="0" w:right="41" w:firstLine="0"/>
              <w:jc w:val="center"/>
              <w:rPr>
                <w:b/>
              </w:rPr>
            </w:pPr>
            <w:r w:rsidRPr="00AD5A9E">
              <w:rPr>
                <w:b/>
              </w:rPr>
              <w:t xml:space="preserve">5.1 </w:t>
            </w:r>
          </w:p>
        </w:tc>
        <w:tc>
          <w:tcPr>
            <w:tcW w:w="1996" w:type="dxa"/>
            <w:tcBorders>
              <w:top w:val="single" w:sz="8" w:space="0" w:color="000000"/>
              <w:left w:val="single" w:sz="8" w:space="0" w:color="000000"/>
              <w:bottom w:val="single" w:sz="8" w:space="0" w:color="000000"/>
              <w:right w:val="single" w:sz="8" w:space="0" w:color="000000"/>
            </w:tcBorders>
            <w:vAlign w:val="center"/>
          </w:tcPr>
          <w:p w:rsidR="00AA7119" w:rsidRDefault="00B715D1">
            <w:pPr>
              <w:spacing w:after="0" w:line="259" w:lineRule="auto"/>
              <w:ind w:left="0" w:right="120" w:firstLine="0"/>
              <w:jc w:val="center"/>
            </w:pPr>
            <w:r>
              <w:rPr>
                <w:b/>
              </w:rPr>
              <w:t xml:space="preserve">Total </w:t>
            </w:r>
          </w:p>
        </w:tc>
      </w:tr>
      <w:tr w:rsidR="00D62BF7" w:rsidTr="00AD5A9E">
        <w:trPr>
          <w:trHeight w:val="1037"/>
        </w:trPr>
        <w:tc>
          <w:tcPr>
            <w:tcW w:w="1215" w:type="dxa"/>
            <w:tcBorders>
              <w:top w:val="single" w:sz="8" w:space="0" w:color="000000"/>
              <w:left w:val="single" w:sz="8" w:space="0" w:color="000000"/>
              <w:bottom w:val="single" w:sz="8" w:space="0" w:color="000000"/>
              <w:right w:val="single" w:sz="8" w:space="0" w:color="000000"/>
            </w:tcBorders>
            <w:vAlign w:val="bottom"/>
          </w:tcPr>
          <w:p w:rsidR="00AA7119" w:rsidRDefault="00B715D1" w:rsidP="008E4AED">
            <w:pPr>
              <w:spacing w:after="0" w:line="259" w:lineRule="auto"/>
              <w:ind w:left="0" w:firstLine="0"/>
            </w:pPr>
            <w:r w:rsidRPr="00AD5A9E">
              <w:rPr>
                <w:b/>
                <w:sz w:val="22"/>
              </w:rPr>
              <w:t>Punctaj maxim</w:t>
            </w:r>
            <w:r>
              <w:rPr>
                <w:b/>
              </w:rPr>
              <w:t xml:space="preserve"> </w:t>
            </w:r>
          </w:p>
        </w:tc>
        <w:tc>
          <w:tcPr>
            <w:tcW w:w="619" w:type="dxa"/>
            <w:tcBorders>
              <w:top w:val="single" w:sz="8" w:space="0" w:color="000000"/>
              <w:left w:val="single" w:sz="8" w:space="0" w:color="000000"/>
              <w:bottom w:val="single" w:sz="8" w:space="0" w:color="000000"/>
              <w:right w:val="single" w:sz="8" w:space="0" w:color="000000"/>
            </w:tcBorders>
            <w:vAlign w:val="center"/>
          </w:tcPr>
          <w:p w:rsidR="00AA7119" w:rsidRDefault="00B715D1">
            <w:pPr>
              <w:spacing w:after="0" w:line="259" w:lineRule="auto"/>
              <w:ind w:left="0" w:right="113" w:firstLine="0"/>
              <w:jc w:val="right"/>
            </w:pPr>
            <w:r>
              <w:t xml:space="preserve">10 </w:t>
            </w:r>
          </w:p>
        </w:tc>
        <w:tc>
          <w:tcPr>
            <w:tcW w:w="704" w:type="dxa"/>
            <w:tcBorders>
              <w:top w:val="single" w:sz="8" w:space="0" w:color="000000"/>
              <w:left w:val="single" w:sz="8" w:space="0" w:color="000000"/>
              <w:bottom w:val="single" w:sz="8" w:space="0" w:color="000000"/>
              <w:right w:val="single" w:sz="8" w:space="0" w:color="000000"/>
            </w:tcBorders>
            <w:vAlign w:val="center"/>
          </w:tcPr>
          <w:p w:rsidR="00AA7119" w:rsidRDefault="00B715D1">
            <w:pPr>
              <w:spacing w:after="0" w:line="259" w:lineRule="auto"/>
              <w:ind w:left="0" w:right="41" w:firstLine="0"/>
              <w:jc w:val="center"/>
            </w:pPr>
            <w:r>
              <w:t xml:space="preserve">5 </w:t>
            </w:r>
          </w:p>
        </w:tc>
        <w:tc>
          <w:tcPr>
            <w:tcW w:w="566" w:type="dxa"/>
            <w:tcBorders>
              <w:top w:val="single" w:sz="8" w:space="0" w:color="000000"/>
              <w:left w:val="single" w:sz="8" w:space="0" w:color="000000"/>
              <w:bottom w:val="single" w:sz="8" w:space="0" w:color="000000"/>
              <w:right w:val="single" w:sz="8" w:space="0" w:color="000000"/>
            </w:tcBorders>
            <w:vAlign w:val="center"/>
          </w:tcPr>
          <w:p w:rsidR="00AA7119" w:rsidRDefault="00B715D1">
            <w:pPr>
              <w:spacing w:after="0" w:line="259" w:lineRule="auto"/>
              <w:ind w:left="0" w:right="41" w:firstLine="0"/>
              <w:jc w:val="center"/>
            </w:pPr>
            <w:r>
              <w:t xml:space="preserve">5 </w:t>
            </w:r>
          </w:p>
        </w:tc>
        <w:tc>
          <w:tcPr>
            <w:tcW w:w="566" w:type="dxa"/>
            <w:tcBorders>
              <w:top w:val="single" w:sz="8" w:space="0" w:color="000000"/>
              <w:left w:val="single" w:sz="8" w:space="0" w:color="000000"/>
              <w:bottom w:val="single" w:sz="8" w:space="0" w:color="000000"/>
              <w:right w:val="single" w:sz="8" w:space="0" w:color="000000"/>
            </w:tcBorders>
            <w:vAlign w:val="center"/>
          </w:tcPr>
          <w:p w:rsidR="00AA7119" w:rsidRDefault="00B715D1">
            <w:pPr>
              <w:spacing w:after="0" w:line="259" w:lineRule="auto"/>
              <w:ind w:left="0" w:right="38" w:firstLine="0"/>
              <w:jc w:val="center"/>
            </w:pPr>
            <w:r>
              <w:t xml:space="preserve">6 </w:t>
            </w:r>
          </w:p>
        </w:tc>
        <w:tc>
          <w:tcPr>
            <w:tcW w:w="566" w:type="dxa"/>
            <w:tcBorders>
              <w:top w:val="single" w:sz="8" w:space="0" w:color="000000"/>
              <w:left w:val="single" w:sz="8" w:space="0" w:color="000000"/>
              <w:bottom w:val="single" w:sz="8" w:space="0" w:color="000000"/>
              <w:right w:val="single" w:sz="8" w:space="0" w:color="000000"/>
            </w:tcBorders>
            <w:vAlign w:val="center"/>
          </w:tcPr>
          <w:p w:rsidR="00AA7119" w:rsidRDefault="00B715D1">
            <w:pPr>
              <w:spacing w:after="0" w:line="259" w:lineRule="auto"/>
              <w:ind w:left="0" w:right="41" w:firstLine="0"/>
              <w:jc w:val="center"/>
            </w:pPr>
            <w:r>
              <w:t xml:space="preserve">6 </w:t>
            </w:r>
          </w:p>
        </w:tc>
        <w:tc>
          <w:tcPr>
            <w:tcW w:w="575" w:type="dxa"/>
            <w:tcBorders>
              <w:top w:val="single" w:sz="8" w:space="0" w:color="000000"/>
              <w:left w:val="single" w:sz="8" w:space="0" w:color="000000"/>
              <w:bottom w:val="single" w:sz="8" w:space="0" w:color="000000"/>
              <w:right w:val="single" w:sz="8" w:space="0" w:color="000000"/>
            </w:tcBorders>
            <w:vAlign w:val="center"/>
          </w:tcPr>
          <w:p w:rsidR="00AA7119" w:rsidRDefault="00B715D1">
            <w:pPr>
              <w:spacing w:after="0" w:line="259" w:lineRule="auto"/>
              <w:ind w:left="0" w:right="41" w:firstLine="0"/>
              <w:jc w:val="center"/>
            </w:pPr>
            <w:r>
              <w:t xml:space="preserve">6 </w:t>
            </w:r>
          </w:p>
        </w:tc>
        <w:tc>
          <w:tcPr>
            <w:tcW w:w="559" w:type="dxa"/>
            <w:tcBorders>
              <w:top w:val="single" w:sz="8" w:space="0" w:color="000000"/>
              <w:left w:val="single" w:sz="8" w:space="0" w:color="000000"/>
              <w:bottom w:val="single" w:sz="8" w:space="0" w:color="000000"/>
              <w:right w:val="single" w:sz="8" w:space="0" w:color="000000"/>
            </w:tcBorders>
            <w:vAlign w:val="center"/>
          </w:tcPr>
          <w:p w:rsidR="00AA7119" w:rsidRDefault="00B715D1">
            <w:pPr>
              <w:spacing w:after="0" w:line="259" w:lineRule="auto"/>
              <w:ind w:left="0" w:right="41" w:firstLine="0"/>
              <w:jc w:val="center"/>
            </w:pPr>
            <w:r>
              <w:t xml:space="preserve">8 </w:t>
            </w:r>
          </w:p>
        </w:tc>
        <w:tc>
          <w:tcPr>
            <w:tcW w:w="566" w:type="dxa"/>
            <w:tcBorders>
              <w:top w:val="single" w:sz="8" w:space="0" w:color="000000"/>
              <w:left w:val="single" w:sz="8" w:space="0" w:color="000000"/>
              <w:bottom w:val="single" w:sz="8" w:space="0" w:color="000000"/>
              <w:right w:val="single" w:sz="8" w:space="0" w:color="000000"/>
            </w:tcBorders>
            <w:vAlign w:val="center"/>
          </w:tcPr>
          <w:p w:rsidR="00AA7119" w:rsidRDefault="00B715D1">
            <w:pPr>
              <w:spacing w:after="0" w:line="259" w:lineRule="auto"/>
              <w:ind w:left="0" w:right="43" w:firstLine="0"/>
              <w:jc w:val="center"/>
            </w:pPr>
            <w:r>
              <w:t xml:space="preserve">7 </w:t>
            </w:r>
          </w:p>
        </w:tc>
        <w:tc>
          <w:tcPr>
            <w:tcW w:w="706" w:type="dxa"/>
            <w:tcBorders>
              <w:top w:val="single" w:sz="8" w:space="0" w:color="000000"/>
              <w:left w:val="single" w:sz="8" w:space="0" w:color="000000"/>
              <w:bottom w:val="single" w:sz="8" w:space="0" w:color="000000"/>
              <w:right w:val="single" w:sz="8" w:space="0" w:color="000000"/>
            </w:tcBorders>
            <w:vAlign w:val="center"/>
          </w:tcPr>
          <w:p w:rsidR="00AA7119" w:rsidRDefault="00B715D1">
            <w:pPr>
              <w:spacing w:after="0" w:line="259" w:lineRule="auto"/>
              <w:ind w:left="0" w:right="38" w:firstLine="0"/>
              <w:jc w:val="center"/>
            </w:pPr>
            <w:r>
              <w:t xml:space="preserve">7 </w:t>
            </w:r>
          </w:p>
        </w:tc>
        <w:tc>
          <w:tcPr>
            <w:tcW w:w="591" w:type="dxa"/>
            <w:tcBorders>
              <w:top w:val="single" w:sz="8" w:space="0" w:color="000000"/>
              <w:left w:val="single" w:sz="8" w:space="0" w:color="000000"/>
              <w:bottom w:val="single" w:sz="8" w:space="0" w:color="000000"/>
              <w:right w:val="single" w:sz="8" w:space="0" w:color="000000"/>
            </w:tcBorders>
            <w:vAlign w:val="center"/>
          </w:tcPr>
          <w:p w:rsidR="00AA7119" w:rsidRDefault="00B715D1">
            <w:pPr>
              <w:spacing w:after="0" w:line="259" w:lineRule="auto"/>
              <w:ind w:left="0" w:right="41" w:firstLine="0"/>
              <w:jc w:val="center"/>
            </w:pPr>
            <w:r>
              <w:t xml:space="preserve">13 </w:t>
            </w:r>
          </w:p>
        </w:tc>
        <w:tc>
          <w:tcPr>
            <w:tcW w:w="627" w:type="dxa"/>
            <w:tcBorders>
              <w:top w:val="single" w:sz="8" w:space="0" w:color="000000"/>
              <w:left w:val="single" w:sz="8" w:space="0" w:color="000000"/>
              <w:bottom w:val="single" w:sz="8" w:space="0" w:color="000000"/>
              <w:right w:val="single" w:sz="8" w:space="0" w:color="000000"/>
            </w:tcBorders>
            <w:vAlign w:val="center"/>
          </w:tcPr>
          <w:p w:rsidR="00AA7119" w:rsidRDefault="00B715D1">
            <w:pPr>
              <w:spacing w:after="0" w:line="259" w:lineRule="auto"/>
              <w:ind w:left="0" w:right="39" w:firstLine="0"/>
              <w:jc w:val="center"/>
            </w:pPr>
            <w:r>
              <w:t xml:space="preserve">14 </w:t>
            </w:r>
          </w:p>
        </w:tc>
        <w:tc>
          <w:tcPr>
            <w:tcW w:w="636" w:type="dxa"/>
            <w:tcBorders>
              <w:top w:val="single" w:sz="8" w:space="0" w:color="000000"/>
              <w:left w:val="single" w:sz="8" w:space="0" w:color="000000"/>
              <w:bottom w:val="single" w:sz="8" w:space="0" w:color="000000"/>
              <w:right w:val="single" w:sz="8" w:space="0" w:color="000000"/>
            </w:tcBorders>
            <w:vAlign w:val="center"/>
          </w:tcPr>
          <w:p w:rsidR="00AA7119" w:rsidRDefault="00B715D1">
            <w:pPr>
              <w:spacing w:after="0" w:line="259" w:lineRule="auto"/>
              <w:ind w:left="0" w:right="38" w:firstLine="0"/>
              <w:jc w:val="center"/>
            </w:pPr>
            <w:r>
              <w:t xml:space="preserve">7 </w:t>
            </w:r>
          </w:p>
        </w:tc>
        <w:tc>
          <w:tcPr>
            <w:tcW w:w="850" w:type="dxa"/>
            <w:tcBorders>
              <w:top w:val="single" w:sz="8" w:space="0" w:color="000000"/>
              <w:left w:val="single" w:sz="8" w:space="0" w:color="000000"/>
              <w:bottom w:val="single" w:sz="8" w:space="0" w:color="000000"/>
              <w:right w:val="single" w:sz="8" w:space="0" w:color="000000"/>
            </w:tcBorders>
            <w:vAlign w:val="center"/>
          </w:tcPr>
          <w:p w:rsidR="00AA7119" w:rsidRDefault="00B715D1">
            <w:pPr>
              <w:spacing w:after="0" w:line="259" w:lineRule="auto"/>
              <w:ind w:left="0" w:right="43" w:firstLine="0"/>
              <w:jc w:val="center"/>
            </w:pPr>
            <w:r>
              <w:t xml:space="preserve">6 </w:t>
            </w:r>
          </w:p>
        </w:tc>
        <w:tc>
          <w:tcPr>
            <w:tcW w:w="1996" w:type="dxa"/>
            <w:tcBorders>
              <w:top w:val="single" w:sz="8" w:space="0" w:color="000000"/>
              <w:left w:val="single" w:sz="8" w:space="0" w:color="000000"/>
              <w:bottom w:val="single" w:sz="8" w:space="0" w:color="000000"/>
              <w:right w:val="single" w:sz="8" w:space="0" w:color="000000"/>
            </w:tcBorders>
            <w:vAlign w:val="center"/>
          </w:tcPr>
          <w:p w:rsidR="00AA7119" w:rsidRDefault="00B715D1" w:rsidP="008E4AED">
            <w:pPr>
              <w:spacing w:after="0" w:line="259" w:lineRule="auto"/>
              <w:ind w:left="0" w:right="39" w:firstLine="0"/>
              <w:jc w:val="center"/>
            </w:pPr>
            <w:r>
              <w:t>100</w:t>
            </w:r>
          </w:p>
        </w:tc>
      </w:tr>
      <w:tr w:rsidR="00D62BF7" w:rsidTr="008E4AED">
        <w:trPr>
          <w:trHeight w:val="696"/>
        </w:trPr>
        <w:tc>
          <w:tcPr>
            <w:tcW w:w="1215" w:type="dxa"/>
            <w:tcBorders>
              <w:top w:val="single" w:sz="8" w:space="0" w:color="000000"/>
              <w:left w:val="single" w:sz="8" w:space="0" w:color="000000"/>
              <w:bottom w:val="single" w:sz="8" w:space="0" w:color="000000"/>
              <w:right w:val="single" w:sz="8" w:space="0" w:color="000000"/>
            </w:tcBorders>
            <w:vAlign w:val="bottom"/>
          </w:tcPr>
          <w:p w:rsidR="00AA7119" w:rsidRPr="00AD5A9E" w:rsidRDefault="00B715D1" w:rsidP="008E4AED">
            <w:pPr>
              <w:spacing w:after="0" w:line="259" w:lineRule="auto"/>
              <w:ind w:left="0" w:firstLine="0"/>
              <w:rPr>
                <w:sz w:val="22"/>
              </w:rPr>
            </w:pPr>
            <w:r w:rsidRPr="00AD5A9E">
              <w:rPr>
                <w:b/>
                <w:sz w:val="22"/>
              </w:rPr>
              <w:lastRenderedPageBreak/>
              <w:t xml:space="preserve">Punctaj acordat </w:t>
            </w:r>
          </w:p>
        </w:tc>
        <w:tc>
          <w:tcPr>
            <w:tcW w:w="619" w:type="dxa"/>
            <w:tcBorders>
              <w:top w:val="single" w:sz="8" w:space="0" w:color="000000"/>
              <w:left w:val="single" w:sz="8" w:space="0" w:color="000000"/>
              <w:bottom w:val="single" w:sz="8" w:space="0" w:color="000000"/>
              <w:right w:val="single" w:sz="8" w:space="0" w:color="000000"/>
            </w:tcBorders>
          </w:tcPr>
          <w:p w:rsidR="00B228E2" w:rsidRDefault="00B228E2">
            <w:pPr>
              <w:spacing w:after="0" w:line="259" w:lineRule="auto"/>
              <w:ind w:left="0" w:right="122" w:firstLine="0"/>
              <w:jc w:val="center"/>
              <w:rPr>
                <w:sz w:val="22"/>
              </w:rPr>
            </w:pPr>
          </w:p>
          <w:p w:rsidR="008E4AED" w:rsidRDefault="008E4AED">
            <w:pPr>
              <w:spacing w:after="0" w:line="259" w:lineRule="auto"/>
              <w:ind w:left="0" w:right="122" w:firstLine="0"/>
              <w:jc w:val="center"/>
              <w:rPr>
                <w:sz w:val="22"/>
              </w:rPr>
            </w:pPr>
          </w:p>
          <w:p w:rsidR="00AA7119" w:rsidRPr="00AD5A9E" w:rsidRDefault="00B228E2">
            <w:pPr>
              <w:spacing w:after="0" w:line="259" w:lineRule="auto"/>
              <w:ind w:left="0" w:right="122" w:firstLine="0"/>
              <w:jc w:val="center"/>
              <w:rPr>
                <w:sz w:val="22"/>
              </w:rPr>
            </w:pPr>
            <w:r>
              <w:rPr>
                <w:sz w:val="22"/>
              </w:rPr>
              <w:t>8,25</w:t>
            </w:r>
          </w:p>
        </w:tc>
        <w:tc>
          <w:tcPr>
            <w:tcW w:w="704" w:type="dxa"/>
            <w:tcBorders>
              <w:top w:val="single" w:sz="8" w:space="0" w:color="000000"/>
              <w:left w:val="single" w:sz="8" w:space="0" w:color="000000"/>
              <w:bottom w:val="single" w:sz="8" w:space="0" w:color="000000"/>
              <w:right w:val="single" w:sz="8" w:space="0" w:color="000000"/>
            </w:tcBorders>
            <w:vAlign w:val="bottom"/>
          </w:tcPr>
          <w:p w:rsidR="008E4AED" w:rsidRPr="00AD5A9E" w:rsidRDefault="00B228E2" w:rsidP="008E4AED">
            <w:pPr>
              <w:spacing w:after="0" w:line="259" w:lineRule="auto"/>
              <w:ind w:left="0" w:right="38" w:firstLine="0"/>
              <w:rPr>
                <w:sz w:val="22"/>
              </w:rPr>
            </w:pPr>
            <w:r>
              <w:rPr>
                <w:sz w:val="22"/>
              </w:rPr>
              <w:t>3,5</w:t>
            </w:r>
          </w:p>
        </w:tc>
        <w:tc>
          <w:tcPr>
            <w:tcW w:w="566" w:type="dxa"/>
            <w:tcBorders>
              <w:top w:val="single" w:sz="8" w:space="0" w:color="000000"/>
              <w:left w:val="single" w:sz="8" w:space="0" w:color="000000"/>
              <w:bottom w:val="single" w:sz="8" w:space="0" w:color="000000"/>
              <w:right w:val="single" w:sz="8" w:space="0" w:color="000000"/>
            </w:tcBorders>
            <w:vAlign w:val="bottom"/>
          </w:tcPr>
          <w:p w:rsidR="00AA7119" w:rsidRPr="00AD5A9E" w:rsidRDefault="00B228E2" w:rsidP="008E4AED">
            <w:pPr>
              <w:spacing w:after="0" w:line="259" w:lineRule="auto"/>
              <w:ind w:left="0" w:right="39" w:firstLine="0"/>
              <w:rPr>
                <w:sz w:val="22"/>
              </w:rPr>
            </w:pPr>
            <w:r>
              <w:rPr>
                <w:sz w:val="22"/>
              </w:rPr>
              <w:t>4,75</w:t>
            </w:r>
          </w:p>
        </w:tc>
        <w:tc>
          <w:tcPr>
            <w:tcW w:w="566" w:type="dxa"/>
            <w:tcBorders>
              <w:top w:val="single" w:sz="8" w:space="0" w:color="000000"/>
              <w:left w:val="single" w:sz="8" w:space="0" w:color="000000"/>
              <w:bottom w:val="single" w:sz="8" w:space="0" w:color="000000"/>
              <w:right w:val="single" w:sz="8" w:space="0" w:color="000000"/>
            </w:tcBorders>
          </w:tcPr>
          <w:p w:rsidR="008E4AED" w:rsidRDefault="008E4AED">
            <w:pPr>
              <w:spacing w:after="0" w:line="259" w:lineRule="auto"/>
              <w:ind w:left="0" w:right="38" w:firstLine="0"/>
              <w:jc w:val="center"/>
              <w:rPr>
                <w:sz w:val="22"/>
              </w:rPr>
            </w:pPr>
          </w:p>
          <w:p w:rsidR="008E4AED" w:rsidRDefault="008E4AED">
            <w:pPr>
              <w:spacing w:after="0" w:line="259" w:lineRule="auto"/>
              <w:ind w:left="0" w:right="38" w:firstLine="0"/>
              <w:jc w:val="center"/>
              <w:rPr>
                <w:sz w:val="22"/>
              </w:rPr>
            </w:pPr>
          </w:p>
          <w:p w:rsidR="00AA7119" w:rsidRPr="00AD5A9E" w:rsidRDefault="008E4AED">
            <w:pPr>
              <w:spacing w:after="0" w:line="259" w:lineRule="auto"/>
              <w:ind w:left="0" w:right="38" w:firstLine="0"/>
              <w:jc w:val="center"/>
              <w:rPr>
                <w:sz w:val="22"/>
              </w:rPr>
            </w:pPr>
            <w:r>
              <w:rPr>
                <w:sz w:val="22"/>
              </w:rPr>
              <w:t>5,5</w:t>
            </w:r>
            <w:r w:rsidR="00B715D1" w:rsidRPr="00AD5A9E">
              <w:rPr>
                <w:sz w:val="22"/>
              </w:rPr>
              <w:t xml:space="preserve"> </w:t>
            </w:r>
          </w:p>
        </w:tc>
        <w:tc>
          <w:tcPr>
            <w:tcW w:w="566" w:type="dxa"/>
            <w:tcBorders>
              <w:top w:val="single" w:sz="8" w:space="0" w:color="000000"/>
              <w:left w:val="single" w:sz="8" w:space="0" w:color="000000"/>
              <w:bottom w:val="single" w:sz="8" w:space="0" w:color="000000"/>
              <w:right w:val="single" w:sz="8" w:space="0" w:color="000000"/>
            </w:tcBorders>
            <w:vAlign w:val="bottom"/>
          </w:tcPr>
          <w:p w:rsidR="00AA7119" w:rsidRPr="00AD5A9E" w:rsidRDefault="00AA7119" w:rsidP="008E4AED">
            <w:pPr>
              <w:spacing w:after="0" w:line="259" w:lineRule="auto"/>
              <w:ind w:left="0" w:right="38" w:firstLine="0"/>
              <w:rPr>
                <w:sz w:val="22"/>
              </w:rPr>
            </w:pPr>
          </w:p>
          <w:p w:rsidR="00AA7119" w:rsidRPr="00AD5A9E" w:rsidRDefault="008E4AED" w:rsidP="008E4AED">
            <w:pPr>
              <w:spacing w:after="0" w:line="259" w:lineRule="auto"/>
              <w:ind w:left="0" w:right="113" w:firstLine="0"/>
              <w:jc w:val="center"/>
              <w:rPr>
                <w:sz w:val="22"/>
              </w:rPr>
            </w:pPr>
            <w:r>
              <w:rPr>
                <w:sz w:val="22"/>
              </w:rPr>
              <w:t>4,75</w:t>
            </w:r>
            <w:r w:rsidR="00B715D1" w:rsidRPr="00AD5A9E">
              <w:rPr>
                <w:sz w:val="22"/>
              </w:rPr>
              <w:t xml:space="preserve"> </w:t>
            </w:r>
          </w:p>
        </w:tc>
        <w:tc>
          <w:tcPr>
            <w:tcW w:w="575" w:type="dxa"/>
            <w:tcBorders>
              <w:top w:val="single" w:sz="8" w:space="0" w:color="000000"/>
              <w:left w:val="single" w:sz="8" w:space="0" w:color="000000"/>
              <w:bottom w:val="single" w:sz="8" w:space="0" w:color="000000"/>
              <w:right w:val="single" w:sz="8" w:space="0" w:color="000000"/>
            </w:tcBorders>
          </w:tcPr>
          <w:p w:rsidR="00AA7119" w:rsidRDefault="00B715D1" w:rsidP="008E4AED">
            <w:pPr>
              <w:spacing w:after="0" w:line="259" w:lineRule="auto"/>
              <w:ind w:left="0" w:right="41" w:firstLine="0"/>
              <w:rPr>
                <w:sz w:val="22"/>
              </w:rPr>
            </w:pPr>
            <w:r w:rsidRPr="00AD5A9E">
              <w:rPr>
                <w:sz w:val="22"/>
              </w:rPr>
              <w:t xml:space="preserve"> </w:t>
            </w:r>
          </w:p>
          <w:p w:rsidR="008E4AED" w:rsidRDefault="008E4AED" w:rsidP="008E4AED">
            <w:pPr>
              <w:spacing w:after="0" w:line="259" w:lineRule="auto"/>
              <w:ind w:left="0" w:right="41" w:firstLine="0"/>
              <w:rPr>
                <w:sz w:val="22"/>
              </w:rPr>
            </w:pPr>
          </w:p>
          <w:p w:rsidR="008E4AED" w:rsidRPr="00AD5A9E" w:rsidRDefault="008E4AED" w:rsidP="008E4AED">
            <w:pPr>
              <w:spacing w:after="0" w:line="259" w:lineRule="auto"/>
              <w:ind w:left="0" w:right="41" w:firstLine="0"/>
              <w:rPr>
                <w:sz w:val="22"/>
              </w:rPr>
            </w:pPr>
            <w:r>
              <w:rPr>
                <w:sz w:val="22"/>
              </w:rPr>
              <w:t>5,0</w:t>
            </w:r>
          </w:p>
        </w:tc>
        <w:tc>
          <w:tcPr>
            <w:tcW w:w="559" w:type="dxa"/>
            <w:tcBorders>
              <w:top w:val="single" w:sz="8" w:space="0" w:color="000000"/>
              <w:left w:val="single" w:sz="8" w:space="0" w:color="000000"/>
              <w:bottom w:val="single" w:sz="8" w:space="0" w:color="000000"/>
              <w:right w:val="single" w:sz="8" w:space="0" w:color="000000"/>
            </w:tcBorders>
            <w:vAlign w:val="center"/>
          </w:tcPr>
          <w:p w:rsidR="00AA7119" w:rsidRPr="00AD5A9E" w:rsidRDefault="00B715D1">
            <w:pPr>
              <w:spacing w:after="0" w:line="259" w:lineRule="auto"/>
              <w:ind w:left="0" w:firstLine="0"/>
              <w:rPr>
                <w:sz w:val="22"/>
              </w:rPr>
            </w:pPr>
            <w:r w:rsidRPr="00AD5A9E">
              <w:rPr>
                <w:sz w:val="22"/>
              </w:rPr>
              <w:t xml:space="preserve"> </w:t>
            </w:r>
          </w:p>
          <w:p w:rsidR="00AA7119" w:rsidRDefault="00AA7119">
            <w:pPr>
              <w:spacing w:after="0" w:line="259" w:lineRule="auto"/>
              <w:ind w:left="0" w:firstLine="0"/>
              <w:rPr>
                <w:sz w:val="22"/>
              </w:rPr>
            </w:pPr>
          </w:p>
          <w:p w:rsidR="00B054BF" w:rsidRPr="00AD5A9E" w:rsidRDefault="00B054BF">
            <w:pPr>
              <w:spacing w:after="0" w:line="259" w:lineRule="auto"/>
              <w:ind w:left="0" w:firstLine="0"/>
              <w:rPr>
                <w:sz w:val="22"/>
              </w:rPr>
            </w:pPr>
            <w:r>
              <w:rPr>
                <w:sz w:val="22"/>
              </w:rPr>
              <w:t>5,0</w:t>
            </w:r>
          </w:p>
        </w:tc>
        <w:tc>
          <w:tcPr>
            <w:tcW w:w="566" w:type="dxa"/>
            <w:tcBorders>
              <w:top w:val="single" w:sz="8" w:space="0" w:color="000000"/>
              <w:left w:val="single" w:sz="8" w:space="0" w:color="000000"/>
              <w:bottom w:val="single" w:sz="8" w:space="0" w:color="000000"/>
              <w:right w:val="single" w:sz="8" w:space="0" w:color="000000"/>
            </w:tcBorders>
            <w:vAlign w:val="bottom"/>
          </w:tcPr>
          <w:p w:rsidR="00AA7119" w:rsidRPr="00AD5A9E" w:rsidRDefault="00B715D1">
            <w:pPr>
              <w:spacing w:after="0" w:line="259" w:lineRule="auto"/>
              <w:ind w:left="0" w:right="55" w:firstLine="0"/>
              <w:jc w:val="center"/>
              <w:rPr>
                <w:sz w:val="22"/>
              </w:rPr>
            </w:pPr>
            <w:r w:rsidRPr="00AD5A9E">
              <w:rPr>
                <w:sz w:val="22"/>
              </w:rPr>
              <w:t xml:space="preserve"> </w:t>
            </w:r>
            <w:r w:rsidR="00B054BF">
              <w:rPr>
                <w:sz w:val="22"/>
              </w:rPr>
              <w:t>5,0</w:t>
            </w:r>
          </w:p>
        </w:tc>
        <w:tc>
          <w:tcPr>
            <w:tcW w:w="706" w:type="dxa"/>
            <w:tcBorders>
              <w:top w:val="single" w:sz="8" w:space="0" w:color="000000"/>
              <w:left w:val="single" w:sz="8" w:space="0" w:color="000000"/>
              <w:bottom w:val="single" w:sz="8" w:space="0" w:color="000000"/>
              <w:right w:val="single" w:sz="8" w:space="0" w:color="000000"/>
            </w:tcBorders>
          </w:tcPr>
          <w:p w:rsidR="00AA7119" w:rsidRDefault="00AA7119" w:rsidP="008E4AED">
            <w:pPr>
              <w:spacing w:after="0" w:line="259" w:lineRule="auto"/>
              <w:ind w:left="0" w:right="38" w:firstLine="0"/>
              <w:rPr>
                <w:sz w:val="22"/>
              </w:rPr>
            </w:pPr>
          </w:p>
          <w:p w:rsidR="00B054BF" w:rsidRDefault="00B054BF" w:rsidP="008E4AED">
            <w:pPr>
              <w:spacing w:after="0" w:line="259" w:lineRule="auto"/>
              <w:ind w:left="0" w:right="38" w:firstLine="0"/>
              <w:rPr>
                <w:sz w:val="22"/>
              </w:rPr>
            </w:pPr>
          </w:p>
          <w:p w:rsidR="00B054BF" w:rsidRPr="00AD5A9E" w:rsidRDefault="00B054BF" w:rsidP="008E4AED">
            <w:pPr>
              <w:spacing w:after="0" w:line="259" w:lineRule="auto"/>
              <w:ind w:left="0" w:right="38" w:firstLine="0"/>
              <w:rPr>
                <w:sz w:val="22"/>
              </w:rPr>
            </w:pPr>
            <w:r>
              <w:rPr>
                <w:sz w:val="22"/>
              </w:rPr>
              <w:t>5,0</w:t>
            </w:r>
          </w:p>
        </w:tc>
        <w:tc>
          <w:tcPr>
            <w:tcW w:w="591" w:type="dxa"/>
            <w:tcBorders>
              <w:top w:val="single" w:sz="8" w:space="0" w:color="000000"/>
              <w:left w:val="single" w:sz="8" w:space="0" w:color="000000"/>
              <w:bottom w:val="single" w:sz="8" w:space="0" w:color="000000"/>
              <w:right w:val="single" w:sz="8" w:space="0" w:color="000000"/>
            </w:tcBorders>
            <w:vAlign w:val="bottom"/>
          </w:tcPr>
          <w:p w:rsidR="00AA7119" w:rsidRPr="00AD5A9E" w:rsidRDefault="00B054BF">
            <w:pPr>
              <w:spacing w:after="0" w:line="259" w:lineRule="auto"/>
              <w:ind w:left="53" w:right="96" w:firstLine="0"/>
              <w:jc w:val="center"/>
              <w:rPr>
                <w:sz w:val="22"/>
              </w:rPr>
            </w:pPr>
            <w:r>
              <w:rPr>
                <w:sz w:val="22"/>
              </w:rPr>
              <w:t>9,75</w:t>
            </w:r>
          </w:p>
        </w:tc>
        <w:tc>
          <w:tcPr>
            <w:tcW w:w="627" w:type="dxa"/>
            <w:tcBorders>
              <w:top w:val="single" w:sz="8" w:space="0" w:color="000000"/>
              <w:left w:val="single" w:sz="8" w:space="0" w:color="000000"/>
              <w:bottom w:val="single" w:sz="8" w:space="0" w:color="000000"/>
              <w:right w:val="single" w:sz="8" w:space="0" w:color="000000"/>
            </w:tcBorders>
          </w:tcPr>
          <w:p w:rsidR="00AA7119" w:rsidRPr="00AD5A9E" w:rsidRDefault="00B715D1">
            <w:pPr>
              <w:spacing w:after="0" w:line="259" w:lineRule="auto"/>
              <w:ind w:left="79" w:firstLine="0"/>
              <w:jc w:val="center"/>
              <w:rPr>
                <w:sz w:val="22"/>
              </w:rPr>
            </w:pPr>
            <w:r w:rsidRPr="00AD5A9E">
              <w:rPr>
                <w:sz w:val="22"/>
              </w:rPr>
              <w:t xml:space="preserve"> </w:t>
            </w:r>
          </w:p>
          <w:p w:rsidR="00B054BF" w:rsidRDefault="00B054BF">
            <w:pPr>
              <w:spacing w:after="0" w:line="259" w:lineRule="auto"/>
              <w:ind w:left="0" w:right="65" w:firstLine="0"/>
              <w:jc w:val="right"/>
              <w:rPr>
                <w:sz w:val="22"/>
              </w:rPr>
            </w:pPr>
          </w:p>
          <w:p w:rsidR="00AA7119" w:rsidRPr="00AD5A9E" w:rsidRDefault="00B054BF" w:rsidP="00B054BF">
            <w:pPr>
              <w:spacing w:after="0" w:line="259" w:lineRule="auto"/>
              <w:ind w:left="0" w:right="65" w:firstLine="0"/>
              <w:jc w:val="center"/>
              <w:rPr>
                <w:sz w:val="22"/>
              </w:rPr>
            </w:pPr>
            <w:r>
              <w:rPr>
                <w:sz w:val="22"/>
              </w:rPr>
              <w:t>10,5</w:t>
            </w:r>
          </w:p>
        </w:tc>
        <w:tc>
          <w:tcPr>
            <w:tcW w:w="636" w:type="dxa"/>
            <w:tcBorders>
              <w:top w:val="single" w:sz="8" w:space="0" w:color="000000"/>
              <w:left w:val="single" w:sz="8" w:space="0" w:color="000000"/>
              <w:bottom w:val="single" w:sz="8" w:space="0" w:color="000000"/>
              <w:right w:val="single" w:sz="8" w:space="0" w:color="000000"/>
            </w:tcBorders>
            <w:vAlign w:val="bottom"/>
          </w:tcPr>
          <w:p w:rsidR="00AA7119" w:rsidRPr="00AD5A9E" w:rsidRDefault="00B715D1" w:rsidP="008E4AED">
            <w:pPr>
              <w:spacing w:after="0" w:line="259" w:lineRule="auto"/>
              <w:ind w:left="53" w:right="94" w:firstLine="0"/>
              <w:rPr>
                <w:sz w:val="22"/>
              </w:rPr>
            </w:pPr>
            <w:r w:rsidRPr="00AD5A9E">
              <w:rPr>
                <w:sz w:val="22"/>
              </w:rPr>
              <w:t xml:space="preserve"> </w:t>
            </w:r>
            <w:r w:rsidR="00B054BF">
              <w:rPr>
                <w:sz w:val="22"/>
              </w:rPr>
              <w:t>5,25</w:t>
            </w:r>
          </w:p>
        </w:tc>
        <w:tc>
          <w:tcPr>
            <w:tcW w:w="850" w:type="dxa"/>
            <w:tcBorders>
              <w:top w:val="single" w:sz="8" w:space="0" w:color="000000"/>
              <w:left w:val="single" w:sz="8" w:space="0" w:color="000000"/>
              <w:bottom w:val="single" w:sz="8" w:space="0" w:color="000000"/>
              <w:right w:val="single" w:sz="8" w:space="0" w:color="000000"/>
            </w:tcBorders>
          </w:tcPr>
          <w:p w:rsidR="00AA7119" w:rsidRDefault="00B715D1">
            <w:pPr>
              <w:spacing w:after="0" w:line="259" w:lineRule="auto"/>
              <w:ind w:left="0" w:right="41" w:firstLine="0"/>
              <w:jc w:val="center"/>
              <w:rPr>
                <w:sz w:val="22"/>
              </w:rPr>
            </w:pPr>
            <w:r w:rsidRPr="00AD5A9E">
              <w:rPr>
                <w:sz w:val="22"/>
              </w:rPr>
              <w:t xml:space="preserve"> </w:t>
            </w:r>
          </w:p>
          <w:p w:rsidR="00B054BF" w:rsidRDefault="00B054BF">
            <w:pPr>
              <w:spacing w:after="0" w:line="259" w:lineRule="auto"/>
              <w:ind w:left="0" w:right="41" w:firstLine="0"/>
              <w:jc w:val="center"/>
              <w:rPr>
                <w:sz w:val="22"/>
              </w:rPr>
            </w:pPr>
          </w:p>
          <w:p w:rsidR="00B054BF" w:rsidRPr="00AD5A9E" w:rsidRDefault="00B054BF">
            <w:pPr>
              <w:spacing w:after="0" w:line="259" w:lineRule="auto"/>
              <w:ind w:left="0" w:right="41" w:firstLine="0"/>
              <w:jc w:val="center"/>
              <w:rPr>
                <w:sz w:val="22"/>
              </w:rPr>
            </w:pPr>
            <w:r>
              <w:rPr>
                <w:sz w:val="22"/>
              </w:rPr>
              <w:t>1</w:t>
            </w:r>
          </w:p>
        </w:tc>
        <w:tc>
          <w:tcPr>
            <w:tcW w:w="1996" w:type="dxa"/>
            <w:tcBorders>
              <w:top w:val="single" w:sz="8" w:space="0" w:color="000000"/>
              <w:left w:val="single" w:sz="8" w:space="0" w:color="000000"/>
              <w:bottom w:val="single" w:sz="8" w:space="0" w:color="000000"/>
              <w:right w:val="single" w:sz="8" w:space="0" w:color="000000"/>
            </w:tcBorders>
          </w:tcPr>
          <w:p w:rsidR="00AA7119" w:rsidRDefault="00B715D1" w:rsidP="008E4AED">
            <w:pPr>
              <w:spacing w:after="0" w:line="259" w:lineRule="auto"/>
              <w:ind w:left="0" w:right="161" w:firstLine="0"/>
              <w:rPr>
                <w:sz w:val="22"/>
              </w:rPr>
            </w:pPr>
            <w:r w:rsidRPr="00AD5A9E">
              <w:rPr>
                <w:sz w:val="22"/>
              </w:rPr>
              <w:t xml:space="preserve"> </w:t>
            </w:r>
          </w:p>
          <w:p w:rsidR="00B054BF" w:rsidRDefault="00B054BF" w:rsidP="008E4AED">
            <w:pPr>
              <w:spacing w:after="0" w:line="259" w:lineRule="auto"/>
              <w:ind w:left="0" w:right="161" w:firstLine="0"/>
              <w:rPr>
                <w:sz w:val="22"/>
              </w:rPr>
            </w:pPr>
          </w:p>
          <w:p w:rsidR="00B054BF" w:rsidRPr="00AD5A9E" w:rsidRDefault="00B054BF" w:rsidP="00B054BF">
            <w:pPr>
              <w:spacing w:after="0" w:line="259" w:lineRule="auto"/>
              <w:ind w:left="0" w:right="161" w:firstLine="0"/>
              <w:jc w:val="center"/>
              <w:rPr>
                <w:sz w:val="22"/>
              </w:rPr>
            </w:pPr>
            <w:r>
              <w:rPr>
                <w:sz w:val="22"/>
              </w:rPr>
              <w:t>73,25</w:t>
            </w:r>
          </w:p>
        </w:tc>
      </w:tr>
      <w:tr w:rsidR="00D62BF7" w:rsidTr="00C86DA7">
        <w:trPr>
          <w:trHeight w:val="908"/>
        </w:trPr>
        <w:tc>
          <w:tcPr>
            <w:tcW w:w="1215" w:type="dxa"/>
            <w:tcBorders>
              <w:top w:val="single" w:sz="8" w:space="0" w:color="000000"/>
              <w:left w:val="single" w:sz="8" w:space="0" w:color="000000"/>
              <w:bottom w:val="single" w:sz="8" w:space="0" w:color="000000"/>
              <w:right w:val="single" w:sz="8" w:space="0" w:color="000000"/>
            </w:tcBorders>
            <w:vAlign w:val="bottom"/>
          </w:tcPr>
          <w:p w:rsidR="00AA7119" w:rsidRPr="00AD5A9E" w:rsidRDefault="00B715D1">
            <w:pPr>
              <w:spacing w:after="0" w:line="257" w:lineRule="auto"/>
              <w:ind w:left="166" w:firstLine="36"/>
              <w:rPr>
                <w:sz w:val="22"/>
              </w:rPr>
            </w:pPr>
            <w:r w:rsidRPr="00AD5A9E">
              <w:rPr>
                <w:b/>
                <w:sz w:val="22"/>
              </w:rPr>
              <w:t xml:space="preserve">Nivel de realizare </w:t>
            </w:r>
          </w:p>
          <w:p w:rsidR="00AA7119" w:rsidRPr="00AD5A9E" w:rsidRDefault="00B715D1">
            <w:pPr>
              <w:spacing w:after="0" w:line="259" w:lineRule="auto"/>
              <w:ind w:left="0" w:right="184" w:firstLine="0"/>
              <w:jc w:val="center"/>
              <w:rPr>
                <w:sz w:val="22"/>
              </w:rPr>
            </w:pPr>
            <w:r w:rsidRPr="00AD5A9E">
              <w:rPr>
                <w:b/>
                <w:sz w:val="22"/>
              </w:rPr>
              <w:t xml:space="preserve">(%) </w:t>
            </w:r>
          </w:p>
        </w:tc>
        <w:tc>
          <w:tcPr>
            <w:tcW w:w="619" w:type="dxa"/>
            <w:tcBorders>
              <w:top w:val="single" w:sz="8" w:space="0" w:color="000000"/>
              <w:left w:val="single" w:sz="8" w:space="0" w:color="000000"/>
              <w:bottom w:val="single" w:sz="8" w:space="0" w:color="000000"/>
              <w:right w:val="single" w:sz="8" w:space="0" w:color="000000"/>
            </w:tcBorders>
          </w:tcPr>
          <w:p w:rsidR="00151BE4" w:rsidRDefault="00B715D1">
            <w:pPr>
              <w:spacing w:after="0" w:line="259" w:lineRule="auto"/>
              <w:ind w:left="31" w:firstLine="0"/>
              <w:rPr>
                <w:sz w:val="22"/>
              </w:rPr>
            </w:pPr>
            <w:r w:rsidRPr="00AD5A9E">
              <w:rPr>
                <w:sz w:val="22"/>
              </w:rPr>
              <w:t xml:space="preserve"> </w:t>
            </w:r>
          </w:p>
          <w:p w:rsidR="00AA7119" w:rsidRPr="00AD5A9E" w:rsidRDefault="00151BE4">
            <w:pPr>
              <w:spacing w:after="0" w:line="259" w:lineRule="auto"/>
              <w:ind w:left="31" w:firstLine="0"/>
              <w:rPr>
                <w:sz w:val="22"/>
              </w:rPr>
            </w:pPr>
            <w:r>
              <w:rPr>
                <w:sz w:val="22"/>
              </w:rPr>
              <w:t>82,5</w:t>
            </w:r>
          </w:p>
        </w:tc>
        <w:tc>
          <w:tcPr>
            <w:tcW w:w="704" w:type="dxa"/>
            <w:tcBorders>
              <w:top w:val="single" w:sz="8" w:space="0" w:color="000000"/>
              <w:left w:val="single" w:sz="8" w:space="0" w:color="000000"/>
              <w:bottom w:val="single" w:sz="8" w:space="0" w:color="000000"/>
              <w:right w:val="single" w:sz="8" w:space="0" w:color="000000"/>
            </w:tcBorders>
          </w:tcPr>
          <w:p w:rsidR="00AA7119" w:rsidRDefault="00AA7119" w:rsidP="00151BE4">
            <w:pPr>
              <w:spacing w:after="0" w:line="259" w:lineRule="auto"/>
              <w:ind w:left="0" w:right="113" w:firstLine="0"/>
              <w:jc w:val="center"/>
              <w:rPr>
                <w:sz w:val="22"/>
              </w:rPr>
            </w:pPr>
          </w:p>
          <w:p w:rsidR="00151BE4" w:rsidRPr="00AD5A9E" w:rsidRDefault="00151BE4" w:rsidP="00151BE4">
            <w:pPr>
              <w:spacing w:after="0" w:line="259" w:lineRule="auto"/>
              <w:ind w:left="0" w:right="113" w:firstLine="0"/>
              <w:jc w:val="center"/>
              <w:rPr>
                <w:sz w:val="22"/>
              </w:rPr>
            </w:pPr>
            <w:r>
              <w:rPr>
                <w:sz w:val="22"/>
              </w:rPr>
              <w:t>70</w:t>
            </w:r>
          </w:p>
        </w:tc>
        <w:tc>
          <w:tcPr>
            <w:tcW w:w="566" w:type="dxa"/>
            <w:tcBorders>
              <w:top w:val="single" w:sz="8" w:space="0" w:color="000000"/>
              <w:left w:val="single" w:sz="8" w:space="0" w:color="000000"/>
              <w:bottom w:val="single" w:sz="8" w:space="0" w:color="000000"/>
              <w:right w:val="single" w:sz="8" w:space="0" w:color="000000"/>
            </w:tcBorders>
          </w:tcPr>
          <w:p w:rsidR="00AA7119" w:rsidRDefault="00AA7119" w:rsidP="00151BE4">
            <w:pPr>
              <w:spacing w:after="0" w:line="259" w:lineRule="auto"/>
              <w:ind w:left="0" w:right="113" w:firstLine="0"/>
              <w:jc w:val="center"/>
              <w:rPr>
                <w:sz w:val="22"/>
              </w:rPr>
            </w:pPr>
          </w:p>
          <w:p w:rsidR="00151BE4" w:rsidRPr="00AD5A9E" w:rsidRDefault="00151BE4" w:rsidP="00151BE4">
            <w:pPr>
              <w:spacing w:after="0" w:line="259" w:lineRule="auto"/>
              <w:ind w:left="0" w:right="113" w:firstLine="0"/>
              <w:jc w:val="center"/>
              <w:rPr>
                <w:sz w:val="22"/>
              </w:rPr>
            </w:pPr>
            <w:r>
              <w:rPr>
                <w:sz w:val="22"/>
              </w:rPr>
              <w:t>95</w:t>
            </w:r>
          </w:p>
        </w:tc>
        <w:tc>
          <w:tcPr>
            <w:tcW w:w="566" w:type="dxa"/>
            <w:tcBorders>
              <w:top w:val="single" w:sz="8" w:space="0" w:color="000000"/>
              <w:left w:val="single" w:sz="8" w:space="0" w:color="000000"/>
              <w:bottom w:val="single" w:sz="8" w:space="0" w:color="000000"/>
              <w:right w:val="single" w:sz="8" w:space="0" w:color="000000"/>
            </w:tcBorders>
            <w:vAlign w:val="center"/>
          </w:tcPr>
          <w:p w:rsidR="00AA7119" w:rsidRPr="00AD5A9E" w:rsidRDefault="00D62BF7" w:rsidP="00D62BF7">
            <w:pPr>
              <w:spacing w:after="0" w:line="259" w:lineRule="auto"/>
              <w:ind w:left="74" w:firstLine="0"/>
              <w:rPr>
                <w:sz w:val="22"/>
              </w:rPr>
            </w:pPr>
            <w:r>
              <w:rPr>
                <w:sz w:val="22"/>
              </w:rPr>
              <w:t>91,6</w:t>
            </w:r>
          </w:p>
        </w:tc>
        <w:tc>
          <w:tcPr>
            <w:tcW w:w="566" w:type="dxa"/>
            <w:tcBorders>
              <w:top w:val="single" w:sz="8" w:space="0" w:color="000000"/>
              <w:left w:val="single" w:sz="8" w:space="0" w:color="000000"/>
              <w:bottom w:val="single" w:sz="8" w:space="0" w:color="000000"/>
              <w:right w:val="single" w:sz="8" w:space="0" w:color="000000"/>
            </w:tcBorders>
          </w:tcPr>
          <w:p w:rsidR="00AA7119" w:rsidRDefault="00AA7119" w:rsidP="00D62BF7">
            <w:pPr>
              <w:spacing w:after="0" w:line="259" w:lineRule="auto"/>
              <w:ind w:left="0" w:right="113" w:firstLine="0"/>
              <w:jc w:val="center"/>
              <w:rPr>
                <w:sz w:val="22"/>
              </w:rPr>
            </w:pPr>
          </w:p>
          <w:p w:rsidR="00D62BF7" w:rsidRPr="00AD5A9E" w:rsidRDefault="00D62BF7" w:rsidP="00D62BF7">
            <w:pPr>
              <w:spacing w:after="0" w:line="259" w:lineRule="auto"/>
              <w:ind w:left="0" w:right="113" w:firstLine="0"/>
              <w:jc w:val="center"/>
              <w:rPr>
                <w:sz w:val="22"/>
              </w:rPr>
            </w:pPr>
            <w:r>
              <w:rPr>
                <w:sz w:val="22"/>
              </w:rPr>
              <w:t>79</w:t>
            </w:r>
          </w:p>
        </w:tc>
        <w:tc>
          <w:tcPr>
            <w:tcW w:w="575" w:type="dxa"/>
            <w:tcBorders>
              <w:top w:val="single" w:sz="8" w:space="0" w:color="000000"/>
              <w:left w:val="single" w:sz="8" w:space="0" w:color="000000"/>
              <w:bottom w:val="single" w:sz="8" w:space="0" w:color="000000"/>
              <w:right w:val="single" w:sz="8" w:space="0" w:color="000000"/>
            </w:tcBorders>
          </w:tcPr>
          <w:p w:rsidR="00D62BF7" w:rsidRDefault="00D62BF7">
            <w:pPr>
              <w:spacing w:after="0" w:line="259" w:lineRule="auto"/>
              <w:ind w:left="77" w:firstLine="0"/>
              <w:jc w:val="center"/>
              <w:rPr>
                <w:sz w:val="22"/>
              </w:rPr>
            </w:pPr>
          </w:p>
          <w:p w:rsidR="00AA7119" w:rsidRPr="00AD5A9E" w:rsidRDefault="00D62BF7" w:rsidP="00D62BF7">
            <w:pPr>
              <w:spacing w:after="0" w:line="259" w:lineRule="auto"/>
              <w:ind w:left="77" w:firstLine="0"/>
              <w:rPr>
                <w:sz w:val="22"/>
              </w:rPr>
            </w:pPr>
            <w:r>
              <w:rPr>
                <w:sz w:val="22"/>
              </w:rPr>
              <w:t>83</w:t>
            </w:r>
            <w:r w:rsidR="00B715D1" w:rsidRPr="00AD5A9E">
              <w:rPr>
                <w:sz w:val="22"/>
              </w:rPr>
              <w:t xml:space="preserve"> </w:t>
            </w:r>
          </w:p>
          <w:p w:rsidR="00AA7119" w:rsidRPr="00AD5A9E" w:rsidRDefault="00AA7119">
            <w:pPr>
              <w:spacing w:after="0" w:line="259" w:lineRule="auto"/>
              <w:ind w:left="12" w:right="-7" w:firstLine="0"/>
              <w:rPr>
                <w:sz w:val="22"/>
              </w:rPr>
            </w:pPr>
          </w:p>
        </w:tc>
        <w:tc>
          <w:tcPr>
            <w:tcW w:w="559" w:type="dxa"/>
            <w:tcBorders>
              <w:top w:val="single" w:sz="8" w:space="0" w:color="000000"/>
              <w:left w:val="single" w:sz="8" w:space="0" w:color="000000"/>
              <w:bottom w:val="single" w:sz="8" w:space="0" w:color="000000"/>
              <w:right w:val="single" w:sz="8" w:space="0" w:color="000000"/>
            </w:tcBorders>
          </w:tcPr>
          <w:p w:rsidR="00D62BF7" w:rsidRDefault="00D62BF7">
            <w:pPr>
              <w:spacing w:after="0" w:line="259" w:lineRule="auto"/>
              <w:ind w:left="0" w:right="19" w:firstLine="0"/>
              <w:jc w:val="center"/>
              <w:rPr>
                <w:sz w:val="22"/>
              </w:rPr>
            </w:pPr>
          </w:p>
          <w:p w:rsidR="00AA7119" w:rsidRPr="00AD5A9E" w:rsidRDefault="00D62BF7" w:rsidP="00D62BF7">
            <w:pPr>
              <w:spacing w:after="0" w:line="259" w:lineRule="auto"/>
              <w:ind w:left="0" w:right="19" w:firstLine="0"/>
              <w:rPr>
                <w:sz w:val="22"/>
              </w:rPr>
            </w:pPr>
            <w:r>
              <w:rPr>
                <w:sz w:val="22"/>
              </w:rPr>
              <w:t>62,5</w:t>
            </w:r>
            <w:r w:rsidR="00B715D1" w:rsidRPr="00AD5A9E">
              <w:rPr>
                <w:sz w:val="22"/>
              </w:rPr>
              <w:t xml:space="preserve"> </w:t>
            </w:r>
          </w:p>
          <w:p w:rsidR="00AA7119" w:rsidRPr="00AD5A9E" w:rsidRDefault="00B715D1">
            <w:pPr>
              <w:spacing w:after="0" w:line="259" w:lineRule="auto"/>
              <w:ind w:left="53" w:firstLine="0"/>
              <w:rPr>
                <w:sz w:val="22"/>
              </w:rPr>
            </w:pPr>
            <w:r w:rsidRPr="00AD5A9E">
              <w:rPr>
                <w:sz w:val="22"/>
              </w:rPr>
              <w:t xml:space="preserve"> </w:t>
            </w:r>
          </w:p>
        </w:tc>
        <w:tc>
          <w:tcPr>
            <w:tcW w:w="566" w:type="dxa"/>
            <w:tcBorders>
              <w:top w:val="single" w:sz="8" w:space="0" w:color="000000"/>
              <w:left w:val="single" w:sz="8" w:space="0" w:color="000000"/>
              <w:bottom w:val="single" w:sz="8" w:space="0" w:color="000000"/>
              <w:right w:val="single" w:sz="8" w:space="0" w:color="000000"/>
            </w:tcBorders>
          </w:tcPr>
          <w:p w:rsidR="00D62BF7" w:rsidRDefault="00D62BF7">
            <w:pPr>
              <w:spacing w:after="0" w:line="259" w:lineRule="auto"/>
              <w:ind w:left="0" w:right="2" w:firstLine="0"/>
              <w:jc w:val="center"/>
              <w:rPr>
                <w:sz w:val="22"/>
              </w:rPr>
            </w:pPr>
          </w:p>
          <w:p w:rsidR="00AA7119" w:rsidRPr="00AD5A9E" w:rsidRDefault="00D62BF7">
            <w:pPr>
              <w:spacing w:after="0" w:line="259" w:lineRule="auto"/>
              <w:ind w:left="0" w:right="2" w:firstLine="0"/>
              <w:jc w:val="center"/>
              <w:rPr>
                <w:sz w:val="22"/>
              </w:rPr>
            </w:pPr>
            <w:r>
              <w:rPr>
                <w:sz w:val="22"/>
              </w:rPr>
              <w:t>71</w:t>
            </w:r>
            <w:r w:rsidR="00B715D1" w:rsidRPr="00AD5A9E">
              <w:rPr>
                <w:sz w:val="22"/>
              </w:rPr>
              <w:t xml:space="preserve"> </w:t>
            </w:r>
          </w:p>
          <w:p w:rsidR="00AA7119" w:rsidRPr="00AD5A9E" w:rsidRDefault="00B715D1">
            <w:pPr>
              <w:spacing w:after="0" w:line="259" w:lineRule="auto"/>
              <w:ind w:left="0" w:right="125" w:firstLine="0"/>
              <w:jc w:val="right"/>
              <w:rPr>
                <w:sz w:val="22"/>
              </w:rPr>
            </w:pPr>
            <w:r w:rsidRPr="00AD5A9E">
              <w:rPr>
                <w:sz w:val="22"/>
              </w:rPr>
              <w:t xml:space="preserve"> </w:t>
            </w:r>
          </w:p>
        </w:tc>
        <w:tc>
          <w:tcPr>
            <w:tcW w:w="706" w:type="dxa"/>
            <w:tcBorders>
              <w:top w:val="single" w:sz="8" w:space="0" w:color="000000"/>
              <w:left w:val="single" w:sz="8" w:space="0" w:color="000000"/>
              <w:bottom w:val="single" w:sz="8" w:space="0" w:color="000000"/>
              <w:right w:val="single" w:sz="8" w:space="0" w:color="000000"/>
            </w:tcBorders>
          </w:tcPr>
          <w:p w:rsidR="00AA7119" w:rsidRPr="00AD5A9E" w:rsidRDefault="00B715D1">
            <w:pPr>
              <w:spacing w:after="0" w:line="259" w:lineRule="auto"/>
              <w:ind w:left="41" w:firstLine="0"/>
              <w:jc w:val="center"/>
              <w:rPr>
                <w:sz w:val="22"/>
              </w:rPr>
            </w:pPr>
            <w:r w:rsidRPr="00AD5A9E">
              <w:rPr>
                <w:sz w:val="22"/>
              </w:rPr>
              <w:t xml:space="preserve"> </w:t>
            </w:r>
          </w:p>
          <w:p w:rsidR="00AA7119" w:rsidRPr="00AD5A9E" w:rsidRDefault="00D62BF7">
            <w:pPr>
              <w:spacing w:after="0" w:line="259" w:lineRule="auto"/>
              <w:ind w:left="0" w:right="19" w:firstLine="0"/>
              <w:jc w:val="center"/>
              <w:rPr>
                <w:sz w:val="22"/>
              </w:rPr>
            </w:pPr>
            <w:r>
              <w:rPr>
                <w:sz w:val="22"/>
              </w:rPr>
              <w:t>71</w:t>
            </w:r>
            <w:r w:rsidR="00B715D1" w:rsidRPr="00AD5A9E">
              <w:rPr>
                <w:sz w:val="22"/>
              </w:rPr>
              <w:t xml:space="preserve"> </w:t>
            </w:r>
          </w:p>
        </w:tc>
        <w:tc>
          <w:tcPr>
            <w:tcW w:w="591" w:type="dxa"/>
            <w:tcBorders>
              <w:top w:val="single" w:sz="8" w:space="0" w:color="000000"/>
              <w:left w:val="single" w:sz="8" w:space="0" w:color="000000"/>
              <w:bottom w:val="single" w:sz="8" w:space="0" w:color="000000"/>
              <w:right w:val="single" w:sz="8" w:space="0" w:color="000000"/>
            </w:tcBorders>
          </w:tcPr>
          <w:p w:rsidR="00AA7119" w:rsidRPr="00AD5A9E" w:rsidRDefault="00B715D1">
            <w:pPr>
              <w:spacing w:after="0" w:line="259" w:lineRule="auto"/>
              <w:ind w:left="58" w:firstLine="0"/>
              <w:jc w:val="center"/>
              <w:rPr>
                <w:sz w:val="22"/>
              </w:rPr>
            </w:pPr>
            <w:r w:rsidRPr="00AD5A9E">
              <w:rPr>
                <w:sz w:val="22"/>
              </w:rPr>
              <w:t xml:space="preserve"> </w:t>
            </w:r>
          </w:p>
          <w:p w:rsidR="00AA7119" w:rsidRPr="00AD5A9E" w:rsidRDefault="00D62BF7">
            <w:pPr>
              <w:spacing w:after="0" w:line="259" w:lineRule="auto"/>
              <w:ind w:left="0" w:right="2" w:firstLine="0"/>
              <w:jc w:val="center"/>
              <w:rPr>
                <w:sz w:val="22"/>
              </w:rPr>
            </w:pPr>
            <w:r>
              <w:rPr>
                <w:sz w:val="22"/>
              </w:rPr>
              <w:t>75</w:t>
            </w:r>
            <w:r w:rsidR="00B715D1" w:rsidRPr="00AD5A9E">
              <w:rPr>
                <w:sz w:val="22"/>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AA7119" w:rsidRPr="00AD5A9E" w:rsidRDefault="00B715D1">
            <w:pPr>
              <w:spacing w:after="0" w:line="259" w:lineRule="auto"/>
              <w:ind w:left="0" w:right="61" w:firstLine="0"/>
              <w:jc w:val="center"/>
              <w:rPr>
                <w:sz w:val="22"/>
              </w:rPr>
            </w:pPr>
            <w:r w:rsidRPr="00AD5A9E">
              <w:rPr>
                <w:sz w:val="22"/>
              </w:rPr>
              <w:t xml:space="preserve"> </w:t>
            </w:r>
          </w:p>
          <w:p w:rsidR="00AA7119" w:rsidRPr="00AD5A9E" w:rsidRDefault="00D62BF7">
            <w:pPr>
              <w:spacing w:after="0" w:line="259" w:lineRule="auto"/>
              <w:ind w:left="0" w:right="121" w:firstLine="0"/>
              <w:jc w:val="center"/>
              <w:rPr>
                <w:sz w:val="22"/>
              </w:rPr>
            </w:pPr>
            <w:r>
              <w:rPr>
                <w:sz w:val="22"/>
              </w:rPr>
              <w:t>75</w:t>
            </w:r>
            <w:r w:rsidR="00B715D1" w:rsidRPr="00AD5A9E">
              <w:rPr>
                <w:sz w:val="22"/>
              </w:rPr>
              <w:t xml:space="preserve"> </w:t>
            </w:r>
          </w:p>
        </w:tc>
        <w:tc>
          <w:tcPr>
            <w:tcW w:w="636" w:type="dxa"/>
            <w:tcBorders>
              <w:top w:val="single" w:sz="8" w:space="0" w:color="000000"/>
              <w:left w:val="single" w:sz="8" w:space="0" w:color="000000"/>
              <w:bottom w:val="single" w:sz="8" w:space="0" w:color="000000"/>
              <w:right w:val="single" w:sz="8" w:space="0" w:color="000000"/>
            </w:tcBorders>
          </w:tcPr>
          <w:p w:rsidR="00D62BF7" w:rsidRDefault="00D62BF7">
            <w:pPr>
              <w:spacing w:after="0" w:line="259" w:lineRule="auto"/>
              <w:ind w:left="0" w:right="38" w:firstLine="0"/>
              <w:jc w:val="center"/>
              <w:rPr>
                <w:sz w:val="22"/>
              </w:rPr>
            </w:pPr>
          </w:p>
          <w:p w:rsidR="00AA7119" w:rsidRPr="00AD5A9E" w:rsidRDefault="00D62BF7">
            <w:pPr>
              <w:spacing w:after="0" w:line="259" w:lineRule="auto"/>
              <w:ind w:left="0" w:right="38" w:firstLine="0"/>
              <w:jc w:val="center"/>
              <w:rPr>
                <w:sz w:val="22"/>
              </w:rPr>
            </w:pPr>
            <w:r>
              <w:rPr>
                <w:sz w:val="22"/>
              </w:rPr>
              <w:t>75</w:t>
            </w:r>
            <w:r w:rsidR="00B715D1" w:rsidRPr="00AD5A9E">
              <w:rPr>
                <w:sz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AA7119" w:rsidRDefault="00B715D1">
            <w:pPr>
              <w:spacing w:after="0" w:line="259" w:lineRule="auto"/>
              <w:ind w:left="0" w:right="43" w:firstLine="0"/>
              <w:jc w:val="center"/>
              <w:rPr>
                <w:sz w:val="22"/>
              </w:rPr>
            </w:pPr>
            <w:r w:rsidRPr="00AD5A9E">
              <w:rPr>
                <w:sz w:val="22"/>
              </w:rPr>
              <w:t xml:space="preserve"> </w:t>
            </w:r>
          </w:p>
          <w:p w:rsidR="00D62BF7" w:rsidRPr="00AD5A9E" w:rsidRDefault="00D62BF7">
            <w:pPr>
              <w:spacing w:after="0" w:line="259" w:lineRule="auto"/>
              <w:ind w:left="0" w:right="43" w:firstLine="0"/>
              <w:jc w:val="center"/>
              <w:rPr>
                <w:sz w:val="22"/>
              </w:rPr>
            </w:pPr>
            <w:r>
              <w:rPr>
                <w:sz w:val="22"/>
              </w:rPr>
              <w:t>16,6</w:t>
            </w:r>
          </w:p>
        </w:tc>
        <w:tc>
          <w:tcPr>
            <w:tcW w:w="1996" w:type="dxa"/>
            <w:tcBorders>
              <w:top w:val="single" w:sz="8" w:space="0" w:color="000000"/>
              <w:left w:val="single" w:sz="8" w:space="0" w:color="000000"/>
              <w:bottom w:val="single" w:sz="8" w:space="0" w:color="000000"/>
              <w:right w:val="single" w:sz="8" w:space="0" w:color="000000"/>
            </w:tcBorders>
          </w:tcPr>
          <w:p w:rsidR="00AA7119" w:rsidRDefault="00B715D1">
            <w:pPr>
              <w:spacing w:after="0" w:line="259" w:lineRule="auto"/>
              <w:ind w:left="0" w:right="161" w:firstLine="0"/>
              <w:jc w:val="center"/>
              <w:rPr>
                <w:sz w:val="22"/>
              </w:rPr>
            </w:pPr>
            <w:r w:rsidRPr="00AD5A9E">
              <w:rPr>
                <w:sz w:val="22"/>
              </w:rPr>
              <w:t xml:space="preserve"> </w:t>
            </w:r>
          </w:p>
          <w:p w:rsidR="00D62BF7" w:rsidRPr="00AD5A9E" w:rsidRDefault="00D62BF7">
            <w:pPr>
              <w:spacing w:after="0" w:line="259" w:lineRule="auto"/>
              <w:ind w:left="0" w:right="161" w:firstLine="0"/>
              <w:jc w:val="center"/>
              <w:rPr>
                <w:sz w:val="22"/>
              </w:rPr>
            </w:pPr>
            <w:r>
              <w:rPr>
                <w:sz w:val="22"/>
              </w:rPr>
              <w:t>73,25</w:t>
            </w:r>
          </w:p>
        </w:tc>
      </w:tr>
    </w:tbl>
    <w:p w:rsidR="00AA7119" w:rsidRDefault="00B715D1">
      <w:pPr>
        <w:spacing w:after="29" w:line="267" w:lineRule="auto"/>
        <w:ind w:left="561" w:right="199"/>
      </w:pPr>
      <w:r>
        <w:rPr>
          <w:b/>
        </w:rPr>
        <w:t xml:space="preserve">Recomandarea comisiei de autoevaluare internă: </w:t>
      </w:r>
    </w:p>
    <w:p w:rsidR="00AA7119" w:rsidRDefault="00B715D1">
      <w:pPr>
        <w:spacing w:after="252"/>
        <w:ind w:left="561" w:right="466"/>
      </w:pPr>
      <w:r>
        <w:t xml:space="preserve">În baza pct. 46, lit. f al </w:t>
      </w:r>
      <w:r>
        <w:rPr>
          <w:i/>
        </w:rPr>
        <w:t>Metodologiei de evaluare a instituțiilor de învățământ general</w:t>
      </w:r>
      <w:r>
        <w:t xml:space="preserve">, se propune a aprecia activitatea </w:t>
      </w:r>
      <w:r w:rsidR="00D62BF7">
        <w:t xml:space="preserve">din </w:t>
      </w:r>
      <w:r w:rsidR="00D62BF7">
        <w:rPr>
          <w:b/>
        </w:rPr>
        <w:t>Liceul</w:t>
      </w:r>
      <w:r>
        <w:rPr>
          <w:b/>
        </w:rPr>
        <w:t xml:space="preserve"> Teoretic „Ştefan Vodă” or. Chișinău</w:t>
      </w:r>
      <w:r>
        <w:t xml:space="preserve">, cu </w:t>
      </w:r>
      <w:r w:rsidR="00D62BF7">
        <w:t xml:space="preserve">calificativul </w:t>
      </w:r>
      <w:r w:rsidR="00D62BF7">
        <w:rPr>
          <w:i/>
        </w:rPr>
        <w:t>bine</w:t>
      </w:r>
      <w:r>
        <w:rPr>
          <w:i/>
        </w:rPr>
        <w:t>.</w:t>
      </w:r>
      <w:r>
        <w:rPr>
          <w:b/>
        </w:rPr>
        <w:t xml:space="preserve"> </w:t>
      </w:r>
    </w:p>
    <w:p w:rsidR="00AA7119" w:rsidRDefault="00B715D1">
      <w:pPr>
        <w:ind w:left="561" w:right="466"/>
      </w:pPr>
      <w:r>
        <w:t xml:space="preserve">         Semnătura cadrului de conducere_____________________    Constantinov Iurie </w:t>
      </w:r>
    </w:p>
    <w:sectPr w:rsidR="00AA7119" w:rsidSect="007B6F92">
      <w:pgSz w:w="12240" w:h="15840"/>
      <w:pgMar w:top="288" w:right="283" w:bottom="567" w:left="2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55F"/>
    <w:multiLevelType w:val="hybridMultilevel"/>
    <w:tmpl w:val="27D80AA8"/>
    <w:lvl w:ilvl="0" w:tplc="41A4B060">
      <w:start w:val="1"/>
      <w:numFmt w:val="bullet"/>
      <w:lvlText w:val="●"/>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66595A">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1C5F40">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34216E">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CE9C48">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D0A78C">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14E3BC">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ECB634">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7CB1F6">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2D2BBB"/>
    <w:multiLevelType w:val="hybridMultilevel"/>
    <w:tmpl w:val="B0BCD232"/>
    <w:lvl w:ilvl="0" w:tplc="7E002E94">
      <w:start w:val="1"/>
      <w:numFmt w:val="bullet"/>
      <w:lvlText w:val="•"/>
      <w:lvlJc w:val="left"/>
      <w:pPr>
        <w:ind w:left="3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743C00">
      <w:start w:val="1"/>
      <w:numFmt w:val="bullet"/>
      <w:lvlText w:val="o"/>
      <w:lvlJc w:val="left"/>
      <w:pPr>
        <w:ind w:left="11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BCA130">
      <w:start w:val="1"/>
      <w:numFmt w:val="bullet"/>
      <w:lvlText w:val="▪"/>
      <w:lvlJc w:val="left"/>
      <w:pPr>
        <w:ind w:left="18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2233BE">
      <w:start w:val="1"/>
      <w:numFmt w:val="bullet"/>
      <w:lvlText w:val="•"/>
      <w:lvlJc w:val="left"/>
      <w:pPr>
        <w:ind w:left="2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743F26">
      <w:start w:val="1"/>
      <w:numFmt w:val="bullet"/>
      <w:lvlText w:val="o"/>
      <w:lvlJc w:val="left"/>
      <w:pPr>
        <w:ind w:left="32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805D9C">
      <w:start w:val="1"/>
      <w:numFmt w:val="bullet"/>
      <w:lvlText w:val="▪"/>
      <w:lvlJc w:val="left"/>
      <w:pPr>
        <w:ind w:left="4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B42684">
      <w:start w:val="1"/>
      <w:numFmt w:val="bullet"/>
      <w:lvlText w:val="•"/>
      <w:lvlJc w:val="left"/>
      <w:pPr>
        <w:ind w:left="4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6CC0C0">
      <w:start w:val="1"/>
      <w:numFmt w:val="bullet"/>
      <w:lvlText w:val="o"/>
      <w:lvlJc w:val="left"/>
      <w:pPr>
        <w:ind w:left="54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4A8654">
      <w:start w:val="1"/>
      <w:numFmt w:val="bullet"/>
      <w:lvlText w:val="▪"/>
      <w:lvlJc w:val="left"/>
      <w:pPr>
        <w:ind w:left="6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2A3B78"/>
    <w:multiLevelType w:val="hybridMultilevel"/>
    <w:tmpl w:val="7382DE9C"/>
    <w:lvl w:ilvl="0" w:tplc="A8E4D828">
      <w:start w:val="1"/>
      <w:numFmt w:val="bullet"/>
      <w:lvlText w:val="●"/>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1061B6">
      <w:start w:val="1"/>
      <w:numFmt w:val="bullet"/>
      <w:lvlText w:val="o"/>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044680">
      <w:start w:val="1"/>
      <w:numFmt w:val="bullet"/>
      <w:lvlText w:val="▪"/>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EA3DC2">
      <w:start w:val="1"/>
      <w:numFmt w:val="bullet"/>
      <w:lvlText w:val="•"/>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DEF0DA">
      <w:start w:val="1"/>
      <w:numFmt w:val="bullet"/>
      <w:lvlText w:val="o"/>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8AD4E0">
      <w:start w:val="1"/>
      <w:numFmt w:val="bullet"/>
      <w:lvlText w:val="▪"/>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7C5ED2">
      <w:start w:val="1"/>
      <w:numFmt w:val="bullet"/>
      <w:lvlText w:val="•"/>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3E4236">
      <w:start w:val="1"/>
      <w:numFmt w:val="bullet"/>
      <w:lvlText w:val="o"/>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D24CEA">
      <w:start w:val="1"/>
      <w:numFmt w:val="bullet"/>
      <w:lvlText w:val="▪"/>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EB2F92"/>
    <w:multiLevelType w:val="hybridMultilevel"/>
    <w:tmpl w:val="64B4AE22"/>
    <w:lvl w:ilvl="0" w:tplc="FEB88264">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D477A6">
      <w:start w:val="1"/>
      <w:numFmt w:val="bullet"/>
      <w:lvlText w:val="o"/>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2C817E">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A0A22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CAEFB2">
      <w:start w:val="1"/>
      <w:numFmt w:val="bullet"/>
      <w:lvlText w:val="o"/>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B616F8">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56A4D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E237BC">
      <w:start w:val="1"/>
      <w:numFmt w:val="bullet"/>
      <w:lvlText w:val="o"/>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AC0CB8">
      <w:start w:val="1"/>
      <w:numFmt w:val="bullet"/>
      <w:lvlText w:val="▪"/>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5F15CA"/>
    <w:multiLevelType w:val="hybridMultilevel"/>
    <w:tmpl w:val="4B36DF40"/>
    <w:lvl w:ilvl="0" w:tplc="201A0A8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666E22">
      <w:start w:val="1"/>
      <w:numFmt w:val="bullet"/>
      <w:lvlText w:val="o"/>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B404DE">
      <w:start w:val="1"/>
      <w:numFmt w:val="bullet"/>
      <w:lvlText w:val="▪"/>
      <w:lvlJc w:val="left"/>
      <w:pPr>
        <w:ind w:left="1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8EE4E4">
      <w:start w:val="1"/>
      <w:numFmt w:val="bullet"/>
      <w:lvlText w:val="•"/>
      <w:lvlJc w:val="left"/>
      <w:pPr>
        <w:ind w:left="2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B24CEA">
      <w:start w:val="1"/>
      <w:numFmt w:val="bullet"/>
      <w:lvlText w:val="o"/>
      <w:lvlJc w:val="left"/>
      <w:pPr>
        <w:ind w:left="3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02ABF4">
      <w:start w:val="1"/>
      <w:numFmt w:val="bullet"/>
      <w:lvlText w:val="▪"/>
      <w:lvlJc w:val="left"/>
      <w:pPr>
        <w:ind w:left="4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1C1196">
      <w:start w:val="1"/>
      <w:numFmt w:val="bullet"/>
      <w:lvlText w:val="•"/>
      <w:lvlJc w:val="left"/>
      <w:pPr>
        <w:ind w:left="4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E81816">
      <w:start w:val="1"/>
      <w:numFmt w:val="bullet"/>
      <w:lvlText w:val="o"/>
      <w:lvlJc w:val="left"/>
      <w:pPr>
        <w:ind w:left="5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FA6002">
      <w:start w:val="1"/>
      <w:numFmt w:val="bullet"/>
      <w:lvlText w:val="▪"/>
      <w:lvlJc w:val="left"/>
      <w:pPr>
        <w:ind w:left="6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20797F"/>
    <w:multiLevelType w:val="hybridMultilevel"/>
    <w:tmpl w:val="9412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16F71"/>
    <w:multiLevelType w:val="hybridMultilevel"/>
    <w:tmpl w:val="7BF27690"/>
    <w:lvl w:ilvl="0" w:tplc="90EC55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8A547A"/>
    <w:multiLevelType w:val="hybridMultilevel"/>
    <w:tmpl w:val="177C4DFA"/>
    <w:lvl w:ilvl="0" w:tplc="E716BB8E">
      <w:start w:val="1"/>
      <w:numFmt w:val="bullet"/>
      <w:lvlText w:val="●"/>
      <w:lvlJc w:val="left"/>
      <w:pPr>
        <w:ind w:left="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3EB94C">
      <w:start w:val="1"/>
      <w:numFmt w:val="bullet"/>
      <w:lvlText w:val="o"/>
      <w:lvlJc w:val="left"/>
      <w:pPr>
        <w:ind w:left="1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18AFC0">
      <w:start w:val="1"/>
      <w:numFmt w:val="bullet"/>
      <w:lvlText w:val="▪"/>
      <w:lvlJc w:val="left"/>
      <w:pPr>
        <w:ind w:left="1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7EACE0">
      <w:start w:val="1"/>
      <w:numFmt w:val="bullet"/>
      <w:lvlText w:val="•"/>
      <w:lvlJc w:val="left"/>
      <w:pPr>
        <w:ind w:left="2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741384">
      <w:start w:val="1"/>
      <w:numFmt w:val="bullet"/>
      <w:lvlText w:val="o"/>
      <w:lvlJc w:val="left"/>
      <w:pPr>
        <w:ind w:left="32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6A7CAE">
      <w:start w:val="1"/>
      <w:numFmt w:val="bullet"/>
      <w:lvlText w:val="▪"/>
      <w:lvlJc w:val="left"/>
      <w:pPr>
        <w:ind w:left="40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D8D6BE">
      <w:start w:val="1"/>
      <w:numFmt w:val="bullet"/>
      <w:lvlText w:val="•"/>
      <w:lvlJc w:val="left"/>
      <w:pPr>
        <w:ind w:left="4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C0A514">
      <w:start w:val="1"/>
      <w:numFmt w:val="bullet"/>
      <w:lvlText w:val="o"/>
      <w:lvlJc w:val="left"/>
      <w:pPr>
        <w:ind w:left="5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5ACF10">
      <w:start w:val="1"/>
      <w:numFmt w:val="bullet"/>
      <w:lvlText w:val="▪"/>
      <w:lvlJc w:val="left"/>
      <w:pPr>
        <w:ind w:left="6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BD5294A"/>
    <w:multiLevelType w:val="hybridMultilevel"/>
    <w:tmpl w:val="69CAC70E"/>
    <w:lvl w:ilvl="0" w:tplc="029A35EC">
      <w:start w:val="1"/>
      <w:numFmt w:val="bullet"/>
      <w:lvlText w:val="●"/>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E0055A">
      <w:start w:val="1"/>
      <w:numFmt w:val="bullet"/>
      <w:lvlText w:val="o"/>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8870CC">
      <w:start w:val="1"/>
      <w:numFmt w:val="bullet"/>
      <w:lvlText w:val="▪"/>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A2A750">
      <w:start w:val="1"/>
      <w:numFmt w:val="bullet"/>
      <w:lvlText w:val="•"/>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061760">
      <w:start w:val="1"/>
      <w:numFmt w:val="bullet"/>
      <w:lvlText w:val="o"/>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44E108">
      <w:start w:val="1"/>
      <w:numFmt w:val="bullet"/>
      <w:lvlText w:val="▪"/>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14365E">
      <w:start w:val="1"/>
      <w:numFmt w:val="bullet"/>
      <w:lvlText w:val="•"/>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68F8B0">
      <w:start w:val="1"/>
      <w:numFmt w:val="bullet"/>
      <w:lvlText w:val="o"/>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549FF6">
      <w:start w:val="1"/>
      <w:numFmt w:val="bullet"/>
      <w:lvlText w:val="▪"/>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C427247"/>
    <w:multiLevelType w:val="hybridMultilevel"/>
    <w:tmpl w:val="9BA457FA"/>
    <w:lvl w:ilvl="0" w:tplc="7190308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04557A">
      <w:start w:val="1"/>
      <w:numFmt w:val="bullet"/>
      <w:lvlText w:val="o"/>
      <w:lvlJc w:val="left"/>
      <w:pPr>
        <w:ind w:left="15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6CD34E">
      <w:start w:val="1"/>
      <w:numFmt w:val="bullet"/>
      <w:lvlText w:val="▪"/>
      <w:lvlJc w:val="left"/>
      <w:pPr>
        <w:ind w:left="22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86370A">
      <w:start w:val="1"/>
      <w:numFmt w:val="bullet"/>
      <w:lvlText w:val="•"/>
      <w:lvlJc w:val="left"/>
      <w:pPr>
        <w:ind w:left="29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626F74">
      <w:start w:val="1"/>
      <w:numFmt w:val="bullet"/>
      <w:lvlText w:val="o"/>
      <w:lvlJc w:val="left"/>
      <w:pPr>
        <w:ind w:left="36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F46DBA">
      <w:start w:val="1"/>
      <w:numFmt w:val="bullet"/>
      <w:lvlText w:val="▪"/>
      <w:lvlJc w:val="left"/>
      <w:pPr>
        <w:ind w:left="44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841552">
      <w:start w:val="1"/>
      <w:numFmt w:val="bullet"/>
      <w:lvlText w:val="•"/>
      <w:lvlJc w:val="left"/>
      <w:pPr>
        <w:ind w:left="51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441054">
      <w:start w:val="1"/>
      <w:numFmt w:val="bullet"/>
      <w:lvlText w:val="o"/>
      <w:lvlJc w:val="left"/>
      <w:pPr>
        <w:ind w:left="58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B64CAC">
      <w:start w:val="1"/>
      <w:numFmt w:val="bullet"/>
      <w:lvlText w:val="▪"/>
      <w:lvlJc w:val="left"/>
      <w:pPr>
        <w:ind w:left="65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C456B22"/>
    <w:multiLevelType w:val="hybridMultilevel"/>
    <w:tmpl w:val="9C18D00E"/>
    <w:lvl w:ilvl="0" w:tplc="50345AC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44A57A">
      <w:start w:val="1"/>
      <w:numFmt w:val="bullet"/>
      <w:lvlText w:val="o"/>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1A886E">
      <w:start w:val="1"/>
      <w:numFmt w:val="bullet"/>
      <w:lvlText w:val="▪"/>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2CE42A">
      <w:start w:val="1"/>
      <w:numFmt w:val="bullet"/>
      <w:lvlText w:val="•"/>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9AE990">
      <w:start w:val="1"/>
      <w:numFmt w:val="bullet"/>
      <w:lvlText w:val="o"/>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C68B0E">
      <w:start w:val="1"/>
      <w:numFmt w:val="bullet"/>
      <w:lvlText w:val="▪"/>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4896C6">
      <w:start w:val="1"/>
      <w:numFmt w:val="bullet"/>
      <w:lvlText w:val="•"/>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260828">
      <w:start w:val="1"/>
      <w:numFmt w:val="bullet"/>
      <w:lvlText w:val="o"/>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40B750">
      <w:start w:val="1"/>
      <w:numFmt w:val="bullet"/>
      <w:lvlText w:val="▪"/>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D842C85"/>
    <w:multiLevelType w:val="hybridMultilevel"/>
    <w:tmpl w:val="4CD4D018"/>
    <w:lvl w:ilvl="0" w:tplc="DE38886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0C459C">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340A58">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D49268">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EAB8A4">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FE0868">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C0B7EE">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FC8ABC">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B6B4A0">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F072469"/>
    <w:multiLevelType w:val="hybridMultilevel"/>
    <w:tmpl w:val="0D5611AE"/>
    <w:lvl w:ilvl="0" w:tplc="8A7C449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386C02">
      <w:start w:val="1"/>
      <w:numFmt w:val="bullet"/>
      <w:lvlText w:val="o"/>
      <w:lvlJc w:val="left"/>
      <w:pPr>
        <w:ind w:left="1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EE5552">
      <w:start w:val="1"/>
      <w:numFmt w:val="bullet"/>
      <w:lvlText w:val="▪"/>
      <w:lvlJc w:val="left"/>
      <w:pPr>
        <w:ind w:left="1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76F354">
      <w:start w:val="1"/>
      <w:numFmt w:val="bullet"/>
      <w:lvlText w:val="•"/>
      <w:lvlJc w:val="left"/>
      <w:pPr>
        <w:ind w:left="2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52EB96">
      <w:start w:val="1"/>
      <w:numFmt w:val="bullet"/>
      <w:lvlText w:val="o"/>
      <w:lvlJc w:val="left"/>
      <w:pPr>
        <w:ind w:left="3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565EEC">
      <w:start w:val="1"/>
      <w:numFmt w:val="bullet"/>
      <w:lvlText w:val="▪"/>
      <w:lvlJc w:val="left"/>
      <w:pPr>
        <w:ind w:left="4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5A04D4">
      <w:start w:val="1"/>
      <w:numFmt w:val="bullet"/>
      <w:lvlText w:val="•"/>
      <w:lvlJc w:val="left"/>
      <w:pPr>
        <w:ind w:left="4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EEE83A">
      <w:start w:val="1"/>
      <w:numFmt w:val="bullet"/>
      <w:lvlText w:val="o"/>
      <w:lvlJc w:val="left"/>
      <w:pPr>
        <w:ind w:left="5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20EBC4">
      <w:start w:val="1"/>
      <w:numFmt w:val="bullet"/>
      <w:lvlText w:val="▪"/>
      <w:lvlJc w:val="left"/>
      <w:pPr>
        <w:ind w:left="6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F4F6E21"/>
    <w:multiLevelType w:val="hybridMultilevel"/>
    <w:tmpl w:val="7046B89E"/>
    <w:lvl w:ilvl="0" w:tplc="FE3C03BA">
      <w:start w:val="1"/>
      <w:numFmt w:val="bullet"/>
      <w:lvlText w:val="●"/>
      <w:lvlJc w:val="left"/>
      <w:pPr>
        <w:ind w:left="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E49BE2">
      <w:start w:val="1"/>
      <w:numFmt w:val="bullet"/>
      <w:lvlText w:val="o"/>
      <w:lvlJc w:val="left"/>
      <w:pPr>
        <w:ind w:left="1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E405F2">
      <w:start w:val="1"/>
      <w:numFmt w:val="bullet"/>
      <w:lvlText w:val="▪"/>
      <w:lvlJc w:val="left"/>
      <w:pPr>
        <w:ind w:left="1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0C67C4">
      <w:start w:val="1"/>
      <w:numFmt w:val="bullet"/>
      <w:lvlText w:val="•"/>
      <w:lvlJc w:val="left"/>
      <w:pPr>
        <w:ind w:left="2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B6ACD4">
      <w:start w:val="1"/>
      <w:numFmt w:val="bullet"/>
      <w:lvlText w:val="o"/>
      <w:lvlJc w:val="left"/>
      <w:pPr>
        <w:ind w:left="3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268A92">
      <w:start w:val="1"/>
      <w:numFmt w:val="bullet"/>
      <w:lvlText w:val="▪"/>
      <w:lvlJc w:val="left"/>
      <w:pPr>
        <w:ind w:left="4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805434">
      <w:start w:val="1"/>
      <w:numFmt w:val="bullet"/>
      <w:lvlText w:val="•"/>
      <w:lvlJc w:val="left"/>
      <w:pPr>
        <w:ind w:left="4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E01292">
      <w:start w:val="1"/>
      <w:numFmt w:val="bullet"/>
      <w:lvlText w:val="o"/>
      <w:lvlJc w:val="left"/>
      <w:pPr>
        <w:ind w:left="5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06B978">
      <w:start w:val="1"/>
      <w:numFmt w:val="bullet"/>
      <w:lvlText w:val="▪"/>
      <w:lvlJc w:val="left"/>
      <w:pPr>
        <w:ind w:left="6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FF1511A"/>
    <w:multiLevelType w:val="hybridMultilevel"/>
    <w:tmpl w:val="444C6F62"/>
    <w:lvl w:ilvl="0" w:tplc="621673B4">
      <w:start w:val="1"/>
      <w:numFmt w:val="bullet"/>
      <w:lvlText w:val="•"/>
      <w:lvlJc w:val="left"/>
      <w:pPr>
        <w:ind w:left="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3C6CC0">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3889DC">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FE9778">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82E400">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6C3E6E">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E49CC2">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94A4B0">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84554C">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2AF057C"/>
    <w:multiLevelType w:val="hybridMultilevel"/>
    <w:tmpl w:val="497A4166"/>
    <w:lvl w:ilvl="0" w:tplc="5E5083A4">
      <w:start w:val="1"/>
      <w:numFmt w:val="bullet"/>
      <w:lvlText w:val="●"/>
      <w:lvlJc w:val="left"/>
      <w:pPr>
        <w:ind w:left="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B4E03E">
      <w:start w:val="1"/>
      <w:numFmt w:val="bullet"/>
      <w:lvlText w:val="o"/>
      <w:lvlJc w:val="left"/>
      <w:pPr>
        <w:ind w:left="1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E606F3E">
      <w:start w:val="1"/>
      <w:numFmt w:val="bullet"/>
      <w:lvlText w:val="▪"/>
      <w:lvlJc w:val="left"/>
      <w:pPr>
        <w:ind w:left="1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006D3A">
      <w:start w:val="1"/>
      <w:numFmt w:val="bullet"/>
      <w:lvlText w:val="•"/>
      <w:lvlJc w:val="left"/>
      <w:pPr>
        <w:ind w:left="2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AC4EDE">
      <w:start w:val="1"/>
      <w:numFmt w:val="bullet"/>
      <w:lvlText w:val="o"/>
      <w:lvlJc w:val="left"/>
      <w:pPr>
        <w:ind w:left="3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5E8D02">
      <w:start w:val="1"/>
      <w:numFmt w:val="bullet"/>
      <w:lvlText w:val="▪"/>
      <w:lvlJc w:val="left"/>
      <w:pPr>
        <w:ind w:left="4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460BDA">
      <w:start w:val="1"/>
      <w:numFmt w:val="bullet"/>
      <w:lvlText w:val="•"/>
      <w:lvlJc w:val="left"/>
      <w:pPr>
        <w:ind w:left="4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3CD062">
      <w:start w:val="1"/>
      <w:numFmt w:val="bullet"/>
      <w:lvlText w:val="o"/>
      <w:lvlJc w:val="left"/>
      <w:pPr>
        <w:ind w:left="5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B80A3E">
      <w:start w:val="1"/>
      <w:numFmt w:val="bullet"/>
      <w:lvlText w:val="▪"/>
      <w:lvlJc w:val="left"/>
      <w:pPr>
        <w:ind w:left="6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35845F6"/>
    <w:multiLevelType w:val="hybridMultilevel"/>
    <w:tmpl w:val="7D80F482"/>
    <w:lvl w:ilvl="0" w:tplc="E32222C0">
      <w:start w:val="1"/>
      <w:numFmt w:val="bullet"/>
      <w:lvlText w:val="•"/>
      <w:lvlJc w:val="left"/>
      <w:pPr>
        <w:ind w:left="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E8DD2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AC39A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44109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D2E7B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C4F1E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CA5EE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4A812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4657D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5CF596E"/>
    <w:multiLevelType w:val="hybridMultilevel"/>
    <w:tmpl w:val="331E5AE2"/>
    <w:lvl w:ilvl="0" w:tplc="21528C82">
      <w:start w:val="1"/>
      <w:numFmt w:val="bullet"/>
      <w:lvlText w:val="●"/>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F2B904">
      <w:start w:val="1"/>
      <w:numFmt w:val="bullet"/>
      <w:lvlText w:val="o"/>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E8FF42">
      <w:start w:val="1"/>
      <w:numFmt w:val="bullet"/>
      <w:lvlText w:val="▪"/>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62C198">
      <w:start w:val="1"/>
      <w:numFmt w:val="bullet"/>
      <w:lvlText w:val="•"/>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96C232">
      <w:start w:val="1"/>
      <w:numFmt w:val="bullet"/>
      <w:lvlText w:val="o"/>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FA1486">
      <w:start w:val="1"/>
      <w:numFmt w:val="bullet"/>
      <w:lvlText w:val="▪"/>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E04ED8">
      <w:start w:val="1"/>
      <w:numFmt w:val="bullet"/>
      <w:lvlText w:val="•"/>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B80C24">
      <w:start w:val="1"/>
      <w:numFmt w:val="bullet"/>
      <w:lvlText w:val="o"/>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5261C2">
      <w:start w:val="1"/>
      <w:numFmt w:val="bullet"/>
      <w:lvlText w:val="▪"/>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66F66F2"/>
    <w:multiLevelType w:val="hybridMultilevel"/>
    <w:tmpl w:val="1DEEBC84"/>
    <w:lvl w:ilvl="0" w:tplc="9B429C4E">
      <w:start w:val="1"/>
      <w:numFmt w:val="bullet"/>
      <w:lvlText w:val="•"/>
      <w:lvlJc w:val="left"/>
      <w:pPr>
        <w:ind w:left="4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6CFC34">
      <w:start w:val="1"/>
      <w:numFmt w:val="bullet"/>
      <w:lvlText w:val="o"/>
      <w:lvlJc w:val="left"/>
      <w:pPr>
        <w:ind w:left="13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F67EA2">
      <w:start w:val="1"/>
      <w:numFmt w:val="bullet"/>
      <w:lvlText w:val="▪"/>
      <w:lvlJc w:val="left"/>
      <w:pPr>
        <w:ind w:left="20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BC373A">
      <w:start w:val="1"/>
      <w:numFmt w:val="bullet"/>
      <w:lvlText w:val="•"/>
      <w:lvlJc w:val="left"/>
      <w:pPr>
        <w:ind w:left="2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CC7656">
      <w:start w:val="1"/>
      <w:numFmt w:val="bullet"/>
      <w:lvlText w:val="o"/>
      <w:lvlJc w:val="left"/>
      <w:pPr>
        <w:ind w:left="3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08C24A">
      <w:start w:val="1"/>
      <w:numFmt w:val="bullet"/>
      <w:lvlText w:val="▪"/>
      <w:lvlJc w:val="left"/>
      <w:pPr>
        <w:ind w:left="4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8ACE22">
      <w:start w:val="1"/>
      <w:numFmt w:val="bullet"/>
      <w:lvlText w:val="•"/>
      <w:lvlJc w:val="left"/>
      <w:pPr>
        <w:ind w:left="4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6EBE12">
      <w:start w:val="1"/>
      <w:numFmt w:val="bullet"/>
      <w:lvlText w:val="o"/>
      <w:lvlJc w:val="left"/>
      <w:pPr>
        <w:ind w:left="56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CE4D0A">
      <w:start w:val="1"/>
      <w:numFmt w:val="bullet"/>
      <w:lvlText w:val="▪"/>
      <w:lvlJc w:val="left"/>
      <w:pPr>
        <w:ind w:left="6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82B6492"/>
    <w:multiLevelType w:val="hybridMultilevel"/>
    <w:tmpl w:val="E4EA8B68"/>
    <w:lvl w:ilvl="0" w:tplc="86B44BA8">
      <w:start w:val="1"/>
      <w:numFmt w:val="bullet"/>
      <w:lvlText w:val="●"/>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F29AF6">
      <w:start w:val="1"/>
      <w:numFmt w:val="bullet"/>
      <w:lvlText w:val="o"/>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2C684E">
      <w:start w:val="1"/>
      <w:numFmt w:val="bullet"/>
      <w:lvlText w:val="▪"/>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D80EB4">
      <w:start w:val="1"/>
      <w:numFmt w:val="bullet"/>
      <w:lvlText w:val="•"/>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9CE164">
      <w:start w:val="1"/>
      <w:numFmt w:val="bullet"/>
      <w:lvlText w:val="o"/>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C2240E">
      <w:start w:val="1"/>
      <w:numFmt w:val="bullet"/>
      <w:lvlText w:val="▪"/>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8E2174">
      <w:start w:val="1"/>
      <w:numFmt w:val="bullet"/>
      <w:lvlText w:val="•"/>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D03010">
      <w:start w:val="1"/>
      <w:numFmt w:val="bullet"/>
      <w:lvlText w:val="o"/>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EA699A">
      <w:start w:val="1"/>
      <w:numFmt w:val="bullet"/>
      <w:lvlText w:val="▪"/>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8DC7224"/>
    <w:multiLevelType w:val="hybridMultilevel"/>
    <w:tmpl w:val="3356CA12"/>
    <w:lvl w:ilvl="0" w:tplc="9C10BA3A">
      <w:start w:val="1"/>
      <w:numFmt w:val="bullet"/>
      <w:lvlText w:val="●"/>
      <w:lvlJc w:val="left"/>
      <w:pPr>
        <w:ind w:left="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62811A">
      <w:start w:val="1"/>
      <w:numFmt w:val="bullet"/>
      <w:lvlText w:val="o"/>
      <w:lvlJc w:val="left"/>
      <w:pPr>
        <w:ind w:left="1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282210">
      <w:start w:val="1"/>
      <w:numFmt w:val="bullet"/>
      <w:lvlText w:val="▪"/>
      <w:lvlJc w:val="left"/>
      <w:pPr>
        <w:ind w:left="1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2EA9296">
      <w:start w:val="1"/>
      <w:numFmt w:val="bullet"/>
      <w:lvlText w:val="•"/>
      <w:lvlJc w:val="left"/>
      <w:pPr>
        <w:ind w:left="2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6E449E">
      <w:start w:val="1"/>
      <w:numFmt w:val="bullet"/>
      <w:lvlText w:val="o"/>
      <w:lvlJc w:val="left"/>
      <w:pPr>
        <w:ind w:left="3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14BD30">
      <w:start w:val="1"/>
      <w:numFmt w:val="bullet"/>
      <w:lvlText w:val="▪"/>
      <w:lvlJc w:val="left"/>
      <w:pPr>
        <w:ind w:left="4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CC008A">
      <w:start w:val="1"/>
      <w:numFmt w:val="bullet"/>
      <w:lvlText w:val="•"/>
      <w:lvlJc w:val="left"/>
      <w:pPr>
        <w:ind w:left="4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4C5416">
      <w:start w:val="1"/>
      <w:numFmt w:val="bullet"/>
      <w:lvlText w:val="o"/>
      <w:lvlJc w:val="left"/>
      <w:pPr>
        <w:ind w:left="5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20EAC0">
      <w:start w:val="1"/>
      <w:numFmt w:val="bullet"/>
      <w:lvlText w:val="▪"/>
      <w:lvlJc w:val="left"/>
      <w:pPr>
        <w:ind w:left="6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AC11E7E"/>
    <w:multiLevelType w:val="hybridMultilevel"/>
    <w:tmpl w:val="F1F613E8"/>
    <w:lvl w:ilvl="0" w:tplc="F80EB774">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620A90">
      <w:start w:val="1"/>
      <w:numFmt w:val="bullet"/>
      <w:lvlText w:val="o"/>
      <w:lvlJc w:val="left"/>
      <w:pPr>
        <w:ind w:left="1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5EA6AE">
      <w:start w:val="1"/>
      <w:numFmt w:val="bullet"/>
      <w:lvlText w:val="▪"/>
      <w:lvlJc w:val="left"/>
      <w:pPr>
        <w:ind w:left="1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9E26BE">
      <w:start w:val="1"/>
      <w:numFmt w:val="bullet"/>
      <w:lvlText w:val="•"/>
      <w:lvlJc w:val="left"/>
      <w:pPr>
        <w:ind w:left="2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A660CC">
      <w:start w:val="1"/>
      <w:numFmt w:val="bullet"/>
      <w:lvlText w:val="o"/>
      <w:lvlJc w:val="left"/>
      <w:pPr>
        <w:ind w:left="3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A4BD4A">
      <w:start w:val="1"/>
      <w:numFmt w:val="bullet"/>
      <w:lvlText w:val="▪"/>
      <w:lvlJc w:val="left"/>
      <w:pPr>
        <w:ind w:left="3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C6E396">
      <w:start w:val="1"/>
      <w:numFmt w:val="bullet"/>
      <w:lvlText w:val="•"/>
      <w:lvlJc w:val="left"/>
      <w:pPr>
        <w:ind w:left="4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3EDAA0">
      <w:start w:val="1"/>
      <w:numFmt w:val="bullet"/>
      <w:lvlText w:val="o"/>
      <w:lvlJc w:val="left"/>
      <w:pPr>
        <w:ind w:left="5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72838C">
      <w:start w:val="1"/>
      <w:numFmt w:val="bullet"/>
      <w:lvlText w:val="▪"/>
      <w:lvlJc w:val="left"/>
      <w:pPr>
        <w:ind w:left="6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ADB755A"/>
    <w:multiLevelType w:val="hybridMultilevel"/>
    <w:tmpl w:val="97ECAD44"/>
    <w:lvl w:ilvl="0" w:tplc="B762D354">
      <w:start w:val="1"/>
      <w:numFmt w:val="bullet"/>
      <w:lvlText w:val="●"/>
      <w:lvlJc w:val="left"/>
      <w:pPr>
        <w:ind w:left="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6EFB5A">
      <w:start w:val="1"/>
      <w:numFmt w:val="bullet"/>
      <w:lvlText w:val="o"/>
      <w:lvlJc w:val="left"/>
      <w:pPr>
        <w:ind w:left="1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E25F4C">
      <w:start w:val="1"/>
      <w:numFmt w:val="bullet"/>
      <w:lvlText w:val="▪"/>
      <w:lvlJc w:val="left"/>
      <w:pPr>
        <w:ind w:left="1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9477FA">
      <w:start w:val="1"/>
      <w:numFmt w:val="bullet"/>
      <w:lvlText w:val="•"/>
      <w:lvlJc w:val="left"/>
      <w:pPr>
        <w:ind w:left="2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847D92">
      <w:start w:val="1"/>
      <w:numFmt w:val="bullet"/>
      <w:lvlText w:val="o"/>
      <w:lvlJc w:val="left"/>
      <w:pPr>
        <w:ind w:left="3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66969C">
      <w:start w:val="1"/>
      <w:numFmt w:val="bullet"/>
      <w:lvlText w:val="▪"/>
      <w:lvlJc w:val="left"/>
      <w:pPr>
        <w:ind w:left="3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CC86A4">
      <w:start w:val="1"/>
      <w:numFmt w:val="bullet"/>
      <w:lvlText w:val="•"/>
      <w:lvlJc w:val="left"/>
      <w:pPr>
        <w:ind w:left="4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7432B0">
      <w:start w:val="1"/>
      <w:numFmt w:val="bullet"/>
      <w:lvlText w:val="o"/>
      <w:lvlJc w:val="left"/>
      <w:pPr>
        <w:ind w:left="5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8EFC6A">
      <w:start w:val="1"/>
      <w:numFmt w:val="bullet"/>
      <w:lvlText w:val="▪"/>
      <w:lvlJc w:val="left"/>
      <w:pPr>
        <w:ind w:left="6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D7837CA"/>
    <w:multiLevelType w:val="hybridMultilevel"/>
    <w:tmpl w:val="242E6A66"/>
    <w:lvl w:ilvl="0" w:tplc="3C4CA82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FCC75E">
      <w:start w:val="1"/>
      <w:numFmt w:val="bullet"/>
      <w:lvlText w:val="o"/>
      <w:lvlJc w:val="left"/>
      <w:pPr>
        <w:ind w:left="1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22EA62">
      <w:start w:val="1"/>
      <w:numFmt w:val="bullet"/>
      <w:lvlText w:val="▪"/>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9A421C">
      <w:start w:val="1"/>
      <w:numFmt w:val="bullet"/>
      <w:lvlText w:val="•"/>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F43C98">
      <w:start w:val="1"/>
      <w:numFmt w:val="bullet"/>
      <w:lvlText w:val="o"/>
      <w:lvlJc w:val="left"/>
      <w:pPr>
        <w:ind w:left="3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12D5E4">
      <w:start w:val="1"/>
      <w:numFmt w:val="bullet"/>
      <w:lvlText w:val="▪"/>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3C949E">
      <w:start w:val="1"/>
      <w:numFmt w:val="bullet"/>
      <w:lvlText w:val="•"/>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CE3A66">
      <w:start w:val="1"/>
      <w:numFmt w:val="bullet"/>
      <w:lvlText w:val="o"/>
      <w:lvlJc w:val="left"/>
      <w:pPr>
        <w:ind w:left="5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AEECDE">
      <w:start w:val="1"/>
      <w:numFmt w:val="bullet"/>
      <w:lvlText w:val="▪"/>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E1704DF"/>
    <w:multiLevelType w:val="hybridMultilevel"/>
    <w:tmpl w:val="3A785EF4"/>
    <w:lvl w:ilvl="0" w:tplc="3A705354">
      <w:start w:val="1"/>
      <w:numFmt w:val="bullet"/>
      <w:lvlText w:val="•"/>
      <w:lvlJc w:val="left"/>
      <w:pPr>
        <w:ind w:left="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AA30F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824EE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AC769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466D26">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FC8884">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98BCB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B6788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8A7FE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0093D59"/>
    <w:multiLevelType w:val="hybridMultilevel"/>
    <w:tmpl w:val="78B2C418"/>
    <w:lvl w:ilvl="0" w:tplc="54103A3E">
      <w:start w:val="1"/>
      <w:numFmt w:val="bullet"/>
      <w:lvlText w:val="●"/>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B64FB2">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78B5FC">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728A74">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34FDB8">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DC2940">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849208">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70291A">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3A3190">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20F4AC7"/>
    <w:multiLevelType w:val="hybridMultilevel"/>
    <w:tmpl w:val="D69811EC"/>
    <w:lvl w:ilvl="0" w:tplc="F5EE5F04">
      <w:start w:val="1"/>
      <w:numFmt w:val="bullet"/>
      <w:lvlText w:val="●"/>
      <w:lvlJc w:val="left"/>
      <w:pPr>
        <w:ind w:left="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A2407E">
      <w:start w:val="1"/>
      <w:numFmt w:val="bullet"/>
      <w:lvlText w:val="o"/>
      <w:lvlJc w:val="left"/>
      <w:pPr>
        <w:ind w:left="1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8E606E">
      <w:start w:val="1"/>
      <w:numFmt w:val="bullet"/>
      <w:lvlText w:val="▪"/>
      <w:lvlJc w:val="left"/>
      <w:pPr>
        <w:ind w:left="1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B2072E">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100DE0">
      <w:start w:val="1"/>
      <w:numFmt w:val="bullet"/>
      <w:lvlText w:val="o"/>
      <w:lvlJc w:val="left"/>
      <w:pPr>
        <w:ind w:left="3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4AF820">
      <w:start w:val="1"/>
      <w:numFmt w:val="bullet"/>
      <w:lvlText w:val="▪"/>
      <w:lvlJc w:val="left"/>
      <w:pPr>
        <w:ind w:left="4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86EB04">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12CD3A">
      <w:start w:val="1"/>
      <w:numFmt w:val="bullet"/>
      <w:lvlText w:val="o"/>
      <w:lvlJc w:val="left"/>
      <w:pPr>
        <w:ind w:left="5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522C04">
      <w:start w:val="1"/>
      <w:numFmt w:val="bullet"/>
      <w:lvlText w:val="▪"/>
      <w:lvlJc w:val="left"/>
      <w:pPr>
        <w:ind w:left="62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3E65629"/>
    <w:multiLevelType w:val="hybridMultilevel"/>
    <w:tmpl w:val="7BD2C7B6"/>
    <w:lvl w:ilvl="0" w:tplc="478C1B1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9A20B4">
      <w:start w:val="1"/>
      <w:numFmt w:val="bullet"/>
      <w:lvlText w:val="o"/>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EA82C2">
      <w:start w:val="1"/>
      <w:numFmt w:val="bullet"/>
      <w:lvlText w:val="▪"/>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16699E">
      <w:start w:val="1"/>
      <w:numFmt w:val="bullet"/>
      <w:lvlText w:val="•"/>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58D3DA">
      <w:start w:val="1"/>
      <w:numFmt w:val="bullet"/>
      <w:lvlText w:val="o"/>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2AB2F4">
      <w:start w:val="1"/>
      <w:numFmt w:val="bullet"/>
      <w:lvlText w:val="▪"/>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88E7BA">
      <w:start w:val="1"/>
      <w:numFmt w:val="bullet"/>
      <w:lvlText w:val="•"/>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D8E9F0">
      <w:start w:val="1"/>
      <w:numFmt w:val="bullet"/>
      <w:lvlText w:val="o"/>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B06C2E">
      <w:start w:val="1"/>
      <w:numFmt w:val="bullet"/>
      <w:lvlText w:val="▪"/>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85B6890"/>
    <w:multiLevelType w:val="hybridMultilevel"/>
    <w:tmpl w:val="6480E38A"/>
    <w:lvl w:ilvl="0" w:tplc="BC78C8E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92510C">
      <w:start w:val="1"/>
      <w:numFmt w:val="bullet"/>
      <w:lvlText w:val="o"/>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10091E">
      <w:start w:val="1"/>
      <w:numFmt w:val="bullet"/>
      <w:lvlText w:val="▪"/>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CABB04">
      <w:start w:val="1"/>
      <w:numFmt w:val="bullet"/>
      <w:lvlText w:val="•"/>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4C3638">
      <w:start w:val="1"/>
      <w:numFmt w:val="bullet"/>
      <w:lvlText w:val="o"/>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30A25E">
      <w:start w:val="1"/>
      <w:numFmt w:val="bullet"/>
      <w:lvlText w:val="▪"/>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1432FA">
      <w:start w:val="1"/>
      <w:numFmt w:val="bullet"/>
      <w:lvlText w:val="•"/>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B46D26">
      <w:start w:val="1"/>
      <w:numFmt w:val="bullet"/>
      <w:lvlText w:val="o"/>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528120">
      <w:start w:val="1"/>
      <w:numFmt w:val="bullet"/>
      <w:lvlText w:val="▪"/>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A5E0941"/>
    <w:multiLevelType w:val="hybridMultilevel"/>
    <w:tmpl w:val="5FBAD7EA"/>
    <w:lvl w:ilvl="0" w:tplc="CDBC28D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F2B576">
      <w:start w:val="1"/>
      <w:numFmt w:val="bullet"/>
      <w:lvlText w:val="o"/>
      <w:lvlJc w:val="left"/>
      <w:pPr>
        <w:ind w:left="1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E4DE46">
      <w:start w:val="1"/>
      <w:numFmt w:val="bullet"/>
      <w:lvlText w:val="▪"/>
      <w:lvlJc w:val="left"/>
      <w:pPr>
        <w:ind w:left="1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4C2CC0">
      <w:start w:val="1"/>
      <w:numFmt w:val="bullet"/>
      <w:lvlText w:val="•"/>
      <w:lvlJc w:val="left"/>
      <w:pPr>
        <w:ind w:left="2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085066">
      <w:start w:val="1"/>
      <w:numFmt w:val="bullet"/>
      <w:lvlText w:val="o"/>
      <w:lvlJc w:val="left"/>
      <w:pPr>
        <w:ind w:left="3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34A842">
      <w:start w:val="1"/>
      <w:numFmt w:val="bullet"/>
      <w:lvlText w:val="▪"/>
      <w:lvlJc w:val="left"/>
      <w:pPr>
        <w:ind w:left="3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849AD6">
      <w:start w:val="1"/>
      <w:numFmt w:val="bullet"/>
      <w:lvlText w:val="•"/>
      <w:lvlJc w:val="left"/>
      <w:pPr>
        <w:ind w:left="4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1A573C">
      <w:start w:val="1"/>
      <w:numFmt w:val="bullet"/>
      <w:lvlText w:val="o"/>
      <w:lvlJc w:val="left"/>
      <w:pPr>
        <w:ind w:left="5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1279A2">
      <w:start w:val="1"/>
      <w:numFmt w:val="bullet"/>
      <w:lvlText w:val="▪"/>
      <w:lvlJc w:val="left"/>
      <w:pPr>
        <w:ind w:left="6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ACE6C75"/>
    <w:multiLevelType w:val="hybridMultilevel"/>
    <w:tmpl w:val="24F89E0E"/>
    <w:lvl w:ilvl="0" w:tplc="0360FA76">
      <w:start w:val="1"/>
      <w:numFmt w:val="bullet"/>
      <w:lvlText w:val="●"/>
      <w:lvlJc w:val="left"/>
      <w:pPr>
        <w:ind w:left="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246760">
      <w:start w:val="1"/>
      <w:numFmt w:val="bullet"/>
      <w:lvlText w:val="o"/>
      <w:lvlJc w:val="left"/>
      <w:pPr>
        <w:ind w:left="1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88C852">
      <w:start w:val="1"/>
      <w:numFmt w:val="bullet"/>
      <w:lvlText w:val="▪"/>
      <w:lvlJc w:val="left"/>
      <w:pPr>
        <w:ind w:left="1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3A4C5E">
      <w:start w:val="1"/>
      <w:numFmt w:val="bullet"/>
      <w:lvlText w:val="•"/>
      <w:lvlJc w:val="left"/>
      <w:pPr>
        <w:ind w:left="2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847634">
      <w:start w:val="1"/>
      <w:numFmt w:val="bullet"/>
      <w:lvlText w:val="o"/>
      <w:lvlJc w:val="left"/>
      <w:pPr>
        <w:ind w:left="3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AAC2EE">
      <w:start w:val="1"/>
      <w:numFmt w:val="bullet"/>
      <w:lvlText w:val="▪"/>
      <w:lvlJc w:val="left"/>
      <w:pPr>
        <w:ind w:left="4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3C5A56">
      <w:start w:val="1"/>
      <w:numFmt w:val="bullet"/>
      <w:lvlText w:val="•"/>
      <w:lvlJc w:val="left"/>
      <w:pPr>
        <w:ind w:left="4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D4BB7E">
      <w:start w:val="1"/>
      <w:numFmt w:val="bullet"/>
      <w:lvlText w:val="o"/>
      <w:lvlJc w:val="left"/>
      <w:pPr>
        <w:ind w:left="5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587B98">
      <w:start w:val="1"/>
      <w:numFmt w:val="bullet"/>
      <w:lvlText w:val="▪"/>
      <w:lvlJc w:val="left"/>
      <w:pPr>
        <w:ind w:left="6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D665457"/>
    <w:multiLevelType w:val="hybridMultilevel"/>
    <w:tmpl w:val="B9AECE78"/>
    <w:lvl w:ilvl="0" w:tplc="49EA2532">
      <w:start w:val="1"/>
      <w:numFmt w:val="bullet"/>
      <w:lvlText w:val="●"/>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9806EC">
      <w:start w:val="1"/>
      <w:numFmt w:val="bullet"/>
      <w:lvlText w:val="o"/>
      <w:lvlJc w:val="left"/>
      <w:pPr>
        <w:ind w:left="1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529C8A">
      <w:start w:val="1"/>
      <w:numFmt w:val="bullet"/>
      <w:lvlText w:val="▪"/>
      <w:lvlJc w:val="left"/>
      <w:pPr>
        <w:ind w:left="1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ECA702">
      <w:start w:val="1"/>
      <w:numFmt w:val="bullet"/>
      <w:lvlText w:val="•"/>
      <w:lvlJc w:val="left"/>
      <w:pPr>
        <w:ind w:left="2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3ECA9A">
      <w:start w:val="1"/>
      <w:numFmt w:val="bullet"/>
      <w:lvlText w:val="o"/>
      <w:lvlJc w:val="left"/>
      <w:pPr>
        <w:ind w:left="3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B5A9FEC">
      <w:start w:val="1"/>
      <w:numFmt w:val="bullet"/>
      <w:lvlText w:val="▪"/>
      <w:lvlJc w:val="left"/>
      <w:pPr>
        <w:ind w:left="4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40EB78">
      <w:start w:val="1"/>
      <w:numFmt w:val="bullet"/>
      <w:lvlText w:val="•"/>
      <w:lvlJc w:val="left"/>
      <w:pPr>
        <w:ind w:left="4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604C4C">
      <w:start w:val="1"/>
      <w:numFmt w:val="bullet"/>
      <w:lvlText w:val="o"/>
      <w:lvlJc w:val="left"/>
      <w:pPr>
        <w:ind w:left="5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02BEFA">
      <w:start w:val="1"/>
      <w:numFmt w:val="bullet"/>
      <w:lvlText w:val="▪"/>
      <w:lvlJc w:val="left"/>
      <w:pPr>
        <w:ind w:left="6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1E01E43"/>
    <w:multiLevelType w:val="hybridMultilevel"/>
    <w:tmpl w:val="36D4E64A"/>
    <w:lvl w:ilvl="0" w:tplc="5EDA6850">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6C20D2">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5CF54A">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B0916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00456A">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DC3362">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38DC2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628CEC">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42EC88">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1E84DDC"/>
    <w:multiLevelType w:val="hybridMultilevel"/>
    <w:tmpl w:val="6924FEF6"/>
    <w:lvl w:ilvl="0" w:tplc="E4065B7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94D560">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3E1786">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22BF6E">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F43B58">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A64A32">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CECB40">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C03530">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686B84">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4236EFB"/>
    <w:multiLevelType w:val="hybridMultilevel"/>
    <w:tmpl w:val="B308B142"/>
    <w:lvl w:ilvl="0" w:tplc="A008EE2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709B78">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DA0ED2">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267832">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22400">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78922A">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EC71E">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78EF16">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763E16">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5DE5353"/>
    <w:multiLevelType w:val="hybridMultilevel"/>
    <w:tmpl w:val="A6105BF4"/>
    <w:lvl w:ilvl="0" w:tplc="08363F38">
      <w:start w:val="1"/>
      <w:numFmt w:val="bullet"/>
      <w:lvlText w:val="•"/>
      <w:lvlJc w:val="left"/>
      <w:pPr>
        <w:ind w:left="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649F16">
      <w:start w:val="1"/>
      <w:numFmt w:val="bullet"/>
      <w:lvlText w:val="o"/>
      <w:lvlJc w:val="left"/>
      <w:pPr>
        <w:ind w:left="1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8C8E46">
      <w:start w:val="1"/>
      <w:numFmt w:val="bullet"/>
      <w:lvlText w:val="▪"/>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70038E">
      <w:start w:val="1"/>
      <w:numFmt w:val="bullet"/>
      <w:lvlText w:val="•"/>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B8E504">
      <w:start w:val="1"/>
      <w:numFmt w:val="bullet"/>
      <w:lvlText w:val="o"/>
      <w:lvlJc w:val="left"/>
      <w:pPr>
        <w:ind w:left="3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28E13C">
      <w:start w:val="1"/>
      <w:numFmt w:val="bullet"/>
      <w:lvlText w:val="▪"/>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A4C968">
      <w:start w:val="1"/>
      <w:numFmt w:val="bullet"/>
      <w:lvlText w:val="•"/>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247FEA">
      <w:start w:val="1"/>
      <w:numFmt w:val="bullet"/>
      <w:lvlText w:val="o"/>
      <w:lvlJc w:val="left"/>
      <w:pPr>
        <w:ind w:left="5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46B2F0">
      <w:start w:val="1"/>
      <w:numFmt w:val="bullet"/>
      <w:lvlText w:val="▪"/>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8B65E7C"/>
    <w:multiLevelType w:val="hybridMultilevel"/>
    <w:tmpl w:val="FDA08A34"/>
    <w:lvl w:ilvl="0" w:tplc="8496D84E">
      <w:start w:val="1"/>
      <w:numFmt w:val="bullet"/>
      <w:lvlText w:val="•"/>
      <w:lvlJc w:val="left"/>
      <w:pPr>
        <w:ind w:left="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648476">
      <w:start w:val="1"/>
      <w:numFmt w:val="bullet"/>
      <w:lvlText w:val="o"/>
      <w:lvlJc w:val="left"/>
      <w:pPr>
        <w:ind w:left="1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78D44E">
      <w:start w:val="1"/>
      <w:numFmt w:val="bullet"/>
      <w:lvlText w:val="▪"/>
      <w:lvlJc w:val="left"/>
      <w:pPr>
        <w:ind w:left="1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7425FA">
      <w:start w:val="1"/>
      <w:numFmt w:val="bullet"/>
      <w:lvlText w:val="•"/>
      <w:lvlJc w:val="left"/>
      <w:pPr>
        <w:ind w:left="2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A26BB6">
      <w:start w:val="1"/>
      <w:numFmt w:val="bullet"/>
      <w:lvlText w:val="o"/>
      <w:lvlJc w:val="left"/>
      <w:pPr>
        <w:ind w:left="3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7C198E">
      <w:start w:val="1"/>
      <w:numFmt w:val="bullet"/>
      <w:lvlText w:val="▪"/>
      <w:lvlJc w:val="left"/>
      <w:pPr>
        <w:ind w:left="39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20302A">
      <w:start w:val="1"/>
      <w:numFmt w:val="bullet"/>
      <w:lvlText w:val="•"/>
      <w:lvlJc w:val="left"/>
      <w:pPr>
        <w:ind w:left="4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90AA8A">
      <w:start w:val="1"/>
      <w:numFmt w:val="bullet"/>
      <w:lvlText w:val="o"/>
      <w:lvlJc w:val="left"/>
      <w:pPr>
        <w:ind w:left="5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70D9D8">
      <w:start w:val="1"/>
      <w:numFmt w:val="bullet"/>
      <w:lvlText w:val="▪"/>
      <w:lvlJc w:val="left"/>
      <w:pPr>
        <w:ind w:left="6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E7E300A"/>
    <w:multiLevelType w:val="hybridMultilevel"/>
    <w:tmpl w:val="7448474E"/>
    <w:lvl w:ilvl="0" w:tplc="0E0EA594">
      <w:start w:val="1"/>
      <w:numFmt w:val="bullet"/>
      <w:lvlText w:val="•"/>
      <w:lvlJc w:val="left"/>
      <w:pPr>
        <w:ind w:left="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A0940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6A3C1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886E2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68EB0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C8343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3E3A9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DCF05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B04C6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F0A30CF"/>
    <w:multiLevelType w:val="hybridMultilevel"/>
    <w:tmpl w:val="69265218"/>
    <w:lvl w:ilvl="0" w:tplc="B7942C12">
      <w:start w:val="1"/>
      <w:numFmt w:val="bullet"/>
      <w:lvlText w:val="•"/>
      <w:lvlJc w:val="left"/>
      <w:pPr>
        <w:ind w:left="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C2434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DA373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46B19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4491B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328F6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324B2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76229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B0B9E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0460557"/>
    <w:multiLevelType w:val="hybridMultilevel"/>
    <w:tmpl w:val="31D4FD88"/>
    <w:lvl w:ilvl="0" w:tplc="DCC06706">
      <w:start w:val="1"/>
      <w:numFmt w:val="bullet"/>
      <w:lvlText w:val="●"/>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081DBC">
      <w:start w:val="1"/>
      <w:numFmt w:val="bullet"/>
      <w:lvlText w:val="o"/>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E88C32">
      <w:start w:val="1"/>
      <w:numFmt w:val="bullet"/>
      <w:lvlText w:val="▪"/>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B2C33E">
      <w:start w:val="1"/>
      <w:numFmt w:val="bullet"/>
      <w:lvlText w:val="•"/>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CECB08">
      <w:start w:val="1"/>
      <w:numFmt w:val="bullet"/>
      <w:lvlText w:val="o"/>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70C416">
      <w:start w:val="1"/>
      <w:numFmt w:val="bullet"/>
      <w:lvlText w:val="▪"/>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200AC4">
      <w:start w:val="1"/>
      <w:numFmt w:val="bullet"/>
      <w:lvlText w:val="•"/>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6E2790">
      <w:start w:val="1"/>
      <w:numFmt w:val="bullet"/>
      <w:lvlText w:val="o"/>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5242FC">
      <w:start w:val="1"/>
      <w:numFmt w:val="bullet"/>
      <w:lvlText w:val="▪"/>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0E677B5"/>
    <w:multiLevelType w:val="hybridMultilevel"/>
    <w:tmpl w:val="79623E0C"/>
    <w:lvl w:ilvl="0" w:tplc="E7AEB7D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32A1E0">
      <w:start w:val="1"/>
      <w:numFmt w:val="bullet"/>
      <w:lvlText w:val="o"/>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86F53A">
      <w:start w:val="1"/>
      <w:numFmt w:val="bullet"/>
      <w:lvlText w:val="▪"/>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AC0C04">
      <w:start w:val="1"/>
      <w:numFmt w:val="bullet"/>
      <w:lvlText w:val="•"/>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6A5750">
      <w:start w:val="1"/>
      <w:numFmt w:val="bullet"/>
      <w:lvlText w:val="o"/>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783908">
      <w:start w:val="1"/>
      <w:numFmt w:val="bullet"/>
      <w:lvlText w:val="▪"/>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4C0332">
      <w:start w:val="1"/>
      <w:numFmt w:val="bullet"/>
      <w:lvlText w:val="•"/>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D61BCC">
      <w:start w:val="1"/>
      <w:numFmt w:val="bullet"/>
      <w:lvlText w:val="o"/>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CCFBB8">
      <w:start w:val="1"/>
      <w:numFmt w:val="bullet"/>
      <w:lvlText w:val="▪"/>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19D6499"/>
    <w:multiLevelType w:val="hybridMultilevel"/>
    <w:tmpl w:val="32ECE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44B3A2D"/>
    <w:multiLevelType w:val="hybridMultilevel"/>
    <w:tmpl w:val="0922B352"/>
    <w:lvl w:ilvl="0" w:tplc="0802ADD4">
      <w:start w:val="1"/>
      <w:numFmt w:val="bullet"/>
      <w:lvlText w:val="●"/>
      <w:lvlJc w:val="left"/>
      <w:pPr>
        <w:ind w:left="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48C944">
      <w:start w:val="1"/>
      <w:numFmt w:val="bullet"/>
      <w:lvlText w:val="o"/>
      <w:lvlJc w:val="left"/>
      <w:pPr>
        <w:ind w:left="1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5C48AE">
      <w:start w:val="1"/>
      <w:numFmt w:val="bullet"/>
      <w:lvlText w:val="▪"/>
      <w:lvlJc w:val="left"/>
      <w:pPr>
        <w:ind w:left="1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A05A0E">
      <w:start w:val="1"/>
      <w:numFmt w:val="bullet"/>
      <w:lvlText w:val="•"/>
      <w:lvlJc w:val="left"/>
      <w:pPr>
        <w:ind w:left="2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A29BA8">
      <w:start w:val="1"/>
      <w:numFmt w:val="bullet"/>
      <w:lvlText w:val="o"/>
      <w:lvlJc w:val="left"/>
      <w:pPr>
        <w:ind w:left="3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4C768C">
      <w:start w:val="1"/>
      <w:numFmt w:val="bullet"/>
      <w:lvlText w:val="▪"/>
      <w:lvlJc w:val="left"/>
      <w:pPr>
        <w:ind w:left="4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F8B64A">
      <w:start w:val="1"/>
      <w:numFmt w:val="bullet"/>
      <w:lvlText w:val="•"/>
      <w:lvlJc w:val="left"/>
      <w:pPr>
        <w:ind w:left="4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98EEB2">
      <w:start w:val="1"/>
      <w:numFmt w:val="bullet"/>
      <w:lvlText w:val="o"/>
      <w:lvlJc w:val="left"/>
      <w:pPr>
        <w:ind w:left="5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AE4716">
      <w:start w:val="1"/>
      <w:numFmt w:val="bullet"/>
      <w:lvlText w:val="▪"/>
      <w:lvlJc w:val="left"/>
      <w:pPr>
        <w:ind w:left="6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B084958"/>
    <w:multiLevelType w:val="hybridMultilevel"/>
    <w:tmpl w:val="0032CA5E"/>
    <w:lvl w:ilvl="0" w:tplc="09903350">
      <w:start w:val="1"/>
      <w:numFmt w:val="bullet"/>
      <w:lvlText w:val="●"/>
      <w:lvlJc w:val="left"/>
      <w:pPr>
        <w:ind w:left="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8E87F4">
      <w:start w:val="1"/>
      <w:numFmt w:val="bullet"/>
      <w:lvlText w:val="o"/>
      <w:lvlJc w:val="left"/>
      <w:pPr>
        <w:ind w:left="1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0A4FF8">
      <w:start w:val="1"/>
      <w:numFmt w:val="bullet"/>
      <w:lvlText w:val="▪"/>
      <w:lvlJc w:val="left"/>
      <w:pPr>
        <w:ind w:left="1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52BEFE">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CC8AEE">
      <w:start w:val="1"/>
      <w:numFmt w:val="bullet"/>
      <w:lvlText w:val="o"/>
      <w:lvlJc w:val="left"/>
      <w:pPr>
        <w:ind w:left="3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39E2A3A">
      <w:start w:val="1"/>
      <w:numFmt w:val="bullet"/>
      <w:lvlText w:val="▪"/>
      <w:lvlJc w:val="left"/>
      <w:pPr>
        <w:ind w:left="4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26C72C">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E43986">
      <w:start w:val="1"/>
      <w:numFmt w:val="bullet"/>
      <w:lvlText w:val="o"/>
      <w:lvlJc w:val="left"/>
      <w:pPr>
        <w:ind w:left="5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B023F8">
      <w:start w:val="1"/>
      <w:numFmt w:val="bullet"/>
      <w:lvlText w:val="▪"/>
      <w:lvlJc w:val="left"/>
      <w:pPr>
        <w:ind w:left="6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BBA559E"/>
    <w:multiLevelType w:val="hybridMultilevel"/>
    <w:tmpl w:val="A008C5EE"/>
    <w:lvl w:ilvl="0" w:tplc="F716970E">
      <w:start w:val="1"/>
      <w:numFmt w:val="bullet"/>
      <w:lvlText w:val="●"/>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76F8B0">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E642C2">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7EB068">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A855CA">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809BBA">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848320">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83DAA">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5E5ED2">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D462A88"/>
    <w:multiLevelType w:val="hybridMultilevel"/>
    <w:tmpl w:val="E31EA918"/>
    <w:lvl w:ilvl="0" w:tplc="ACE099FA">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FAEDD6">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4C50E4">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84EE5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0ED7EC">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76BAD6">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DE09B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34B1DE">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2472AC">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F373F5E"/>
    <w:multiLevelType w:val="hybridMultilevel"/>
    <w:tmpl w:val="79AACB8A"/>
    <w:lvl w:ilvl="0" w:tplc="0812F284">
      <w:start w:val="1"/>
      <w:numFmt w:val="bullet"/>
      <w:lvlText w:val="•"/>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48E44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B8963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067B0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826AB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A0AC6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D0C02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88AD7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9AFB3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FA64D6D"/>
    <w:multiLevelType w:val="hybridMultilevel"/>
    <w:tmpl w:val="4A9EF470"/>
    <w:lvl w:ilvl="0" w:tplc="06F087C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70C7D0">
      <w:start w:val="1"/>
      <w:numFmt w:val="bullet"/>
      <w:lvlText w:val="o"/>
      <w:lvlJc w:val="left"/>
      <w:pPr>
        <w:ind w:left="1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DAFDEA">
      <w:start w:val="1"/>
      <w:numFmt w:val="bullet"/>
      <w:lvlText w:val="▪"/>
      <w:lvlJc w:val="left"/>
      <w:pPr>
        <w:ind w:left="1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BC7474">
      <w:start w:val="1"/>
      <w:numFmt w:val="bullet"/>
      <w:lvlText w:val="•"/>
      <w:lvlJc w:val="left"/>
      <w:pPr>
        <w:ind w:left="2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0C4064">
      <w:start w:val="1"/>
      <w:numFmt w:val="bullet"/>
      <w:lvlText w:val="o"/>
      <w:lvlJc w:val="left"/>
      <w:pPr>
        <w:ind w:left="3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189794">
      <w:start w:val="1"/>
      <w:numFmt w:val="bullet"/>
      <w:lvlText w:val="▪"/>
      <w:lvlJc w:val="left"/>
      <w:pPr>
        <w:ind w:left="39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743F7C">
      <w:start w:val="1"/>
      <w:numFmt w:val="bullet"/>
      <w:lvlText w:val="•"/>
      <w:lvlJc w:val="left"/>
      <w:pPr>
        <w:ind w:left="4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DCE3EC">
      <w:start w:val="1"/>
      <w:numFmt w:val="bullet"/>
      <w:lvlText w:val="o"/>
      <w:lvlJc w:val="left"/>
      <w:pPr>
        <w:ind w:left="5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B082C6">
      <w:start w:val="1"/>
      <w:numFmt w:val="bullet"/>
      <w:lvlText w:val="▪"/>
      <w:lvlJc w:val="left"/>
      <w:pPr>
        <w:ind w:left="61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190556E"/>
    <w:multiLevelType w:val="hybridMultilevel"/>
    <w:tmpl w:val="37367E1A"/>
    <w:lvl w:ilvl="0" w:tplc="094284F0">
      <w:start w:val="1"/>
      <w:numFmt w:val="bullet"/>
      <w:lvlText w:val="●"/>
      <w:lvlJc w:val="left"/>
      <w:pPr>
        <w:ind w:left="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4E38BC">
      <w:start w:val="1"/>
      <w:numFmt w:val="bullet"/>
      <w:lvlText w:val="o"/>
      <w:lvlJc w:val="left"/>
      <w:pPr>
        <w:ind w:left="1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784DCC">
      <w:start w:val="1"/>
      <w:numFmt w:val="bullet"/>
      <w:lvlText w:val="▪"/>
      <w:lvlJc w:val="left"/>
      <w:pPr>
        <w:ind w:left="1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CE7586">
      <w:start w:val="1"/>
      <w:numFmt w:val="bullet"/>
      <w:lvlText w:val="•"/>
      <w:lvlJc w:val="left"/>
      <w:pPr>
        <w:ind w:left="2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A010FA">
      <w:start w:val="1"/>
      <w:numFmt w:val="bullet"/>
      <w:lvlText w:val="o"/>
      <w:lvlJc w:val="left"/>
      <w:pPr>
        <w:ind w:left="3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F2AC82">
      <w:start w:val="1"/>
      <w:numFmt w:val="bullet"/>
      <w:lvlText w:val="▪"/>
      <w:lvlJc w:val="left"/>
      <w:pPr>
        <w:ind w:left="3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BE5E72">
      <w:start w:val="1"/>
      <w:numFmt w:val="bullet"/>
      <w:lvlText w:val="•"/>
      <w:lvlJc w:val="left"/>
      <w:pPr>
        <w:ind w:left="4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38EA24">
      <w:start w:val="1"/>
      <w:numFmt w:val="bullet"/>
      <w:lvlText w:val="o"/>
      <w:lvlJc w:val="left"/>
      <w:pPr>
        <w:ind w:left="5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68D158">
      <w:start w:val="1"/>
      <w:numFmt w:val="bullet"/>
      <w:lvlText w:val="▪"/>
      <w:lvlJc w:val="left"/>
      <w:pPr>
        <w:ind w:left="6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51A31316"/>
    <w:multiLevelType w:val="hybridMultilevel"/>
    <w:tmpl w:val="F19485CC"/>
    <w:lvl w:ilvl="0" w:tplc="582E5006">
      <w:start w:val="1"/>
      <w:numFmt w:val="bullet"/>
      <w:lvlText w:val="●"/>
      <w:lvlJc w:val="left"/>
      <w:pPr>
        <w:ind w:left="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D89566">
      <w:start w:val="1"/>
      <w:numFmt w:val="bullet"/>
      <w:lvlText w:val="o"/>
      <w:lvlJc w:val="left"/>
      <w:pPr>
        <w:ind w:left="1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96A304">
      <w:start w:val="1"/>
      <w:numFmt w:val="bullet"/>
      <w:lvlText w:val="▪"/>
      <w:lvlJc w:val="left"/>
      <w:pPr>
        <w:ind w:left="1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E6AD08">
      <w:start w:val="1"/>
      <w:numFmt w:val="bullet"/>
      <w:lvlText w:val="•"/>
      <w:lvlJc w:val="left"/>
      <w:pPr>
        <w:ind w:left="2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EAF19E">
      <w:start w:val="1"/>
      <w:numFmt w:val="bullet"/>
      <w:lvlText w:val="o"/>
      <w:lvlJc w:val="left"/>
      <w:pPr>
        <w:ind w:left="3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482566">
      <w:start w:val="1"/>
      <w:numFmt w:val="bullet"/>
      <w:lvlText w:val="▪"/>
      <w:lvlJc w:val="left"/>
      <w:pPr>
        <w:ind w:left="4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BA2972">
      <w:start w:val="1"/>
      <w:numFmt w:val="bullet"/>
      <w:lvlText w:val="•"/>
      <w:lvlJc w:val="left"/>
      <w:pPr>
        <w:ind w:left="4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4EB8EA">
      <w:start w:val="1"/>
      <w:numFmt w:val="bullet"/>
      <w:lvlText w:val="o"/>
      <w:lvlJc w:val="left"/>
      <w:pPr>
        <w:ind w:left="5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7AE316">
      <w:start w:val="1"/>
      <w:numFmt w:val="bullet"/>
      <w:lvlText w:val="▪"/>
      <w:lvlJc w:val="left"/>
      <w:pPr>
        <w:ind w:left="6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4CF3ED2"/>
    <w:multiLevelType w:val="hybridMultilevel"/>
    <w:tmpl w:val="884E8566"/>
    <w:lvl w:ilvl="0" w:tplc="372AC2D2">
      <w:start w:val="4"/>
      <w:numFmt w:val="decimal"/>
      <w:lvlText w:val="%1."/>
      <w:lvlJc w:val="left"/>
      <w:pPr>
        <w:ind w:left="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226D8A">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CCF94A">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802392">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EAD728">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E63460">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2289C0">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0C446A">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DA27F6">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5306382"/>
    <w:multiLevelType w:val="hybridMultilevel"/>
    <w:tmpl w:val="A14C79DC"/>
    <w:lvl w:ilvl="0" w:tplc="84287ACE">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B2BE26">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4095A4">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AC9F20">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72B502">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70E086">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CB81C">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E69F2E">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46B934">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90A284C"/>
    <w:multiLevelType w:val="hybridMultilevel"/>
    <w:tmpl w:val="69EC0026"/>
    <w:lvl w:ilvl="0" w:tplc="1AA0CF3A">
      <w:start w:val="1"/>
      <w:numFmt w:val="bullet"/>
      <w:lvlText w:val="●"/>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CA9B78">
      <w:start w:val="1"/>
      <w:numFmt w:val="bullet"/>
      <w:lvlText w:val="o"/>
      <w:lvlJc w:val="left"/>
      <w:pPr>
        <w:ind w:left="1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1013A4">
      <w:start w:val="1"/>
      <w:numFmt w:val="bullet"/>
      <w:lvlText w:val="▪"/>
      <w:lvlJc w:val="left"/>
      <w:pPr>
        <w:ind w:left="2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4C1818">
      <w:start w:val="1"/>
      <w:numFmt w:val="bullet"/>
      <w:lvlText w:val="•"/>
      <w:lvlJc w:val="left"/>
      <w:pPr>
        <w:ind w:left="2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CA8D68">
      <w:start w:val="1"/>
      <w:numFmt w:val="bullet"/>
      <w:lvlText w:val="o"/>
      <w:lvlJc w:val="left"/>
      <w:pPr>
        <w:ind w:left="3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E22F0E">
      <w:start w:val="1"/>
      <w:numFmt w:val="bullet"/>
      <w:lvlText w:val="▪"/>
      <w:lvlJc w:val="left"/>
      <w:pPr>
        <w:ind w:left="4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943AB0">
      <w:start w:val="1"/>
      <w:numFmt w:val="bullet"/>
      <w:lvlText w:val="•"/>
      <w:lvlJc w:val="left"/>
      <w:pPr>
        <w:ind w:left="4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A0C78C">
      <w:start w:val="1"/>
      <w:numFmt w:val="bullet"/>
      <w:lvlText w:val="o"/>
      <w:lvlJc w:val="left"/>
      <w:pPr>
        <w:ind w:left="5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E010E2">
      <w:start w:val="1"/>
      <w:numFmt w:val="bullet"/>
      <w:lvlText w:val="▪"/>
      <w:lvlJc w:val="left"/>
      <w:pPr>
        <w:ind w:left="6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95B4D99"/>
    <w:multiLevelType w:val="hybridMultilevel"/>
    <w:tmpl w:val="5394DF80"/>
    <w:lvl w:ilvl="0" w:tplc="C5BC4C9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A6CA74">
      <w:start w:val="1"/>
      <w:numFmt w:val="bullet"/>
      <w:lvlText w:val="o"/>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7C1BE0">
      <w:start w:val="1"/>
      <w:numFmt w:val="bullet"/>
      <w:lvlText w:val="▪"/>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320B44">
      <w:start w:val="1"/>
      <w:numFmt w:val="bullet"/>
      <w:lvlText w:val="•"/>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CAB11E">
      <w:start w:val="1"/>
      <w:numFmt w:val="bullet"/>
      <w:lvlText w:val="o"/>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226AC2">
      <w:start w:val="1"/>
      <w:numFmt w:val="bullet"/>
      <w:lvlText w:val="▪"/>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E0EDD4">
      <w:start w:val="1"/>
      <w:numFmt w:val="bullet"/>
      <w:lvlText w:val="•"/>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B87ED8">
      <w:start w:val="1"/>
      <w:numFmt w:val="bullet"/>
      <w:lvlText w:val="o"/>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38200C">
      <w:start w:val="1"/>
      <w:numFmt w:val="bullet"/>
      <w:lvlText w:val="▪"/>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B953E81"/>
    <w:multiLevelType w:val="hybridMultilevel"/>
    <w:tmpl w:val="14044308"/>
    <w:lvl w:ilvl="0" w:tplc="0EA2C0A4">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1C810A">
      <w:start w:val="1"/>
      <w:numFmt w:val="bullet"/>
      <w:lvlText w:val="o"/>
      <w:lvlJc w:val="left"/>
      <w:pPr>
        <w:ind w:left="16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E6330E">
      <w:start w:val="1"/>
      <w:numFmt w:val="bullet"/>
      <w:lvlText w:val="▪"/>
      <w:lvlJc w:val="left"/>
      <w:pPr>
        <w:ind w:left="23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689E9E">
      <w:start w:val="1"/>
      <w:numFmt w:val="bullet"/>
      <w:lvlText w:val="•"/>
      <w:lvlJc w:val="left"/>
      <w:pPr>
        <w:ind w:left="30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920744">
      <w:start w:val="1"/>
      <w:numFmt w:val="bullet"/>
      <w:lvlText w:val="o"/>
      <w:lvlJc w:val="left"/>
      <w:pPr>
        <w:ind w:left="37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247C96">
      <w:start w:val="1"/>
      <w:numFmt w:val="bullet"/>
      <w:lvlText w:val="▪"/>
      <w:lvlJc w:val="left"/>
      <w:pPr>
        <w:ind w:left="44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1A3510">
      <w:start w:val="1"/>
      <w:numFmt w:val="bullet"/>
      <w:lvlText w:val="•"/>
      <w:lvlJc w:val="left"/>
      <w:pPr>
        <w:ind w:left="52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D0ACFE">
      <w:start w:val="1"/>
      <w:numFmt w:val="bullet"/>
      <w:lvlText w:val="o"/>
      <w:lvlJc w:val="left"/>
      <w:pPr>
        <w:ind w:left="59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DCFFE0">
      <w:start w:val="1"/>
      <w:numFmt w:val="bullet"/>
      <w:lvlText w:val="▪"/>
      <w:lvlJc w:val="left"/>
      <w:pPr>
        <w:ind w:left="6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BCC7795"/>
    <w:multiLevelType w:val="hybridMultilevel"/>
    <w:tmpl w:val="D228ED44"/>
    <w:lvl w:ilvl="0" w:tplc="E1761C6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A8FD8A">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1A96CE">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C4F68A">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14F6B0">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9446B6">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1A3C7C">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3CD264">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224C26">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BD9678B"/>
    <w:multiLevelType w:val="hybridMultilevel"/>
    <w:tmpl w:val="24A64A58"/>
    <w:lvl w:ilvl="0" w:tplc="6750D144">
      <w:start w:val="1"/>
      <w:numFmt w:val="bullet"/>
      <w:lvlText w:val="•"/>
      <w:lvlJc w:val="left"/>
      <w:pPr>
        <w:ind w:left="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4AD0A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7816D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9C4B1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CE7E96">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4E03A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6475F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5C7B2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66F94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DBD6AFA"/>
    <w:multiLevelType w:val="hybridMultilevel"/>
    <w:tmpl w:val="9832608C"/>
    <w:lvl w:ilvl="0" w:tplc="55A85F3A">
      <w:start w:val="1"/>
      <w:numFmt w:val="bullet"/>
      <w:lvlText w:val="•"/>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2AD2B2">
      <w:start w:val="1"/>
      <w:numFmt w:val="bullet"/>
      <w:lvlText w:val="o"/>
      <w:lvlJc w:val="left"/>
      <w:pPr>
        <w:ind w:left="1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AA5FF0">
      <w:start w:val="1"/>
      <w:numFmt w:val="bullet"/>
      <w:lvlText w:val="▪"/>
      <w:lvlJc w:val="left"/>
      <w:pPr>
        <w:ind w:left="18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BCA46C">
      <w:start w:val="1"/>
      <w:numFmt w:val="bullet"/>
      <w:lvlText w:val="•"/>
      <w:lvlJc w:val="left"/>
      <w:pPr>
        <w:ind w:left="2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8C1CA0">
      <w:start w:val="1"/>
      <w:numFmt w:val="bullet"/>
      <w:lvlText w:val="o"/>
      <w:lvlJc w:val="left"/>
      <w:pPr>
        <w:ind w:left="3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DA7B70">
      <w:start w:val="1"/>
      <w:numFmt w:val="bullet"/>
      <w:lvlText w:val="▪"/>
      <w:lvlJc w:val="left"/>
      <w:pPr>
        <w:ind w:left="40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C8D748">
      <w:start w:val="1"/>
      <w:numFmt w:val="bullet"/>
      <w:lvlText w:val="•"/>
      <w:lvlJc w:val="left"/>
      <w:pPr>
        <w:ind w:left="4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987CCC">
      <w:start w:val="1"/>
      <w:numFmt w:val="bullet"/>
      <w:lvlText w:val="o"/>
      <w:lvlJc w:val="left"/>
      <w:pPr>
        <w:ind w:left="5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B8EBAE">
      <w:start w:val="1"/>
      <w:numFmt w:val="bullet"/>
      <w:lvlText w:val="▪"/>
      <w:lvlJc w:val="left"/>
      <w:pPr>
        <w:ind w:left="62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5E3A194D"/>
    <w:multiLevelType w:val="hybridMultilevel"/>
    <w:tmpl w:val="B3C071D6"/>
    <w:lvl w:ilvl="0" w:tplc="9FAACE2A">
      <w:start w:val="1"/>
      <w:numFmt w:val="bullet"/>
      <w:lvlText w:val="•"/>
      <w:lvlJc w:val="left"/>
      <w:pPr>
        <w:ind w:left="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F4A276">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C492DA">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86E1E0">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809B9E">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A01FEC">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107B16">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B0DD52">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06B9A4">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FB14A73"/>
    <w:multiLevelType w:val="hybridMultilevel"/>
    <w:tmpl w:val="C680AE6A"/>
    <w:lvl w:ilvl="0" w:tplc="C0C83D3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B48416">
      <w:start w:val="1"/>
      <w:numFmt w:val="bullet"/>
      <w:lvlText w:val="o"/>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58BF78">
      <w:start w:val="1"/>
      <w:numFmt w:val="bullet"/>
      <w:lvlText w:val="▪"/>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90A0A0">
      <w:start w:val="1"/>
      <w:numFmt w:val="bullet"/>
      <w:lvlText w:val="•"/>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8E1B5A">
      <w:start w:val="1"/>
      <w:numFmt w:val="bullet"/>
      <w:lvlText w:val="o"/>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AC2B7C">
      <w:start w:val="1"/>
      <w:numFmt w:val="bullet"/>
      <w:lvlText w:val="▪"/>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1C8F92">
      <w:start w:val="1"/>
      <w:numFmt w:val="bullet"/>
      <w:lvlText w:val="•"/>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301828">
      <w:start w:val="1"/>
      <w:numFmt w:val="bullet"/>
      <w:lvlText w:val="o"/>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F07CD6">
      <w:start w:val="1"/>
      <w:numFmt w:val="bullet"/>
      <w:lvlText w:val="▪"/>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624E0979"/>
    <w:multiLevelType w:val="hybridMultilevel"/>
    <w:tmpl w:val="439C3A80"/>
    <w:lvl w:ilvl="0" w:tplc="A93A96E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86221E">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5C9996">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48058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867D4E">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FA425C">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361EE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CECF82">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3CADA8">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53865DA"/>
    <w:multiLevelType w:val="hybridMultilevel"/>
    <w:tmpl w:val="2E888AFA"/>
    <w:lvl w:ilvl="0" w:tplc="2E8AE38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642074">
      <w:start w:val="1"/>
      <w:numFmt w:val="bullet"/>
      <w:lvlText w:val="o"/>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4A5080">
      <w:start w:val="1"/>
      <w:numFmt w:val="bullet"/>
      <w:lvlText w:val="▪"/>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3AF1D2">
      <w:start w:val="1"/>
      <w:numFmt w:val="bullet"/>
      <w:lvlText w:val="•"/>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10A68A">
      <w:start w:val="1"/>
      <w:numFmt w:val="bullet"/>
      <w:lvlText w:val="o"/>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C21544">
      <w:start w:val="1"/>
      <w:numFmt w:val="bullet"/>
      <w:lvlText w:val="▪"/>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1A9B0E">
      <w:start w:val="1"/>
      <w:numFmt w:val="bullet"/>
      <w:lvlText w:val="•"/>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B02612">
      <w:start w:val="1"/>
      <w:numFmt w:val="bullet"/>
      <w:lvlText w:val="o"/>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94ED66">
      <w:start w:val="1"/>
      <w:numFmt w:val="bullet"/>
      <w:lvlText w:val="▪"/>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5930F2D"/>
    <w:multiLevelType w:val="hybridMultilevel"/>
    <w:tmpl w:val="E40AEDAC"/>
    <w:lvl w:ilvl="0" w:tplc="8CC84DD6">
      <w:start w:val="1"/>
      <w:numFmt w:val="bullet"/>
      <w:lvlText w:val="●"/>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6210D6">
      <w:start w:val="1"/>
      <w:numFmt w:val="bullet"/>
      <w:lvlText w:val="o"/>
      <w:lvlJc w:val="left"/>
      <w:pPr>
        <w:ind w:left="1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C2F584">
      <w:start w:val="1"/>
      <w:numFmt w:val="bullet"/>
      <w:lvlText w:val="▪"/>
      <w:lvlJc w:val="left"/>
      <w:pPr>
        <w:ind w:left="2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F820D6">
      <w:start w:val="1"/>
      <w:numFmt w:val="bullet"/>
      <w:lvlText w:val="•"/>
      <w:lvlJc w:val="left"/>
      <w:pPr>
        <w:ind w:left="2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4E9F2A">
      <w:start w:val="1"/>
      <w:numFmt w:val="bullet"/>
      <w:lvlText w:val="o"/>
      <w:lvlJc w:val="left"/>
      <w:pPr>
        <w:ind w:left="3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64F774">
      <w:start w:val="1"/>
      <w:numFmt w:val="bullet"/>
      <w:lvlText w:val="▪"/>
      <w:lvlJc w:val="left"/>
      <w:pPr>
        <w:ind w:left="4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82AD18">
      <w:start w:val="1"/>
      <w:numFmt w:val="bullet"/>
      <w:lvlText w:val="•"/>
      <w:lvlJc w:val="left"/>
      <w:pPr>
        <w:ind w:left="4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A28360">
      <w:start w:val="1"/>
      <w:numFmt w:val="bullet"/>
      <w:lvlText w:val="o"/>
      <w:lvlJc w:val="left"/>
      <w:pPr>
        <w:ind w:left="5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545B58">
      <w:start w:val="1"/>
      <w:numFmt w:val="bullet"/>
      <w:lvlText w:val="▪"/>
      <w:lvlJc w:val="left"/>
      <w:pPr>
        <w:ind w:left="6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6DA7694"/>
    <w:multiLevelType w:val="hybridMultilevel"/>
    <w:tmpl w:val="CFA8DC54"/>
    <w:lvl w:ilvl="0" w:tplc="FF22615A">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862B2C">
      <w:start w:val="1"/>
      <w:numFmt w:val="bullet"/>
      <w:lvlText w:val="o"/>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927868">
      <w:start w:val="1"/>
      <w:numFmt w:val="bullet"/>
      <w:lvlText w:val="▪"/>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FAF2F8">
      <w:start w:val="1"/>
      <w:numFmt w:val="bullet"/>
      <w:lvlText w:val="•"/>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B02B66">
      <w:start w:val="1"/>
      <w:numFmt w:val="bullet"/>
      <w:lvlText w:val="o"/>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D098F0">
      <w:start w:val="1"/>
      <w:numFmt w:val="bullet"/>
      <w:lvlText w:val="▪"/>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0E199C">
      <w:start w:val="1"/>
      <w:numFmt w:val="bullet"/>
      <w:lvlText w:val="•"/>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36AD00">
      <w:start w:val="1"/>
      <w:numFmt w:val="bullet"/>
      <w:lvlText w:val="o"/>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BEF55A">
      <w:start w:val="1"/>
      <w:numFmt w:val="bullet"/>
      <w:lvlText w:val="▪"/>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933259F"/>
    <w:multiLevelType w:val="hybridMultilevel"/>
    <w:tmpl w:val="F288E4D2"/>
    <w:lvl w:ilvl="0" w:tplc="E598AD3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3E19E4">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C02D74">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C6782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8C1E40">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BC248A">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96A91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E6DBF2">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88B3C4">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B9E48C4"/>
    <w:multiLevelType w:val="hybridMultilevel"/>
    <w:tmpl w:val="A99C3B0A"/>
    <w:lvl w:ilvl="0" w:tplc="77E895CA">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387726">
      <w:start w:val="1"/>
      <w:numFmt w:val="bullet"/>
      <w:lvlText w:val="o"/>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D89EFE">
      <w:start w:val="1"/>
      <w:numFmt w:val="bullet"/>
      <w:lvlText w:val="▪"/>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6C25FC">
      <w:start w:val="1"/>
      <w:numFmt w:val="bullet"/>
      <w:lvlText w:val="•"/>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BA7B76">
      <w:start w:val="1"/>
      <w:numFmt w:val="bullet"/>
      <w:lvlText w:val="o"/>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8C1086">
      <w:start w:val="1"/>
      <w:numFmt w:val="bullet"/>
      <w:lvlText w:val="▪"/>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D09210">
      <w:start w:val="1"/>
      <w:numFmt w:val="bullet"/>
      <w:lvlText w:val="•"/>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40CF8C">
      <w:start w:val="1"/>
      <w:numFmt w:val="bullet"/>
      <w:lvlText w:val="o"/>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FA5FC2">
      <w:start w:val="1"/>
      <w:numFmt w:val="bullet"/>
      <w:lvlText w:val="▪"/>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BE02CCB"/>
    <w:multiLevelType w:val="hybridMultilevel"/>
    <w:tmpl w:val="40C65814"/>
    <w:lvl w:ilvl="0" w:tplc="78BC4F4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F68CF8">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7239C4">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F042D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481EB0">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B69F5C">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FC7D8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C64DB0">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F8A43E">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6FD34BC3"/>
    <w:multiLevelType w:val="hybridMultilevel"/>
    <w:tmpl w:val="7968298A"/>
    <w:lvl w:ilvl="0" w:tplc="FF4A437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FC1804">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0207B2">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7837FE">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3405E4">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F80DAC">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2E26D2">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8AD826">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EE719E">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23366C4"/>
    <w:multiLevelType w:val="hybridMultilevel"/>
    <w:tmpl w:val="929C061E"/>
    <w:lvl w:ilvl="0" w:tplc="22E8893C">
      <w:start w:val="1"/>
      <w:numFmt w:val="bullet"/>
      <w:lvlText w:val="●"/>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16CBB0">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A0485E">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92E1E0">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448DBC">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D23734">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DAC278">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AA403C">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A6BB5A">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4CF0402"/>
    <w:multiLevelType w:val="hybridMultilevel"/>
    <w:tmpl w:val="D1403DDC"/>
    <w:lvl w:ilvl="0" w:tplc="725258B6">
      <w:start w:val="1"/>
      <w:numFmt w:val="bullet"/>
      <w:lvlText w:val="●"/>
      <w:lvlJc w:val="left"/>
      <w:pPr>
        <w:ind w:left="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28578A">
      <w:start w:val="1"/>
      <w:numFmt w:val="bullet"/>
      <w:lvlText w:val="o"/>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00A592">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9C1C4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24C4AC">
      <w:start w:val="1"/>
      <w:numFmt w:val="bullet"/>
      <w:lvlText w:val="o"/>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309A6C">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9AAC7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8C297E">
      <w:start w:val="1"/>
      <w:numFmt w:val="bullet"/>
      <w:lvlText w:val="o"/>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E2C472">
      <w:start w:val="1"/>
      <w:numFmt w:val="bullet"/>
      <w:lvlText w:val="▪"/>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7194844"/>
    <w:multiLevelType w:val="hybridMultilevel"/>
    <w:tmpl w:val="3796E7A8"/>
    <w:lvl w:ilvl="0" w:tplc="C5C8008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66D676">
      <w:start w:val="1"/>
      <w:numFmt w:val="bullet"/>
      <w:lvlText w:val="o"/>
      <w:lvlJc w:val="left"/>
      <w:pPr>
        <w:ind w:left="1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D2FCE8">
      <w:start w:val="1"/>
      <w:numFmt w:val="bullet"/>
      <w:lvlText w:val="▪"/>
      <w:lvlJc w:val="left"/>
      <w:pPr>
        <w:ind w:left="1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947226">
      <w:start w:val="1"/>
      <w:numFmt w:val="bullet"/>
      <w:lvlText w:val="•"/>
      <w:lvlJc w:val="left"/>
      <w:pPr>
        <w:ind w:left="2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348522">
      <w:start w:val="1"/>
      <w:numFmt w:val="bullet"/>
      <w:lvlText w:val="o"/>
      <w:lvlJc w:val="left"/>
      <w:pPr>
        <w:ind w:left="3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FE3F1C">
      <w:start w:val="1"/>
      <w:numFmt w:val="bullet"/>
      <w:lvlText w:val="▪"/>
      <w:lvlJc w:val="left"/>
      <w:pPr>
        <w:ind w:left="3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089140">
      <w:start w:val="1"/>
      <w:numFmt w:val="bullet"/>
      <w:lvlText w:val="•"/>
      <w:lvlJc w:val="left"/>
      <w:pPr>
        <w:ind w:left="4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405F8E">
      <w:start w:val="1"/>
      <w:numFmt w:val="bullet"/>
      <w:lvlText w:val="o"/>
      <w:lvlJc w:val="left"/>
      <w:pPr>
        <w:ind w:left="5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943290">
      <w:start w:val="1"/>
      <w:numFmt w:val="bullet"/>
      <w:lvlText w:val="▪"/>
      <w:lvlJc w:val="left"/>
      <w:pPr>
        <w:ind w:left="6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777221FE"/>
    <w:multiLevelType w:val="hybridMultilevel"/>
    <w:tmpl w:val="6C184A44"/>
    <w:lvl w:ilvl="0" w:tplc="A9C6807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EC9F76">
      <w:start w:val="1"/>
      <w:numFmt w:val="bullet"/>
      <w:lvlText w:val="o"/>
      <w:lvlJc w:val="left"/>
      <w:pPr>
        <w:ind w:left="1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F865E8">
      <w:start w:val="1"/>
      <w:numFmt w:val="bullet"/>
      <w:lvlText w:val="▪"/>
      <w:lvlJc w:val="left"/>
      <w:pPr>
        <w:ind w:left="1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0674DA">
      <w:start w:val="1"/>
      <w:numFmt w:val="bullet"/>
      <w:lvlText w:val="•"/>
      <w:lvlJc w:val="left"/>
      <w:pPr>
        <w:ind w:left="2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AC0B9C">
      <w:start w:val="1"/>
      <w:numFmt w:val="bullet"/>
      <w:lvlText w:val="o"/>
      <w:lvlJc w:val="left"/>
      <w:pPr>
        <w:ind w:left="3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1E7ABE">
      <w:start w:val="1"/>
      <w:numFmt w:val="bullet"/>
      <w:lvlText w:val="▪"/>
      <w:lvlJc w:val="left"/>
      <w:pPr>
        <w:ind w:left="40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64A018">
      <w:start w:val="1"/>
      <w:numFmt w:val="bullet"/>
      <w:lvlText w:val="•"/>
      <w:lvlJc w:val="left"/>
      <w:pPr>
        <w:ind w:left="4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AA843E">
      <w:start w:val="1"/>
      <w:numFmt w:val="bullet"/>
      <w:lvlText w:val="o"/>
      <w:lvlJc w:val="left"/>
      <w:pPr>
        <w:ind w:left="5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D01FC2">
      <w:start w:val="1"/>
      <w:numFmt w:val="bullet"/>
      <w:lvlText w:val="▪"/>
      <w:lvlJc w:val="left"/>
      <w:pPr>
        <w:ind w:left="6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7A643256"/>
    <w:multiLevelType w:val="hybridMultilevel"/>
    <w:tmpl w:val="9512627A"/>
    <w:lvl w:ilvl="0" w:tplc="41CEFFB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4E48CE">
      <w:start w:val="1"/>
      <w:numFmt w:val="bullet"/>
      <w:lvlText w:val="o"/>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5676A0">
      <w:start w:val="1"/>
      <w:numFmt w:val="bullet"/>
      <w:lvlText w:val="▪"/>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B8834C">
      <w:start w:val="1"/>
      <w:numFmt w:val="bullet"/>
      <w:lvlText w:val="•"/>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DCEA9A">
      <w:start w:val="1"/>
      <w:numFmt w:val="bullet"/>
      <w:lvlText w:val="o"/>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B6E04C">
      <w:start w:val="1"/>
      <w:numFmt w:val="bullet"/>
      <w:lvlText w:val="▪"/>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BAE972">
      <w:start w:val="1"/>
      <w:numFmt w:val="bullet"/>
      <w:lvlText w:val="•"/>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B0D678">
      <w:start w:val="1"/>
      <w:numFmt w:val="bullet"/>
      <w:lvlText w:val="o"/>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B28D30">
      <w:start w:val="1"/>
      <w:numFmt w:val="bullet"/>
      <w:lvlText w:val="▪"/>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7E097B18"/>
    <w:multiLevelType w:val="hybridMultilevel"/>
    <w:tmpl w:val="57B2DD52"/>
    <w:lvl w:ilvl="0" w:tplc="18EC5866">
      <w:start w:val="1"/>
      <w:numFmt w:val="bullet"/>
      <w:lvlText w:val="•"/>
      <w:lvlJc w:val="left"/>
      <w:pPr>
        <w:ind w:left="4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1CFB86">
      <w:start w:val="1"/>
      <w:numFmt w:val="bullet"/>
      <w:lvlText w:val="o"/>
      <w:lvlJc w:val="left"/>
      <w:pPr>
        <w:ind w:left="13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3230A6">
      <w:start w:val="1"/>
      <w:numFmt w:val="bullet"/>
      <w:lvlText w:val="▪"/>
      <w:lvlJc w:val="left"/>
      <w:pPr>
        <w:ind w:left="20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2CC72A">
      <w:start w:val="1"/>
      <w:numFmt w:val="bullet"/>
      <w:lvlText w:val="•"/>
      <w:lvlJc w:val="left"/>
      <w:pPr>
        <w:ind w:left="2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5CEA52">
      <w:start w:val="1"/>
      <w:numFmt w:val="bullet"/>
      <w:lvlText w:val="o"/>
      <w:lvlJc w:val="left"/>
      <w:pPr>
        <w:ind w:left="3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A86222">
      <w:start w:val="1"/>
      <w:numFmt w:val="bullet"/>
      <w:lvlText w:val="▪"/>
      <w:lvlJc w:val="left"/>
      <w:pPr>
        <w:ind w:left="4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CAE67E">
      <w:start w:val="1"/>
      <w:numFmt w:val="bullet"/>
      <w:lvlText w:val="•"/>
      <w:lvlJc w:val="left"/>
      <w:pPr>
        <w:ind w:left="4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64DB8A">
      <w:start w:val="1"/>
      <w:numFmt w:val="bullet"/>
      <w:lvlText w:val="o"/>
      <w:lvlJc w:val="left"/>
      <w:pPr>
        <w:ind w:left="56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B21D5E">
      <w:start w:val="1"/>
      <w:numFmt w:val="bullet"/>
      <w:lvlText w:val="▪"/>
      <w:lvlJc w:val="left"/>
      <w:pPr>
        <w:ind w:left="6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7EBA7E41"/>
    <w:multiLevelType w:val="hybridMultilevel"/>
    <w:tmpl w:val="914C8784"/>
    <w:lvl w:ilvl="0" w:tplc="61DCB680">
      <w:start w:val="1"/>
      <w:numFmt w:val="bullet"/>
      <w:lvlText w:val="●"/>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461DC4">
      <w:start w:val="1"/>
      <w:numFmt w:val="bullet"/>
      <w:lvlText w:val="o"/>
      <w:lvlJc w:val="left"/>
      <w:pPr>
        <w:ind w:left="1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80B934">
      <w:start w:val="1"/>
      <w:numFmt w:val="bullet"/>
      <w:lvlText w:val="▪"/>
      <w:lvlJc w:val="left"/>
      <w:pPr>
        <w:ind w:left="1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84878E">
      <w:start w:val="1"/>
      <w:numFmt w:val="bullet"/>
      <w:lvlText w:val="•"/>
      <w:lvlJc w:val="left"/>
      <w:pPr>
        <w:ind w:left="2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A4022A">
      <w:start w:val="1"/>
      <w:numFmt w:val="bullet"/>
      <w:lvlText w:val="o"/>
      <w:lvlJc w:val="left"/>
      <w:pPr>
        <w:ind w:left="3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0A4D02">
      <w:start w:val="1"/>
      <w:numFmt w:val="bullet"/>
      <w:lvlText w:val="▪"/>
      <w:lvlJc w:val="left"/>
      <w:pPr>
        <w:ind w:left="4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C2881A">
      <w:start w:val="1"/>
      <w:numFmt w:val="bullet"/>
      <w:lvlText w:val="•"/>
      <w:lvlJc w:val="left"/>
      <w:pPr>
        <w:ind w:left="4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A897D4">
      <w:start w:val="1"/>
      <w:numFmt w:val="bullet"/>
      <w:lvlText w:val="o"/>
      <w:lvlJc w:val="left"/>
      <w:pPr>
        <w:ind w:left="5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E296A6">
      <w:start w:val="1"/>
      <w:numFmt w:val="bullet"/>
      <w:lvlText w:val="▪"/>
      <w:lvlJc w:val="left"/>
      <w:pPr>
        <w:ind w:left="6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50"/>
  </w:num>
  <w:num w:numId="2">
    <w:abstractNumId w:val="42"/>
  </w:num>
  <w:num w:numId="3">
    <w:abstractNumId w:val="38"/>
  </w:num>
  <w:num w:numId="4">
    <w:abstractNumId w:val="1"/>
  </w:num>
  <w:num w:numId="5">
    <w:abstractNumId w:val="66"/>
  </w:num>
  <w:num w:numId="6">
    <w:abstractNumId w:val="36"/>
  </w:num>
  <w:num w:numId="7">
    <w:abstractNumId w:val="65"/>
  </w:num>
  <w:num w:numId="8">
    <w:abstractNumId w:val="8"/>
  </w:num>
  <w:num w:numId="9">
    <w:abstractNumId w:val="14"/>
  </w:num>
  <w:num w:numId="10">
    <w:abstractNumId w:val="63"/>
  </w:num>
  <w:num w:numId="11">
    <w:abstractNumId w:val="27"/>
  </w:num>
  <w:num w:numId="12">
    <w:abstractNumId w:val="47"/>
  </w:num>
  <w:num w:numId="13">
    <w:abstractNumId w:val="35"/>
  </w:num>
  <w:num w:numId="14">
    <w:abstractNumId w:val="22"/>
  </w:num>
  <w:num w:numId="15">
    <w:abstractNumId w:val="23"/>
  </w:num>
  <w:num w:numId="16">
    <w:abstractNumId w:val="43"/>
  </w:num>
  <w:num w:numId="17">
    <w:abstractNumId w:val="28"/>
  </w:num>
  <w:num w:numId="18">
    <w:abstractNumId w:val="3"/>
  </w:num>
  <w:num w:numId="19">
    <w:abstractNumId w:val="30"/>
  </w:num>
  <w:num w:numId="20">
    <w:abstractNumId w:val="69"/>
  </w:num>
  <w:num w:numId="21">
    <w:abstractNumId w:val="73"/>
  </w:num>
  <w:num w:numId="22">
    <w:abstractNumId w:val="7"/>
  </w:num>
  <w:num w:numId="23">
    <w:abstractNumId w:val="26"/>
  </w:num>
  <w:num w:numId="24">
    <w:abstractNumId w:val="71"/>
  </w:num>
  <w:num w:numId="25">
    <w:abstractNumId w:val="67"/>
  </w:num>
  <w:num w:numId="26">
    <w:abstractNumId w:val="15"/>
  </w:num>
  <w:num w:numId="27">
    <w:abstractNumId w:val="21"/>
  </w:num>
  <w:num w:numId="28">
    <w:abstractNumId w:val="11"/>
  </w:num>
  <w:num w:numId="29">
    <w:abstractNumId w:val="68"/>
  </w:num>
  <w:num w:numId="30">
    <w:abstractNumId w:val="0"/>
  </w:num>
  <w:num w:numId="31">
    <w:abstractNumId w:val="46"/>
  </w:num>
  <w:num w:numId="32">
    <w:abstractNumId w:val="18"/>
  </w:num>
  <w:num w:numId="33">
    <w:abstractNumId w:val="62"/>
  </w:num>
  <w:num w:numId="34">
    <w:abstractNumId w:val="48"/>
  </w:num>
  <w:num w:numId="35">
    <w:abstractNumId w:val="58"/>
  </w:num>
  <w:num w:numId="36">
    <w:abstractNumId w:val="24"/>
  </w:num>
  <w:num w:numId="37">
    <w:abstractNumId w:val="56"/>
  </w:num>
  <w:num w:numId="38">
    <w:abstractNumId w:val="34"/>
  </w:num>
  <w:num w:numId="39">
    <w:abstractNumId w:val="25"/>
  </w:num>
  <w:num w:numId="40">
    <w:abstractNumId w:val="54"/>
  </w:num>
  <w:num w:numId="41">
    <w:abstractNumId w:val="55"/>
  </w:num>
  <w:num w:numId="42">
    <w:abstractNumId w:val="51"/>
  </w:num>
  <w:num w:numId="43">
    <w:abstractNumId w:val="52"/>
  </w:num>
  <w:num w:numId="44">
    <w:abstractNumId w:val="4"/>
  </w:num>
  <w:num w:numId="45">
    <w:abstractNumId w:val="40"/>
  </w:num>
  <w:num w:numId="46">
    <w:abstractNumId w:val="29"/>
  </w:num>
  <w:num w:numId="47">
    <w:abstractNumId w:val="61"/>
  </w:num>
  <w:num w:numId="48">
    <w:abstractNumId w:val="9"/>
  </w:num>
  <w:num w:numId="49">
    <w:abstractNumId w:val="59"/>
  </w:num>
  <w:num w:numId="50">
    <w:abstractNumId w:val="37"/>
  </w:num>
  <w:num w:numId="51">
    <w:abstractNumId w:val="33"/>
  </w:num>
  <w:num w:numId="52">
    <w:abstractNumId w:val="20"/>
  </w:num>
  <w:num w:numId="53">
    <w:abstractNumId w:val="39"/>
  </w:num>
  <w:num w:numId="54">
    <w:abstractNumId w:val="19"/>
  </w:num>
  <w:num w:numId="55">
    <w:abstractNumId w:val="44"/>
  </w:num>
  <w:num w:numId="56">
    <w:abstractNumId w:val="13"/>
  </w:num>
  <w:num w:numId="57">
    <w:abstractNumId w:val="53"/>
  </w:num>
  <w:num w:numId="58">
    <w:abstractNumId w:val="72"/>
  </w:num>
  <w:num w:numId="59">
    <w:abstractNumId w:val="70"/>
  </w:num>
  <w:num w:numId="60">
    <w:abstractNumId w:val="10"/>
  </w:num>
  <w:num w:numId="61">
    <w:abstractNumId w:val="12"/>
  </w:num>
  <w:num w:numId="62">
    <w:abstractNumId w:val="31"/>
  </w:num>
  <w:num w:numId="63">
    <w:abstractNumId w:val="74"/>
  </w:num>
  <w:num w:numId="64">
    <w:abstractNumId w:val="64"/>
  </w:num>
  <w:num w:numId="65">
    <w:abstractNumId w:val="2"/>
  </w:num>
  <w:num w:numId="66">
    <w:abstractNumId w:val="17"/>
  </w:num>
  <w:num w:numId="67">
    <w:abstractNumId w:val="60"/>
  </w:num>
  <w:num w:numId="68">
    <w:abstractNumId w:val="45"/>
  </w:num>
  <w:num w:numId="69">
    <w:abstractNumId w:val="49"/>
  </w:num>
  <w:num w:numId="70">
    <w:abstractNumId w:val="32"/>
  </w:num>
  <w:num w:numId="71">
    <w:abstractNumId w:val="57"/>
  </w:num>
  <w:num w:numId="72">
    <w:abstractNumId w:val="16"/>
  </w:num>
  <w:num w:numId="73">
    <w:abstractNumId w:val="5"/>
  </w:num>
  <w:num w:numId="74">
    <w:abstractNumId w:val="6"/>
  </w:num>
  <w:num w:numId="75">
    <w:abstractNumId w:val="4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119"/>
    <w:rsid w:val="00054EB4"/>
    <w:rsid w:val="00076A1F"/>
    <w:rsid w:val="000A3ADD"/>
    <w:rsid w:val="000B3413"/>
    <w:rsid w:val="000C0C15"/>
    <w:rsid w:val="00106679"/>
    <w:rsid w:val="00151BE4"/>
    <w:rsid w:val="00152CE0"/>
    <w:rsid w:val="001546AD"/>
    <w:rsid w:val="00160380"/>
    <w:rsid w:val="00190CE6"/>
    <w:rsid w:val="001E3B7B"/>
    <w:rsid w:val="00231FDF"/>
    <w:rsid w:val="00244983"/>
    <w:rsid w:val="002549AD"/>
    <w:rsid w:val="002869F8"/>
    <w:rsid w:val="00333540"/>
    <w:rsid w:val="003662B6"/>
    <w:rsid w:val="00371F14"/>
    <w:rsid w:val="00374C6C"/>
    <w:rsid w:val="003764E2"/>
    <w:rsid w:val="003817D2"/>
    <w:rsid w:val="003866AA"/>
    <w:rsid w:val="00394207"/>
    <w:rsid w:val="003A1A6E"/>
    <w:rsid w:val="00461053"/>
    <w:rsid w:val="004855D9"/>
    <w:rsid w:val="004F68C1"/>
    <w:rsid w:val="005060B9"/>
    <w:rsid w:val="005329B0"/>
    <w:rsid w:val="00552E46"/>
    <w:rsid w:val="00603919"/>
    <w:rsid w:val="00641822"/>
    <w:rsid w:val="006D399C"/>
    <w:rsid w:val="006E1564"/>
    <w:rsid w:val="007827ED"/>
    <w:rsid w:val="007B6F92"/>
    <w:rsid w:val="0084230B"/>
    <w:rsid w:val="008429FF"/>
    <w:rsid w:val="0086051F"/>
    <w:rsid w:val="008725DB"/>
    <w:rsid w:val="008948EB"/>
    <w:rsid w:val="008E4AED"/>
    <w:rsid w:val="008E4C93"/>
    <w:rsid w:val="009521D7"/>
    <w:rsid w:val="00956ECD"/>
    <w:rsid w:val="00996C1D"/>
    <w:rsid w:val="00A117EE"/>
    <w:rsid w:val="00A134DD"/>
    <w:rsid w:val="00A16655"/>
    <w:rsid w:val="00A16751"/>
    <w:rsid w:val="00A179D9"/>
    <w:rsid w:val="00A34E4B"/>
    <w:rsid w:val="00A459BB"/>
    <w:rsid w:val="00A47C64"/>
    <w:rsid w:val="00A50FD1"/>
    <w:rsid w:val="00A61B2D"/>
    <w:rsid w:val="00AA7119"/>
    <w:rsid w:val="00AD5A9E"/>
    <w:rsid w:val="00AF3FCC"/>
    <w:rsid w:val="00B054BF"/>
    <w:rsid w:val="00B228E2"/>
    <w:rsid w:val="00B715D1"/>
    <w:rsid w:val="00B844AC"/>
    <w:rsid w:val="00B92938"/>
    <w:rsid w:val="00BC2203"/>
    <w:rsid w:val="00C2138E"/>
    <w:rsid w:val="00C81D64"/>
    <w:rsid w:val="00C86DA7"/>
    <w:rsid w:val="00CA0A82"/>
    <w:rsid w:val="00CA0EA7"/>
    <w:rsid w:val="00CF3832"/>
    <w:rsid w:val="00D025C5"/>
    <w:rsid w:val="00D04C3B"/>
    <w:rsid w:val="00D16703"/>
    <w:rsid w:val="00D24C19"/>
    <w:rsid w:val="00D46ACC"/>
    <w:rsid w:val="00D62BF7"/>
    <w:rsid w:val="00E07BA9"/>
    <w:rsid w:val="00E93C1E"/>
    <w:rsid w:val="00ED5738"/>
    <w:rsid w:val="00F02E17"/>
    <w:rsid w:val="00F20B02"/>
    <w:rsid w:val="00F7604C"/>
    <w:rsid w:val="00FD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FDEAE"/>
  <w15:docId w15:val="{3A3B0FC8-5580-4852-9E50-C95B01DC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68" w:lineRule="auto"/>
      <w:ind w:left="576"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29" w:line="267" w:lineRule="auto"/>
      <w:ind w:left="576"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36"/>
      <w:ind w:left="576" w:hanging="10"/>
      <w:outlineLvl w:val="1"/>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i/>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CA0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697</TotalTime>
  <Pages>1</Pages>
  <Words>19659</Words>
  <Characters>112057</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29</cp:revision>
  <dcterms:created xsi:type="dcterms:W3CDTF">2023-07-19T06:34:00Z</dcterms:created>
  <dcterms:modified xsi:type="dcterms:W3CDTF">2023-09-20T12:41:00Z</dcterms:modified>
</cp:coreProperties>
</file>